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6E03A4" w14:textId="77777777" w:rsidR="0013792A" w:rsidRPr="0013792A" w:rsidRDefault="0013792A" w:rsidP="0013792A">
      <w:pPr>
        <w:spacing w:after="0" w:line="240" w:lineRule="auto"/>
        <w:jc w:val="center"/>
        <w:rPr>
          <w:rFonts w:ascii="Times New Roman" w:eastAsia="Times New Roman" w:hAnsi="Times New Roman" w:cs="Times New Roman"/>
          <w:sz w:val="36"/>
          <w:szCs w:val="36"/>
          <w:lang w:eastAsia="en-US"/>
        </w:rPr>
      </w:pPr>
      <w:r w:rsidRPr="0013792A">
        <w:rPr>
          <w:rFonts w:ascii="Times New Roman" w:eastAsia="Times New Roman" w:hAnsi="Times New Roman" w:cs="Times New Roman"/>
          <w:sz w:val="36"/>
          <w:szCs w:val="36"/>
          <w:lang w:eastAsia="en-US"/>
        </w:rPr>
        <w:t>Supplementary Materials for</w:t>
      </w:r>
    </w:p>
    <w:p w14:paraId="008EB460" w14:textId="77777777" w:rsidR="0013792A" w:rsidRPr="0013792A" w:rsidRDefault="0013792A" w:rsidP="0013792A">
      <w:pPr>
        <w:spacing w:after="0" w:line="240" w:lineRule="auto"/>
        <w:rPr>
          <w:rFonts w:ascii="Times New Roman" w:eastAsia="Times New Roman" w:hAnsi="Times New Roman" w:cs="Times New Roman"/>
          <w:sz w:val="24"/>
          <w:szCs w:val="20"/>
          <w:lang w:eastAsia="en-US"/>
        </w:rPr>
      </w:pPr>
    </w:p>
    <w:p w14:paraId="7DAA7BD9" w14:textId="28AE450F" w:rsidR="0013792A" w:rsidRPr="0013792A" w:rsidRDefault="0013792A" w:rsidP="0013792A">
      <w:pPr>
        <w:keepNext/>
        <w:spacing w:before="240" w:after="60" w:line="240" w:lineRule="auto"/>
        <w:jc w:val="center"/>
        <w:outlineLvl w:val="0"/>
        <w:rPr>
          <w:rFonts w:ascii="Times New Roman" w:eastAsia="Times New Roman" w:hAnsi="Times New Roman" w:cs="Times New Roman"/>
          <w:b/>
          <w:bCs/>
          <w:kern w:val="32"/>
          <w:sz w:val="24"/>
          <w:szCs w:val="24"/>
          <w:lang w:eastAsia="en-US"/>
        </w:rPr>
      </w:pPr>
      <w:r w:rsidRPr="0013792A">
        <w:rPr>
          <w:rFonts w:ascii="Times New Roman" w:eastAsia="Times New Roman" w:hAnsi="Times New Roman" w:cs="Times New Roman"/>
          <w:b/>
          <w:bCs/>
          <w:kern w:val="32"/>
          <w:sz w:val="24"/>
          <w:szCs w:val="24"/>
          <w:lang w:eastAsia="en-US"/>
        </w:rPr>
        <w:t>Slide-seq: A Scalable Technology for Measuring Genome-Wide Expression at High Spatial Resolution</w:t>
      </w:r>
    </w:p>
    <w:p w14:paraId="105E1DC9" w14:textId="77777777" w:rsidR="0013792A" w:rsidRPr="0013792A" w:rsidRDefault="0013792A" w:rsidP="0013792A">
      <w:pPr>
        <w:spacing w:after="0" w:line="240" w:lineRule="auto"/>
        <w:jc w:val="center"/>
        <w:rPr>
          <w:rFonts w:ascii="Times New Roman" w:eastAsia="Times New Roman" w:hAnsi="Times New Roman" w:cs="Times New Roman"/>
          <w:sz w:val="28"/>
          <w:szCs w:val="28"/>
          <w:lang w:eastAsia="en-US"/>
        </w:rPr>
      </w:pPr>
    </w:p>
    <w:p w14:paraId="05A960E5" w14:textId="5EE3B1A3" w:rsidR="0013792A" w:rsidRPr="0013792A" w:rsidRDefault="0013792A" w:rsidP="0013792A">
      <w:pPr>
        <w:spacing w:after="0" w:line="240" w:lineRule="auto"/>
        <w:jc w:val="center"/>
        <w:rPr>
          <w:rFonts w:ascii="Times New Roman" w:eastAsia="Times New Roman" w:hAnsi="Times New Roman" w:cs="Times New Roman"/>
          <w:color w:val="000000"/>
          <w:sz w:val="24"/>
          <w:szCs w:val="24"/>
          <w:lang w:eastAsia="en-US"/>
        </w:rPr>
      </w:pPr>
      <w:r w:rsidRPr="0013792A">
        <w:rPr>
          <w:rFonts w:ascii="Times New Roman" w:eastAsia="Times New Roman" w:hAnsi="Times New Roman" w:cs="Times New Roman"/>
          <w:color w:val="000000"/>
          <w:sz w:val="24"/>
          <w:szCs w:val="24"/>
          <w:lang w:eastAsia="en-US"/>
        </w:rPr>
        <w:t xml:space="preserve">Samuel G. </w:t>
      </w:r>
      <w:bookmarkStart w:id="0" w:name="_Hlk533749455"/>
      <w:r w:rsidRPr="0013792A">
        <w:rPr>
          <w:rFonts w:ascii="Times New Roman" w:eastAsia="Times New Roman" w:hAnsi="Times New Roman" w:cs="Times New Roman"/>
          <w:color w:val="000000"/>
          <w:sz w:val="24"/>
          <w:szCs w:val="24"/>
          <w:lang w:eastAsia="en-US"/>
        </w:rPr>
        <w:t>Rodriques</w:t>
      </w:r>
      <w:bookmarkEnd w:id="0"/>
      <w:r w:rsidRPr="0013792A">
        <w:rPr>
          <w:rFonts w:ascii="Times New Roman" w:eastAsia="Times New Roman" w:hAnsi="Times New Roman" w:cs="Times New Roman"/>
          <w:color w:val="000000"/>
          <w:sz w:val="24"/>
          <w:szCs w:val="24"/>
          <w:vertAlign w:val="superscript"/>
          <w:lang w:eastAsia="en-US"/>
        </w:rPr>
        <w:t>1,2</w:t>
      </w:r>
      <w:r w:rsidR="00824ED7">
        <w:rPr>
          <w:rFonts w:ascii="Times New Roman" w:eastAsia="Times New Roman" w:hAnsi="Times New Roman" w:cs="Times New Roman"/>
          <w:color w:val="000000"/>
          <w:sz w:val="24"/>
          <w:szCs w:val="24"/>
          <w:vertAlign w:val="superscript"/>
          <w:lang w:eastAsia="en-US"/>
        </w:rPr>
        <w:t>,3</w:t>
      </w:r>
      <w:r w:rsidRPr="0013792A">
        <w:rPr>
          <w:rFonts w:ascii="Times New Roman" w:eastAsia="Times New Roman" w:hAnsi="Times New Roman" w:cs="Times New Roman"/>
          <w:color w:val="000000"/>
          <w:sz w:val="24"/>
          <w:szCs w:val="24"/>
          <w:vertAlign w:val="superscript"/>
          <w:lang w:eastAsia="en-US"/>
        </w:rPr>
        <w:t>†</w:t>
      </w:r>
      <w:r w:rsidRPr="0013792A">
        <w:rPr>
          <w:rFonts w:ascii="Times New Roman" w:eastAsia="Times New Roman" w:hAnsi="Times New Roman" w:cs="Times New Roman"/>
          <w:color w:val="000000"/>
          <w:sz w:val="24"/>
          <w:szCs w:val="24"/>
          <w:lang w:eastAsia="en-US"/>
        </w:rPr>
        <w:t>, Robert R. Stickels</w:t>
      </w:r>
      <w:r w:rsidRPr="0013792A">
        <w:rPr>
          <w:rFonts w:ascii="Times New Roman" w:eastAsia="Times New Roman" w:hAnsi="Times New Roman" w:cs="Times New Roman"/>
          <w:color w:val="000000"/>
          <w:sz w:val="24"/>
          <w:szCs w:val="24"/>
          <w:vertAlign w:val="superscript"/>
          <w:lang w:eastAsia="en-US"/>
        </w:rPr>
        <w:t>3,4,5†</w:t>
      </w:r>
      <w:r w:rsidRPr="0013792A">
        <w:rPr>
          <w:rFonts w:ascii="Times New Roman" w:eastAsia="Times New Roman" w:hAnsi="Times New Roman" w:cs="Times New Roman"/>
          <w:color w:val="000000"/>
          <w:sz w:val="24"/>
          <w:szCs w:val="24"/>
          <w:lang w:eastAsia="en-US"/>
        </w:rPr>
        <w:t>, Aleksandrina Goeva</w:t>
      </w:r>
      <w:r w:rsidRPr="0013792A">
        <w:rPr>
          <w:rFonts w:ascii="Times New Roman" w:eastAsia="Times New Roman" w:hAnsi="Times New Roman" w:cs="Times New Roman"/>
          <w:color w:val="000000"/>
          <w:sz w:val="24"/>
          <w:szCs w:val="24"/>
          <w:vertAlign w:val="superscript"/>
          <w:lang w:eastAsia="en-US"/>
        </w:rPr>
        <w:t>5</w:t>
      </w:r>
      <w:r w:rsidRPr="0013792A">
        <w:rPr>
          <w:rFonts w:ascii="Times New Roman" w:eastAsia="Times New Roman" w:hAnsi="Times New Roman" w:cs="Times New Roman"/>
          <w:color w:val="000000"/>
          <w:sz w:val="24"/>
          <w:szCs w:val="24"/>
          <w:lang w:eastAsia="en-US"/>
        </w:rPr>
        <w:t>, Carly A. Martin</w:t>
      </w:r>
      <w:r w:rsidRPr="0013792A">
        <w:rPr>
          <w:rFonts w:ascii="Times New Roman" w:eastAsia="Times New Roman" w:hAnsi="Times New Roman" w:cs="Times New Roman"/>
          <w:color w:val="000000"/>
          <w:sz w:val="24"/>
          <w:szCs w:val="24"/>
          <w:vertAlign w:val="superscript"/>
          <w:lang w:eastAsia="en-US"/>
        </w:rPr>
        <w:t>5</w:t>
      </w:r>
      <w:r w:rsidRPr="0013792A">
        <w:rPr>
          <w:rFonts w:ascii="Times New Roman" w:eastAsia="Times New Roman" w:hAnsi="Times New Roman" w:cs="Times New Roman"/>
          <w:color w:val="000000"/>
          <w:sz w:val="24"/>
          <w:szCs w:val="24"/>
          <w:lang w:eastAsia="en-US"/>
        </w:rPr>
        <w:t>, Evan Murray</w:t>
      </w:r>
      <w:r w:rsidRPr="0013792A">
        <w:rPr>
          <w:rFonts w:ascii="Times New Roman" w:eastAsia="Times New Roman" w:hAnsi="Times New Roman" w:cs="Times New Roman"/>
          <w:color w:val="000000"/>
          <w:sz w:val="24"/>
          <w:szCs w:val="24"/>
          <w:vertAlign w:val="superscript"/>
          <w:lang w:eastAsia="en-US"/>
        </w:rPr>
        <w:t>5</w:t>
      </w:r>
      <w:r w:rsidRPr="0013792A">
        <w:rPr>
          <w:rFonts w:ascii="Times New Roman" w:eastAsia="Times New Roman" w:hAnsi="Times New Roman" w:cs="Times New Roman"/>
          <w:color w:val="000000"/>
          <w:sz w:val="24"/>
          <w:szCs w:val="24"/>
          <w:lang w:eastAsia="en-US"/>
        </w:rPr>
        <w:t>, Charles R. Vanderburg</w:t>
      </w:r>
      <w:r w:rsidRPr="0013792A">
        <w:rPr>
          <w:rFonts w:ascii="Times New Roman" w:eastAsia="Times New Roman" w:hAnsi="Times New Roman" w:cs="Times New Roman"/>
          <w:color w:val="000000"/>
          <w:sz w:val="24"/>
          <w:szCs w:val="24"/>
          <w:vertAlign w:val="superscript"/>
          <w:lang w:eastAsia="en-US"/>
        </w:rPr>
        <w:t>5</w:t>
      </w:r>
      <w:r w:rsidRPr="0013792A">
        <w:rPr>
          <w:rFonts w:ascii="Times New Roman" w:eastAsia="Times New Roman" w:hAnsi="Times New Roman" w:cs="Times New Roman"/>
          <w:color w:val="000000"/>
          <w:sz w:val="24"/>
          <w:szCs w:val="24"/>
          <w:lang w:eastAsia="en-US"/>
        </w:rPr>
        <w:t>, Joshua Welch</w:t>
      </w:r>
      <w:r w:rsidRPr="0013792A">
        <w:rPr>
          <w:rFonts w:ascii="Times New Roman" w:eastAsia="Times New Roman" w:hAnsi="Times New Roman" w:cs="Times New Roman"/>
          <w:color w:val="000000"/>
          <w:sz w:val="24"/>
          <w:szCs w:val="24"/>
          <w:vertAlign w:val="superscript"/>
          <w:lang w:eastAsia="en-US"/>
        </w:rPr>
        <w:t>5</w:t>
      </w:r>
      <w:r w:rsidRPr="0013792A">
        <w:rPr>
          <w:rFonts w:ascii="Times New Roman" w:eastAsia="Times New Roman" w:hAnsi="Times New Roman" w:cs="Times New Roman"/>
          <w:color w:val="000000"/>
          <w:sz w:val="24"/>
          <w:szCs w:val="24"/>
          <w:lang w:eastAsia="en-US"/>
        </w:rPr>
        <w:t xml:space="preserve">, </w:t>
      </w:r>
      <w:r w:rsidRPr="0013792A">
        <w:rPr>
          <w:rFonts w:ascii="Times New Roman" w:eastAsia="Times New Roman" w:hAnsi="Times New Roman" w:cs="Times New Roman"/>
          <w:color w:val="000000"/>
          <w:sz w:val="24"/>
          <w:szCs w:val="24"/>
          <w:lang w:eastAsia="en-US"/>
        </w:rPr>
        <w:softHyphen/>
        <w:t>Linlin M. Chen</w:t>
      </w:r>
      <w:r w:rsidRPr="0013792A">
        <w:rPr>
          <w:rFonts w:ascii="Times New Roman" w:eastAsia="Times New Roman" w:hAnsi="Times New Roman" w:cs="Times New Roman"/>
          <w:color w:val="000000"/>
          <w:sz w:val="24"/>
          <w:szCs w:val="24"/>
          <w:vertAlign w:val="superscript"/>
          <w:lang w:eastAsia="en-US"/>
        </w:rPr>
        <w:t>5</w:t>
      </w:r>
      <w:r w:rsidRPr="0013792A">
        <w:rPr>
          <w:rFonts w:ascii="Times New Roman" w:eastAsia="Times New Roman" w:hAnsi="Times New Roman" w:cs="Times New Roman"/>
          <w:color w:val="000000"/>
          <w:sz w:val="24"/>
          <w:szCs w:val="24"/>
          <w:lang w:eastAsia="en-US"/>
        </w:rPr>
        <w:t>, Fei Chen*</w:t>
      </w:r>
      <w:r w:rsidRPr="0013792A">
        <w:rPr>
          <w:rFonts w:ascii="Times New Roman" w:eastAsia="Times New Roman" w:hAnsi="Times New Roman" w:cs="Times New Roman"/>
          <w:color w:val="000000"/>
          <w:sz w:val="24"/>
          <w:szCs w:val="24"/>
          <w:vertAlign w:val="superscript"/>
          <w:lang w:eastAsia="en-US"/>
        </w:rPr>
        <w:t>5††</w:t>
      </w:r>
      <w:r w:rsidRPr="0013792A">
        <w:rPr>
          <w:rFonts w:ascii="Times New Roman" w:eastAsia="Times New Roman" w:hAnsi="Times New Roman" w:cs="Times New Roman"/>
          <w:color w:val="000000"/>
          <w:sz w:val="24"/>
          <w:szCs w:val="24"/>
          <w:lang w:eastAsia="en-US"/>
        </w:rPr>
        <w:t>, Evan Z. Macosko*</w:t>
      </w:r>
      <w:r w:rsidRPr="0013792A">
        <w:rPr>
          <w:rFonts w:ascii="Times New Roman" w:eastAsia="Times New Roman" w:hAnsi="Times New Roman" w:cs="Times New Roman"/>
          <w:color w:val="000000"/>
          <w:sz w:val="24"/>
          <w:szCs w:val="24"/>
          <w:vertAlign w:val="superscript"/>
          <w:lang w:eastAsia="en-US"/>
        </w:rPr>
        <w:t>5,6††</w:t>
      </w:r>
    </w:p>
    <w:p w14:paraId="4DF6DF7F" w14:textId="77777777" w:rsidR="0013792A" w:rsidRPr="0013792A" w:rsidRDefault="0013792A" w:rsidP="0013792A">
      <w:pPr>
        <w:spacing w:after="0" w:line="240" w:lineRule="auto"/>
        <w:jc w:val="center"/>
        <w:rPr>
          <w:rFonts w:ascii="Times New Roman" w:eastAsia="Times New Roman" w:hAnsi="Times New Roman" w:cs="Times New Roman"/>
          <w:sz w:val="24"/>
          <w:szCs w:val="24"/>
          <w:lang w:eastAsia="en-US"/>
        </w:rPr>
      </w:pPr>
    </w:p>
    <w:p w14:paraId="12E8EEB8" w14:textId="44705358" w:rsidR="0013792A" w:rsidRPr="0013792A" w:rsidRDefault="0013792A" w:rsidP="0013792A">
      <w:pPr>
        <w:spacing w:after="0" w:line="240" w:lineRule="auto"/>
        <w:jc w:val="center"/>
        <w:rPr>
          <w:rFonts w:ascii="Times New Roman" w:eastAsia="Times New Roman" w:hAnsi="Times New Roman" w:cs="Times New Roman"/>
          <w:sz w:val="24"/>
          <w:szCs w:val="24"/>
          <w:lang w:eastAsia="en-US"/>
        </w:rPr>
      </w:pPr>
      <w:r w:rsidRPr="0013792A">
        <w:rPr>
          <w:rFonts w:ascii="Times New Roman" w:eastAsia="Times New Roman" w:hAnsi="Times New Roman" w:cs="Times New Roman"/>
          <w:sz w:val="24"/>
          <w:szCs w:val="24"/>
          <w:lang w:eastAsia="en-US"/>
        </w:rPr>
        <w:t xml:space="preserve">* correspondence to:  </w:t>
      </w:r>
      <w:hyperlink r:id="rId9" w:history="1">
        <w:r w:rsidRPr="00AF6EFC">
          <w:rPr>
            <w:rStyle w:val="Hyperlink"/>
            <w:rFonts w:ascii="Times New Roman" w:eastAsia="Times New Roman" w:hAnsi="Times New Roman" w:cs="Times New Roman"/>
            <w:sz w:val="24"/>
            <w:szCs w:val="24"/>
            <w:lang w:eastAsia="en-US"/>
          </w:rPr>
          <w:t>chenf@broadinstitute.org</w:t>
        </w:r>
      </w:hyperlink>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color w:val="0000FF"/>
          <w:sz w:val="24"/>
          <w:szCs w:val="24"/>
          <w:u w:val="single"/>
          <w:lang w:eastAsia="en-US"/>
        </w:rPr>
        <w:t xml:space="preserve">emacosko@broadinstitute.org </w:t>
      </w:r>
    </w:p>
    <w:p w14:paraId="0D1ACBAF" w14:textId="77777777" w:rsidR="0013792A" w:rsidRPr="0013792A" w:rsidRDefault="0013792A" w:rsidP="0013792A">
      <w:pPr>
        <w:spacing w:before="120" w:after="0" w:line="240" w:lineRule="auto"/>
        <w:jc w:val="center"/>
        <w:rPr>
          <w:rFonts w:ascii="Times New Roman" w:eastAsia="Times New Roman" w:hAnsi="Times New Roman" w:cs="Times New Roman"/>
          <w:sz w:val="24"/>
          <w:szCs w:val="24"/>
          <w:lang w:eastAsia="en-US"/>
        </w:rPr>
      </w:pPr>
      <w:r w:rsidRPr="0013792A">
        <w:rPr>
          <w:rFonts w:ascii="Times New Roman" w:eastAsia="Times New Roman" w:hAnsi="Times New Roman" w:cs="Times New Roman"/>
          <w:sz w:val="24"/>
          <w:szCs w:val="24"/>
          <w:lang w:eastAsia="en-US"/>
        </w:rPr>
        <w:t xml:space="preserve">† </w:t>
      </w:r>
      <w:r w:rsidRPr="0013792A">
        <w:rPr>
          <w:rFonts w:ascii="Times New Roman" w:eastAsia="Times New Roman" w:hAnsi="Times New Roman" w:cs="Times New Roman"/>
          <w:color w:val="000000"/>
          <w:sz w:val="24"/>
          <w:szCs w:val="24"/>
          <w:lang w:eastAsia="en-US"/>
        </w:rPr>
        <w:t>These authors contributed equally to this work.</w:t>
      </w:r>
    </w:p>
    <w:p w14:paraId="5804ACF3" w14:textId="77777777" w:rsidR="0013792A" w:rsidRPr="0013792A" w:rsidRDefault="0013792A" w:rsidP="0013792A">
      <w:pPr>
        <w:spacing w:before="120" w:after="0" w:line="240" w:lineRule="auto"/>
        <w:jc w:val="center"/>
        <w:rPr>
          <w:rFonts w:ascii="Times New Roman" w:eastAsia="Times New Roman" w:hAnsi="Times New Roman" w:cs="Times New Roman"/>
          <w:color w:val="000000"/>
          <w:sz w:val="24"/>
          <w:szCs w:val="24"/>
          <w:lang w:eastAsia="en-US"/>
        </w:rPr>
      </w:pPr>
      <w:r w:rsidRPr="0013792A">
        <w:rPr>
          <w:rFonts w:ascii="Times New Roman" w:eastAsia="Times New Roman" w:hAnsi="Times New Roman" w:cs="Times New Roman"/>
          <w:sz w:val="24"/>
          <w:szCs w:val="24"/>
          <w:lang w:eastAsia="en-US"/>
        </w:rPr>
        <w:t>††</w:t>
      </w:r>
      <w:r w:rsidRPr="0013792A">
        <w:rPr>
          <w:rFonts w:ascii="Times New Roman" w:eastAsia="Times New Roman" w:hAnsi="Times New Roman" w:cs="Times New Roman"/>
          <w:color w:val="000000"/>
          <w:sz w:val="24"/>
          <w:szCs w:val="24"/>
          <w:lang w:eastAsia="en-US"/>
        </w:rPr>
        <w:t xml:space="preserve"> These authors contributed equally to this work.</w:t>
      </w:r>
    </w:p>
    <w:p w14:paraId="466BBED8" w14:textId="77777777" w:rsidR="0013792A" w:rsidRPr="0013792A" w:rsidRDefault="0013792A" w:rsidP="0013792A">
      <w:pPr>
        <w:spacing w:after="0" w:line="240" w:lineRule="auto"/>
        <w:rPr>
          <w:rFonts w:ascii="Times New Roman" w:eastAsia="Times New Roman" w:hAnsi="Times New Roman" w:cs="Times New Roman"/>
          <w:sz w:val="24"/>
          <w:szCs w:val="20"/>
          <w:lang w:eastAsia="en-US"/>
        </w:rPr>
      </w:pPr>
    </w:p>
    <w:p w14:paraId="2E8532C5" w14:textId="77777777" w:rsidR="0013792A" w:rsidRPr="0013792A" w:rsidRDefault="0013792A" w:rsidP="0013792A">
      <w:pPr>
        <w:spacing w:after="0" w:line="240" w:lineRule="auto"/>
        <w:rPr>
          <w:rFonts w:ascii="Times New Roman" w:eastAsia="Times New Roman" w:hAnsi="Times New Roman" w:cs="Times New Roman"/>
          <w:b/>
          <w:sz w:val="24"/>
          <w:szCs w:val="20"/>
          <w:lang w:eastAsia="en-US"/>
        </w:rPr>
      </w:pPr>
    </w:p>
    <w:p w14:paraId="46F9824A" w14:textId="77777777" w:rsidR="0013792A" w:rsidRPr="0013792A" w:rsidRDefault="0013792A" w:rsidP="0013792A">
      <w:pPr>
        <w:spacing w:after="0" w:line="240" w:lineRule="auto"/>
        <w:rPr>
          <w:rFonts w:ascii="Times New Roman" w:eastAsia="Times New Roman" w:hAnsi="Times New Roman" w:cs="Times New Roman"/>
          <w:b/>
          <w:sz w:val="24"/>
          <w:szCs w:val="20"/>
          <w:lang w:eastAsia="en-US"/>
        </w:rPr>
      </w:pPr>
      <w:r w:rsidRPr="0013792A">
        <w:rPr>
          <w:rFonts w:ascii="Times New Roman" w:eastAsia="Times New Roman" w:hAnsi="Times New Roman" w:cs="Times New Roman"/>
          <w:b/>
          <w:sz w:val="24"/>
          <w:szCs w:val="20"/>
          <w:lang w:eastAsia="en-US"/>
        </w:rPr>
        <w:t>This PDF file includes:</w:t>
      </w:r>
    </w:p>
    <w:p w14:paraId="50F7916E" w14:textId="3804D71D"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color w:val="000000"/>
          <w:sz w:val="22"/>
          <w:szCs w:val="22"/>
        </w:rPr>
        <w:t>Materials and Methods</w:t>
      </w:r>
      <w:r w:rsidRPr="00C426E5">
        <w:rPr>
          <w:rStyle w:val="eop"/>
          <w:sz w:val="22"/>
          <w:szCs w:val="22"/>
        </w:rPr>
        <w:t> </w:t>
      </w:r>
    </w:p>
    <w:p w14:paraId="44931B00" w14:textId="7AD7ABD4"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color w:val="000000"/>
          <w:sz w:val="22"/>
          <w:szCs w:val="22"/>
        </w:rPr>
        <w:t>Figures S1</w:t>
      </w:r>
      <w:r w:rsidR="00D96A66">
        <w:rPr>
          <w:rStyle w:val="normaltextrun"/>
          <w:color w:val="000000"/>
          <w:sz w:val="22"/>
          <w:szCs w:val="22"/>
        </w:rPr>
        <w:t>-S15</w:t>
      </w:r>
    </w:p>
    <w:p w14:paraId="34126102" w14:textId="77777777" w:rsidR="00F70530" w:rsidRDefault="00FA3DA5" w:rsidP="00FA3DA5">
      <w:pPr>
        <w:pStyle w:val="paragraph"/>
        <w:spacing w:before="0" w:beforeAutospacing="0" w:after="0" w:afterAutospacing="0"/>
        <w:textAlignment w:val="baseline"/>
        <w:rPr>
          <w:rStyle w:val="scxw72226373"/>
          <w:sz w:val="22"/>
          <w:szCs w:val="22"/>
        </w:rPr>
      </w:pPr>
      <w:r w:rsidRPr="00C426E5">
        <w:rPr>
          <w:rStyle w:val="normaltextrun"/>
          <w:color w:val="000000"/>
          <w:sz w:val="22"/>
          <w:szCs w:val="22"/>
        </w:rPr>
        <w:t>Tables S1</w:t>
      </w:r>
      <w:r w:rsidR="002A60E9">
        <w:rPr>
          <w:rStyle w:val="eop"/>
          <w:sz w:val="22"/>
          <w:szCs w:val="22"/>
        </w:rPr>
        <w:t>-S3</w:t>
      </w:r>
      <w:r w:rsidRPr="00C426E5">
        <w:rPr>
          <w:rStyle w:val="scxw72226373"/>
          <w:sz w:val="22"/>
          <w:szCs w:val="22"/>
        </w:rPr>
        <w:t> </w:t>
      </w:r>
    </w:p>
    <w:p w14:paraId="711DB383" w14:textId="7EC22ED4" w:rsidR="00FA3DA5" w:rsidRPr="00C426E5" w:rsidRDefault="00F70530" w:rsidP="00FA3DA5">
      <w:pPr>
        <w:pStyle w:val="paragraph"/>
        <w:spacing w:before="0" w:beforeAutospacing="0" w:after="0" w:afterAutospacing="0"/>
        <w:textAlignment w:val="baseline"/>
        <w:rPr>
          <w:sz w:val="18"/>
          <w:szCs w:val="18"/>
        </w:rPr>
      </w:pPr>
      <w:r>
        <w:rPr>
          <w:rStyle w:val="scxw72226373"/>
          <w:sz w:val="22"/>
          <w:szCs w:val="22"/>
        </w:rPr>
        <w:t>Supplementary References</w:t>
      </w:r>
      <w:r w:rsidR="00FA3DA5" w:rsidRPr="00C426E5">
        <w:rPr>
          <w:sz w:val="22"/>
          <w:szCs w:val="22"/>
        </w:rPr>
        <w:br/>
      </w:r>
      <w:r w:rsidR="00FA3DA5" w:rsidRPr="00791A70">
        <w:rPr>
          <w:rStyle w:val="eop"/>
        </w:rPr>
        <w:t> </w:t>
      </w:r>
    </w:p>
    <w:p w14:paraId="684063D3" w14:textId="77777777" w:rsidR="002E1162" w:rsidRDefault="002E1162">
      <w:pPr>
        <w:rPr>
          <w:rStyle w:val="normaltextrun"/>
          <w:rFonts w:ascii="Times New Roman" w:hAnsi="Times New Roman" w:cs="Times New Roman"/>
          <w:b/>
          <w:bCs/>
          <w:color w:val="000000"/>
          <w:lang w:eastAsia="en-US"/>
        </w:rPr>
      </w:pPr>
      <w:r>
        <w:rPr>
          <w:rStyle w:val="normaltextrun"/>
          <w:b/>
          <w:bCs/>
          <w:color w:val="000000"/>
        </w:rPr>
        <w:br w:type="page"/>
      </w:r>
    </w:p>
    <w:p w14:paraId="1B7CA31A" w14:textId="5ABEE412"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b/>
          <w:bCs/>
          <w:color w:val="000000"/>
          <w:sz w:val="22"/>
          <w:szCs w:val="22"/>
        </w:rPr>
        <w:lastRenderedPageBreak/>
        <w:t>Materials and Methods:</w:t>
      </w:r>
      <w:r w:rsidRPr="00C426E5">
        <w:rPr>
          <w:rStyle w:val="eop"/>
          <w:sz w:val="22"/>
          <w:szCs w:val="22"/>
        </w:rPr>
        <w:t> </w:t>
      </w:r>
    </w:p>
    <w:p w14:paraId="1789CF53"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1CE36371" w14:textId="77777777" w:rsidR="00FA3DA5" w:rsidRPr="006F22D5" w:rsidRDefault="00FA3DA5" w:rsidP="00FA3DA5">
      <w:pPr>
        <w:pStyle w:val="paragraph"/>
        <w:spacing w:before="0" w:beforeAutospacing="0" w:after="0" w:afterAutospacing="0"/>
        <w:textAlignment w:val="baseline"/>
        <w:rPr>
          <w:b/>
          <w:sz w:val="18"/>
          <w:szCs w:val="18"/>
        </w:rPr>
      </w:pPr>
      <w:r w:rsidRPr="006F22D5">
        <w:rPr>
          <w:rStyle w:val="normaltextrun"/>
          <w:b/>
          <w:i/>
          <w:iCs/>
          <w:color w:val="000000"/>
          <w:sz w:val="22"/>
          <w:szCs w:val="22"/>
        </w:rPr>
        <w:t>Beads:</w:t>
      </w:r>
      <w:r w:rsidRPr="006F22D5">
        <w:rPr>
          <w:rStyle w:val="eop"/>
          <w:b/>
          <w:sz w:val="22"/>
          <w:szCs w:val="22"/>
        </w:rPr>
        <w:t> </w:t>
      </w:r>
    </w:p>
    <w:p w14:paraId="5A6ABA0B" w14:textId="4796E6D4" w:rsidR="00FA3DA5" w:rsidRPr="00EA29C1" w:rsidRDefault="00FA3DA5" w:rsidP="00163716">
      <w:pPr>
        <w:rPr>
          <w:sz w:val="18"/>
          <w:szCs w:val="18"/>
        </w:rPr>
      </w:pPr>
      <w:r w:rsidRPr="00163716">
        <w:rPr>
          <w:rStyle w:val="normaltextrun"/>
          <w:rFonts w:ascii="Times New Roman" w:hAnsi="Times New Roman" w:cs="Times New Roman"/>
          <w:color w:val="000000"/>
        </w:rPr>
        <w:t>Bead</w:t>
      </w:r>
      <w:r w:rsidR="006F22D5" w:rsidRPr="00163716">
        <w:rPr>
          <w:rStyle w:val="normaltextrun"/>
          <w:rFonts w:ascii="Times New Roman" w:hAnsi="Times New Roman" w:cs="Times New Roman"/>
          <w:color w:val="000000"/>
        </w:rPr>
        <w:t xml:space="preserve"> barcodes </w:t>
      </w:r>
      <w:r w:rsidRPr="00163716">
        <w:rPr>
          <w:rStyle w:val="normaltextrun"/>
          <w:rFonts w:ascii="Times New Roman" w:hAnsi="Times New Roman" w:cs="Times New Roman"/>
          <w:color w:val="000000"/>
        </w:rPr>
        <w:t xml:space="preserve">were </w:t>
      </w:r>
      <w:r w:rsidR="006F22D5" w:rsidRPr="00163716">
        <w:rPr>
          <w:rStyle w:val="normaltextrun"/>
          <w:rFonts w:ascii="Times New Roman" w:hAnsi="Times New Roman" w:cs="Times New Roman"/>
          <w:color w:val="000000"/>
        </w:rPr>
        <w:t xml:space="preserve">synthesized </w:t>
      </w:r>
      <w:r w:rsidRPr="00163716">
        <w:rPr>
          <w:rStyle w:val="normaltextrun"/>
          <w:rFonts w:ascii="Times New Roman" w:hAnsi="Times New Roman" w:cs="Times New Roman"/>
          <w:color w:val="000000"/>
        </w:rPr>
        <w:t>by the </w:t>
      </w:r>
      <w:r w:rsidRPr="00163716">
        <w:rPr>
          <w:rStyle w:val="spellingerror"/>
          <w:rFonts w:ascii="Times New Roman" w:hAnsi="Times New Roman" w:cs="Times New Roman"/>
          <w:color w:val="000000"/>
        </w:rPr>
        <w:t>ChemGenes</w:t>
      </w:r>
      <w:r w:rsidRPr="00163716">
        <w:rPr>
          <w:rStyle w:val="normaltextrun"/>
          <w:rFonts w:ascii="Times New Roman" w:hAnsi="Times New Roman" w:cs="Times New Roman"/>
          <w:color w:val="000000"/>
        </w:rPr>
        <w:t> Corporation on one of two polystyrene supports (</w:t>
      </w:r>
      <w:r w:rsidR="006F22D5" w:rsidRPr="00163716">
        <w:rPr>
          <w:rStyle w:val="normaltextrun"/>
          <w:rFonts w:ascii="Times New Roman" w:hAnsi="Times New Roman" w:cs="Times New Roman"/>
          <w:color w:val="000000"/>
        </w:rPr>
        <w:t xml:space="preserve">Agilent PLRP-S-1000A 10 </w:t>
      </w:r>
      <w:r w:rsidR="006F22D5" w:rsidRPr="00163716">
        <w:rPr>
          <w:rFonts w:ascii="Times New Roman" w:hAnsi="Times New Roman" w:cs="Times New Roman"/>
          <w:color w:val="000000"/>
        </w:rPr>
        <w:t>μ</w:t>
      </w:r>
      <w:r w:rsidR="006F22D5" w:rsidRPr="00163716">
        <w:rPr>
          <w:rStyle w:val="normaltextrun"/>
          <w:rFonts w:ascii="Times New Roman" w:hAnsi="Times New Roman" w:cs="Times New Roman"/>
          <w:color w:val="000000"/>
        </w:rPr>
        <w:t xml:space="preserve">m particles or 10 </w:t>
      </w:r>
      <w:r w:rsidR="006F22D5" w:rsidRPr="00163716">
        <w:rPr>
          <w:rFonts w:ascii="Times New Roman" w:hAnsi="Times New Roman" w:cs="Times New Roman"/>
          <w:color w:val="000000"/>
        </w:rPr>
        <w:t>μ</w:t>
      </w:r>
      <w:r w:rsidR="006F22D5" w:rsidRPr="00163716">
        <w:rPr>
          <w:rStyle w:val="normaltextrun"/>
          <w:rFonts w:ascii="Times New Roman" w:hAnsi="Times New Roman" w:cs="Times New Roman"/>
          <w:color w:val="000000"/>
        </w:rPr>
        <w:t xml:space="preserve">m custom </w:t>
      </w:r>
      <w:r w:rsidR="002E6780">
        <w:rPr>
          <w:rStyle w:val="normaltextrun"/>
          <w:rFonts w:ascii="Times New Roman" w:hAnsi="Times New Roman" w:cs="Times New Roman"/>
          <w:bCs/>
          <w:color w:val="000000"/>
        </w:rPr>
        <w:t>p</w:t>
      </w:r>
      <w:r w:rsidR="00163716">
        <w:rPr>
          <w:rStyle w:val="normaltextrun"/>
          <w:rFonts w:ascii="Times New Roman" w:hAnsi="Times New Roman" w:cs="Times New Roman"/>
          <w:bCs/>
          <w:color w:val="000000"/>
        </w:rPr>
        <w:t>o</w:t>
      </w:r>
      <w:r w:rsidRPr="00163716">
        <w:rPr>
          <w:rStyle w:val="normaltextrun"/>
          <w:rFonts w:ascii="Times New Roman" w:hAnsi="Times New Roman" w:cs="Times New Roman"/>
          <w:bCs/>
          <w:color w:val="000000"/>
        </w:rPr>
        <w:t>lystyrene from AMBiotech</w:t>
      </w:r>
      <w:r w:rsidRPr="00163716">
        <w:rPr>
          <w:rStyle w:val="normaltextrun"/>
          <w:rFonts w:ascii="Times New Roman" w:hAnsi="Times New Roman" w:cs="Times New Roman"/>
          <w:b/>
          <w:bCs/>
          <w:color w:val="000000"/>
        </w:rPr>
        <w:t>)</w:t>
      </w:r>
      <w:r w:rsidRPr="00163716">
        <w:rPr>
          <w:rStyle w:val="normaltextrun"/>
          <w:rFonts w:ascii="Times New Roman" w:hAnsi="Times New Roman" w:cs="Times New Roman"/>
          <w:color w:val="000000"/>
        </w:rPr>
        <w:t xml:space="preserve">. </w:t>
      </w:r>
      <w:r w:rsidR="00791A70" w:rsidRPr="00163716">
        <w:rPr>
          <w:rStyle w:val="normaltextrun"/>
          <w:rFonts w:ascii="Times New Roman" w:hAnsi="Times New Roman" w:cs="Times New Roman"/>
          <w:color w:val="000000"/>
        </w:rPr>
        <w:t>Oligonucleotide synthesis was performed as described for Drop-seq</w:t>
      </w:r>
      <w:r w:rsidR="00E36EB4" w:rsidRPr="00163716">
        <w:rPr>
          <w:rStyle w:val="normaltextrun"/>
          <w:rFonts w:ascii="Times New Roman" w:hAnsi="Times New Roman" w:cs="Times New Roman"/>
          <w:color w:val="000000"/>
        </w:rPr>
        <w:t>(1)</w:t>
      </w:r>
      <w:r w:rsidR="00791A70" w:rsidRPr="00163716">
        <w:rPr>
          <w:rStyle w:val="normaltextrun"/>
          <w:rFonts w:ascii="Times New Roman" w:hAnsi="Times New Roman" w:cs="Times New Roman"/>
          <w:color w:val="000000"/>
        </w:rPr>
        <w:t xml:space="preserve">.  </w:t>
      </w:r>
      <w:r w:rsidRPr="00163716">
        <w:rPr>
          <w:rStyle w:val="normaltextrun"/>
          <w:rFonts w:ascii="Times New Roman" w:hAnsi="Times New Roman" w:cs="Times New Roman"/>
          <w:color w:val="000000"/>
        </w:rPr>
        <w:t>Beads were used with one of the two following sequences:</w:t>
      </w:r>
      <w:r w:rsidRPr="00163716">
        <w:rPr>
          <w:rStyle w:val="eop"/>
          <w:rFonts w:ascii="Times New Roman" w:hAnsi="Times New Roman" w:cs="Times New Roman"/>
        </w:rPr>
        <w:t> </w:t>
      </w:r>
    </w:p>
    <w:p w14:paraId="4B702996" w14:textId="77777777" w:rsidR="00FA3DA5" w:rsidRPr="006F22D5" w:rsidRDefault="00FA3DA5" w:rsidP="00FA3DA5">
      <w:pPr>
        <w:pStyle w:val="paragraph"/>
        <w:spacing w:before="0" w:beforeAutospacing="0" w:after="0" w:afterAutospacing="0"/>
        <w:textAlignment w:val="baseline"/>
        <w:rPr>
          <w:sz w:val="18"/>
          <w:szCs w:val="18"/>
        </w:rPr>
      </w:pPr>
      <w:r w:rsidRPr="006F22D5">
        <w:rPr>
          <w:rStyle w:val="eop"/>
        </w:rPr>
        <w:t> </w:t>
      </w:r>
    </w:p>
    <w:p w14:paraId="28F8476B" w14:textId="37D9EE17" w:rsidR="00FA3DA5" w:rsidRPr="00163716" w:rsidRDefault="00FA3DA5" w:rsidP="00163716">
      <w:pPr>
        <w:pStyle w:val="paragraph"/>
        <w:spacing w:before="0" w:beforeAutospacing="0" w:after="0" w:afterAutospacing="0"/>
        <w:textAlignment w:val="baseline"/>
        <w:rPr>
          <w:sz w:val="18"/>
          <w:szCs w:val="18"/>
        </w:rPr>
      </w:pPr>
      <w:r w:rsidRPr="006F22D5">
        <w:rPr>
          <w:rStyle w:val="normaltextrun"/>
          <w:color w:val="000000"/>
          <w:sz w:val="22"/>
          <w:szCs w:val="22"/>
        </w:rPr>
        <w:t>Sequence 1:</w:t>
      </w:r>
      <w:r w:rsidRPr="006F22D5">
        <w:rPr>
          <w:rStyle w:val="scxw72226373"/>
          <w:sz w:val="22"/>
          <w:szCs w:val="22"/>
        </w:rPr>
        <w:t> </w:t>
      </w:r>
      <w:r w:rsidRPr="006F22D5">
        <w:rPr>
          <w:sz w:val="22"/>
          <w:szCs w:val="22"/>
        </w:rPr>
        <w:br/>
      </w:r>
      <w:r w:rsidRPr="006F22D5">
        <w:rPr>
          <w:rStyle w:val="normaltextrun"/>
          <w:color w:val="000000"/>
          <w:sz w:val="22"/>
          <w:szCs w:val="22"/>
        </w:rPr>
        <w:t>5’- PEG Linker- TTT</w:t>
      </w:r>
      <w:r w:rsidR="00375F9E">
        <w:rPr>
          <w:rStyle w:val="normaltextrun"/>
          <w:color w:val="000000"/>
          <w:sz w:val="22"/>
          <w:szCs w:val="22"/>
        </w:rPr>
        <w:t>T</w:t>
      </w:r>
      <w:r w:rsidRPr="00375F9E">
        <w:rPr>
          <w:rStyle w:val="normaltextrun"/>
          <w:color w:val="000000"/>
          <w:sz w:val="22"/>
          <w:szCs w:val="22"/>
        </w:rPr>
        <w:t>-PC-GCCGGTAATACGACTCACTATAGGGCTACACGACGCTCTTCCGATCTJJJJJJTCTTCAGCGTTCCCGAGAJJJJJJJNNNNNNNNT30</w:t>
      </w:r>
      <w:r w:rsidRPr="006F22D5">
        <w:rPr>
          <w:rStyle w:val="eop"/>
          <w:sz w:val="22"/>
          <w:szCs w:val="22"/>
        </w:rPr>
        <w:t> </w:t>
      </w:r>
    </w:p>
    <w:p w14:paraId="57D8AB3D" w14:textId="77777777" w:rsidR="00FA3DA5" w:rsidRPr="006F22D5" w:rsidRDefault="00FA3DA5" w:rsidP="00FA3DA5">
      <w:pPr>
        <w:pStyle w:val="paragraph"/>
        <w:spacing w:before="0" w:beforeAutospacing="0" w:after="0" w:afterAutospacing="0"/>
        <w:textAlignment w:val="baseline"/>
        <w:rPr>
          <w:sz w:val="18"/>
          <w:szCs w:val="18"/>
        </w:rPr>
      </w:pPr>
      <w:r w:rsidRPr="006F22D5">
        <w:rPr>
          <w:rStyle w:val="eop"/>
        </w:rPr>
        <w:t> </w:t>
      </w:r>
    </w:p>
    <w:p w14:paraId="2E2E150F" w14:textId="77777777" w:rsidR="00FA3DA5" w:rsidRPr="006F22D5" w:rsidRDefault="00FA3DA5" w:rsidP="00FA3DA5">
      <w:pPr>
        <w:pStyle w:val="paragraph"/>
        <w:spacing w:before="0" w:beforeAutospacing="0" w:after="0" w:afterAutospacing="0"/>
        <w:textAlignment w:val="baseline"/>
        <w:rPr>
          <w:sz w:val="18"/>
          <w:szCs w:val="18"/>
        </w:rPr>
      </w:pPr>
      <w:r w:rsidRPr="006F22D5">
        <w:rPr>
          <w:rStyle w:val="normaltextrun"/>
          <w:color w:val="000000"/>
          <w:sz w:val="22"/>
          <w:szCs w:val="22"/>
        </w:rPr>
        <w:t>Sequence 2:</w:t>
      </w:r>
      <w:r w:rsidRPr="006F22D5">
        <w:rPr>
          <w:rStyle w:val="eop"/>
          <w:sz w:val="22"/>
          <w:szCs w:val="22"/>
        </w:rPr>
        <w:t> </w:t>
      </w:r>
    </w:p>
    <w:p w14:paraId="38EAA862" w14:textId="45CDA377" w:rsidR="00FA3DA5" w:rsidRPr="006F22D5" w:rsidRDefault="00FA3DA5" w:rsidP="00FA3DA5">
      <w:pPr>
        <w:pStyle w:val="paragraph"/>
        <w:spacing w:before="0" w:beforeAutospacing="0" w:after="0" w:afterAutospacing="0"/>
        <w:textAlignment w:val="baseline"/>
        <w:rPr>
          <w:sz w:val="18"/>
          <w:szCs w:val="18"/>
        </w:rPr>
      </w:pPr>
      <w:r w:rsidRPr="006F22D5">
        <w:rPr>
          <w:rStyle w:val="normaltextrun"/>
          <w:color w:val="000000"/>
          <w:sz w:val="22"/>
          <w:szCs w:val="22"/>
        </w:rPr>
        <w:t>5’- Linker-TTTT</w:t>
      </w:r>
      <w:r w:rsidRPr="006F22D5">
        <w:rPr>
          <w:rStyle w:val="normaltextrun"/>
          <w:sz w:val="22"/>
          <w:szCs w:val="22"/>
        </w:rPr>
        <w:t>TTTT</w:t>
      </w:r>
      <w:r w:rsidR="00947D5C" w:rsidRPr="006F22D5">
        <w:rPr>
          <w:rStyle w:val="normaltextrun"/>
          <w:sz w:val="22"/>
          <w:szCs w:val="22"/>
        </w:rPr>
        <w:t>CTACACGACGCTCTTCCGATCT</w:t>
      </w:r>
      <w:r w:rsidRPr="006F22D5">
        <w:rPr>
          <w:rStyle w:val="normaltextrun"/>
          <w:sz w:val="22"/>
          <w:szCs w:val="22"/>
        </w:rPr>
        <w:t>JJJJJJJJTCTTCAGCGTTCCCGAGAJJJJJJJNNNNNNNNT30</w:t>
      </w:r>
      <w:r w:rsidRPr="006F22D5">
        <w:rPr>
          <w:rStyle w:val="eop"/>
          <w:sz w:val="22"/>
          <w:szCs w:val="22"/>
        </w:rPr>
        <w:t> </w:t>
      </w:r>
    </w:p>
    <w:p w14:paraId="1D4A7977"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4D22971B" w14:textId="08801674" w:rsidR="00FA3DA5" w:rsidRPr="00C426E5" w:rsidRDefault="00A31D8C" w:rsidP="00FA3DA5">
      <w:pPr>
        <w:pStyle w:val="paragraph"/>
        <w:spacing w:before="0" w:beforeAutospacing="0" w:after="0" w:afterAutospacing="0"/>
        <w:textAlignment w:val="baseline"/>
        <w:rPr>
          <w:sz w:val="18"/>
          <w:szCs w:val="18"/>
        </w:rPr>
      </w:pPr>
      <w:r>
        <w:rPr>
          <w:rStyle w:val="normaltextrun"/>
          <w:color w:val="000000"/>
          <w:sz w:val="22"/>
          <w:szCs w:val="22"/>
        </w:rPr>
        <w:t>“</w:t>
      </w:r>
      <w:r w:rsidR="00FA3DA5" w:rsidRPr="00C426E5">
        <w:rPr>
          <w:rStyle w:val="normaltextrun"/>
          <w:color w:val="000000"/>
          <w:sz w:val="22"/>
          <w:szCs w:val="22"/>
        </w:rPr>
        <w:t>PC</w:t>
      </w:r>
      <w:r>
        <w:rPr>
          <w:rStyle w:val="normaltextrun"/>
          <w:color w:val="000000"/>
          <w:sz w:val="22"/>
          <w:szCs w:val="22"/>
        </w:rPr>
        <w:t>”</w:t>
      </w:r>
      <w:r w:rsidR="00FA3DA5" w:rsidRPr="00C426E5">
        <w:rPr>
          <w:rStyle w:val="normaltextrun"/>
          <w:color w:val="000000"/>
          <w:sz w:val="22"/>
          <w:szCs w:val="22"/>
        </w:rPr>
        <w:t xml:space="preserve"> </w:t>
      </w:r>
      <w:r>
        <w:rPr>
          <w:rStyle w:val="normaltextrun"/>
          <w:color w:val="000000"/>
          <w:sz w:val="22"/>
          <w:szCs w:val="22"/>
        </w:rPr>
        <w:t>designates</w:t>
      </w:r>
      <w:r w:rsidRPr="00C426E5">
        <w:rPr>
          <w:rStyle w:val="normaltextrun"/>
          <w:color w:val="000000"/>
          <w:sz w:val="22"/>
          <w:szCs w:val="22"/>
        </w:rPr>
        <w:t xml:space="preserve"> </w:t>
      </w:r>
      <w:r w:rsidR="00FA3DA5" w:rsidRPr="00C426E5">
        <w:rPr>
          <w:rStyle w:val="normaltextrun"/>
          <w:color w:val="000000"/>
          <w:sz w:val="22"/>
          <w:szCs w:val="22"/>
        </w:rPr>
        <w:t>a photocleavable </w:t>
      </w:r>
      <w:r w:rsidR="00375F9E">
        <w:rPr>
          <w:rStyle w:val="normaltextrun"/>
          <w:color w:val="000000"/>
          <w:sz w:val="22"/>
          <w:szCs w:val="22"/>
        </w:rPr>
        <w:t>linker</w:t>
      </w:r>
      <w:r w:rsidR="00FA3DA5" w:rsidRPr="00C426E5">
        <w:rPr>
          <w:rStyle w:val="normaltextrun"/>
          <w:color w:val="000000"/>
          <w:sz w:val="22"/>
          <w:szCs w:val="22"/>
        </w:rPr>
        <w:t xml:space="preserve">; </w:t>
      </w:r>
      <w:r w:rsidR="00375F9E">
        <w:rPr>
          <w:rStyle w:val="normaltextrun"/>
          <w:color w:val="000000"/>
          <w:sz w:val="22"/>
          <w:szCs w:val="22"/>
        </w:rPr>
        <w:t>“</w:t>
      </w:r>
      <w:r w:rsidR="00FA3DA5" w:rsidRPr="00C426E5">
        <w:rPr>
          <w:rStyle w:val="normaltextrun"/>
          <w:color w:val="000000"/>
          <w:sz w:val="22"/>
          <w:szCs w:val="22"/>
        </w:rPr>
        <w:t>J</w:t>
      </w:r>
      <w:r w:rsidR="00375F9E">
        <w:rPr>
          <w:rStyle w:val="normaltextrun"/>
          <w:color w:val="000000"/>
          <w:sz w:val="22"/>
          <w:szCs w:val="22"/>
        </w:rPr>
        <w:t>”</w:t>
      </w:r>
      <w:r w:rsidR="00FA3DA5" w:rsidRPr="00C426E5">
        <w:rPr>
          <w:rStyle w:val="normaltextrun"/>
          <w:color w:val="000000"/>
          <w:sz w:val="22"/>
          <w:szCs w:val="22"/>
        </w:rPr>
        <w:t xml:space="preserve"> represent</w:t>
      </w:r>
      <w:r w:rsidR="00163716">
        <w:rPr>
          <w:rStyle w:val="normaltextrun"/>
          <w:color w:val="000000"/>
          <w:sz w:val="22"/>
          <w:szCs w:val="22"/>
        </w:rPr>
        <w:t>s</w:t>
      </w:r>
      <w:r w:rsidR="00FA3DA5" w:rsidRPr="00C426E5">
        <w:rPr>
          <w:rStyle w:val="normaltextrun"/>
          <w:color w:val="000000"/>
          <w:sz w:val="22"/>
          <w:szCs w:val="22"/>
        </w:rPr>
        <w:t xml:space="preserve"> bases generated by split-pool barcoding, such that every oligo on a given bead has the same J bases; </w:t>
      </w:r>
      <w:r w:rsidR="00375F9E">
        <w:rPr>
          <w:rStyle w:val="normaltextrun"/>
          <w:color w:val="000000"/>
          <w:sz w:val="22"/>
          <w:szCs w:val="22"/>
        </w:rPr>
        <w:t>“</w:t>
      </w:r>
      <w:r w:rsidR="00FA3DA5" w:rsidRPr="00C426E5">
        <w:rPr>
          <w:rStyle w:val="normaltextrun"/>
          <w:color w:val="000000"/>
          <w:sz w:val="22"/>
          <w:szCs w:val="22"/>
        </w:rPr>
        <w:t>N</w:t>
      </w:r>
      <w:r w:rsidR="00375F9E">
        <w:rPr>
          <w:rStyle w:val="normaltextrun"/>
          <w:color w:val="000000"/>
          <w:sz w:val="22"/>
          <w:szCs w:val="22"/>
        </w:rPr>
        <w:t>”</w:t>
      </w:r>
      <w:r w:rsidR="00FA3DA5" w:rsidRPr="00C426E5">
        <w:rPr>
          <w:rStyle w:val="normaltextrun"/>
          <w:color w:val="000000"/>
          <w:sz w:val="22"/>
          <w:szCs w:val="22"/>
        </w:rPr>
        <w:t xml:space="preserve"> represent</w:t>
      </w:r>
      <w:r w:rsidR="00163716">
        <w:rPr>
          <w:rStyle w:val="normaltextrun"/>
          <w:color w:val="000000"/>
          <w:sz w:val="22"/>
          <w:szCs w:val="22"/>
        </w:rPr>
        <w:t>s</w:t>
      </w:r>
      <w:r w:rsidR="00FA3DA5" w:rsidRPr="00C426E5">
        <w:rPr>
          <w:rStyle w:val="normaltextrun"/>
          <w:color w:val="000000"/>
          <w:sz w:val="22"/>
          <w:szCs w:val="22"/>
        </w:rPr>
        <w:t xml:space="preserve"> bases generated by mixing, so every oligo on a given bead has different N bases; and </w:t>
      </w:r>
      <w:r w:rsidR="00375F9E">
        <w:rPr>
          <w:rStyle w:val="normaltextrun"/>
          <w:color w:val="000000"/>
          <w:sz w:val="22"/>
          <w:szCs w:val="22"/>
        </w:rPr>
        <w:t>“</w:t>
      </w:r>
      <w:r w:rsidR="00FA3DA5" w:rsidRPr="00C426E5">
        <w:rPr>
          <w:rStyle w:val="normaltextrun"/>
          <w:color w:val="000000"/>
          <w:sz w:val="22"/>
          <w:szCs w:val="22"/>
        </w:rPr>
        <w:t>T30</w:t>
      </w:r>
      <w:r w:rsidR="00375F9E">
        <w:rPr>
          <w:rStyle w:val="normaltextrun"/>
          <w:color w:val="000000"/>
          <w:sz w:val="22"/>
          <w:szCs w:val="22"/>
        </w:rPr>
        <w:t>”</w:t>
      </w:r>
      <w:r w:rsidR="00FA3DA5" w:rsidRPr="00C426E5">
        <w:rPr>
          <w:rStyle w:val="normaltextrun"/>
          <w:color w:val="000000"/>
          <w:sz w:val="22"/>
          <w:szCs w:val="22"/>
        </w:rPr>
        <w:t xml:space="preserve"> represents a </w:t>
      </w:r>
      <w:r w:rsidR="00375F9E">
        <w:rPr>
          <w:rStyle w:val="normaltextrun"/>
          <w:color w:val="000000"/>
          <w:sz w:val="22"/>
          <w:szCs w:val="22"/>
        </w:rPr>
        <w:t>sequence</w:t>
      </w:r>
      <w:r w:rsidR="00375F9E" w:rsidRPr="00C426E5">
        <w:rPr>
          <w:rStyle w:val="normaltextrun"/>
          <w:color w:val="000000"/>
          <w:sz w:val="22"/>
          <w:szCs w:val="22"/>
        </w:rPr>
        <w:t xml:space="preserve"> </w:t>
      </w:r>
      <w:r w:rsidR="00FA3DA5" w:rsidRPr="00C426E5">
        <w:rPr>
          <w:rStyle w:val="normaltextrun"/>
          <w:color w:val="000000"/>
          <w:sz w:val="22"/>
          <w:szCs w:val="22"/>
        </w:rPr>
        <w:t>of 30 </w:t>
      </w:r>
      <w:r w:rsidR="00FA3DA5" w:rsidRPr="00C426E5">
        <w:rPr>
          <w:rStyle w:val="spellingerror"/>
          <w:color w:val="000000"/>
          <w:sz w:val="22"/>
          <w:szCs w:val="22"/>
        </w:rPr>
        <w:t>thymidines</w:t>
      </w:r>
      <w:r w:rsidR="00FA3DA5" w:rsidRPr="00C426E5">
        <w:rPr>
          <w:rStyle w:val="normaltextrun"/>
          <w:color w:val="000000"/>
          <w:sz w:val="22"/>
          <w:szCs w:val="22"/>
        </w:rPr>
        <w:t xml:space="preserve">. </w:t>
      </w:r>
    </w:p>
    <w:p w14:paraId="29116F9D" w14:textId="1CF3B4C7" w:rsidR="002B1951" w:rsidRDefault="00FA3DA5" w:rsidP="00FA3DA5">
      <w:pPr>
        <w:pStyle w:val="paragraph"/>
        <w:spacing w:before="0" w:beforeAutospacing="0" w:after="0" w:afterAutospacing="0"/>
        <w:textAlignment w:val="baseline"/>
        <w:rPr>
          <w:rStyle w:val="eop"/>
        </w:rPr>
      </w:pPr>
      <w:r w:rsidRPr="00791A70">
        <w:rPr>
          <w:rStyle w:val="eop"/>
        </w:rPr>
        <w:t> </w:t>
      </w:r>
    </w:p>
    <w:p w14:paraId="3F61DDF4" w14:textId="77777777" w:rsidR="00227505" w:rsidRPr="002B1951" w:rsidRDefault="00227505" w:rsidP="00FA3DA5">
      <w:pPr>
        <w:pStyle w:val="paragraph"/>
        <w:spacing w:before="0" w:beforeAutospacing="0" w:after="0" w:afterAutospacing="0"/>
        <w:textAlignment w:val="baseline"/>
      </w:pPr>
    </w:p>
    <w:p w14:paraId="370119EC" w14:textId="77777777" w:rsidR="00FA3DA5" w:rsidRPr="00C426E5" w:rsidRDefault="00FA3DA5" w:rsidP="00FA3DA5">
      <w:pPr>
        <w:pStyle w:val="paragraph"/>
        <w:spacing w:before="0" w:beforeAutospacing="0" w:after="0" w:afterAutospacing="0"/>
        <w:textAlignment w:val="baseline"/>
        <w:rPr>
          <w:sz w:val="18"/>
          <w:szCs w:val="18"/>
        </w:rPr>
      </w:pPr>
      <w:r w:rsidRPr="002B1951">
        <w:rPr>
          <w:rStyle w:val="normaltextrun"/>
          <w:b/>
          <w:i/>
          <w:iCs/>
          <w:color w:val="000000"/>
          <w:sz w:val="22"/>
          <w:szCs w:val="22"/>
        </w:rPr>
        <w:t>Puck Preparation</w:t>
      </w:r>
      <w:r w:rsidRPr="00C426E5">
        <w:rPr>
          <w:rStyle w:val="normaltextrun"/>
          <w:i/>
          <w:iCs/>
          <w:color w:val="000000"/>
          <w:sz w:val="22"/>
          <w:szCs w:val="22"/>
        </w:rPr>
        <w:t>:</w:t>
      </w:r>
      <w:r w:rsidRPr="00C426E5">
        <w:rPr>
          <w:rStyle w:val="eop"/>
          <w:sz w:val="22"/>
          <w:szCs w:val="22"/>
        </w:rPr>
        <w:t> </w:t>
      </w:r>
    </w:p>
    <w:p w14:paraId="404C4CE0" w14:textId="589D986C" w:rsidR="00FA3DA5" w:rsidRPr="00C426E5" w:rsidRDefault="00555C3B" w:rsidP="652D4CEB">
      <w:pPr>
        <w:pStyle w:val="paragraph"/>
        <w:spacing w:before="0" w:beforeAutospacing="0" w:after="0" w:afterAutospacing="0"/>
        <w:textAlignment w:val="baseline"/>
        <w:rPr>
          <w:sz w:val="18"/>
          <w:szCs w:val="18"/>
        </w:rPr>
      </w:pPr>
      <w:r w:rsidRPr="00C426E5">
        <w:rPr>
          <w:rFonts w:eastAsia="Times New Roman"/>
          <w:color w:val="000000"/>
          <w:sz w:val="22"/>
          <w:szCs w:val="22"/>
        </w:rPr>
        <w:t xml:space="preserve">Pucks were prepared in batches of 20 to 30, which </w:t>
      </w:r>
      <w:r w:rsidR="00EA29C1">
        <w:rPr>
          <w:rFonts w:eastAsia="Times New Roman"/>
          <w:color w:val="000000"/>
          <w:sz w:val="22"/>
          <w:szCs w:val="22"/>
        </w:rPr>
        <w:t>were then</w:t>
      </w:r>
      <w:r w:rsidRPr="00C426E5">
        <w:rPr>
          <w:rFonts w:eastAsia="Times New Roman"/>
          <w:color w:val="000000"/>
          <w:sz w:val="22"/>
          <w:szCs w:val="22"/>
        </w:rPr>
        <w:t xml:space="preserve"> stored dehydrated at 4C. </w:t>
      </w:r>
      <w:r w:rsidR="00FA3DA5" w:rsidRPr="00C426E5">
        <w:rPr>
          <w:rStyle w:val="normaltextrun"/>
          <w:color w:val="000000"/>
          <w:sz w:val="22"/>
          <w:szCs w:val="22"/>
        </w:rPr>
        <w:t>Glass coverslips (</w:t>
      </w:r>
      <w:r w:rsidR="00FA3DA5" w:rsidRPr="00C426E5">
        <w:rPr>
          <w:rStyle w:val="spellingerror"/>
          <w:color w:val="000000"/>
          <w:sz w:val="22"/>
          <w:szCs w:val="22"/>
        </w:rPr>
        <w:t>Bioptechs</w:t>
      </w:r>
      <w:r w:rsidR="00FA3DA5" w:rsidRPr="00C426E5">
        <w:rPr>
          <w:rStyle w:val="normaltextrun"/>
          <w:color w:val="000000"/>
          <w:sz w:val="22"/>
          <w:szCs w:val="22"/>
        </w:rPr>
        <w:t>, </w:t>
      </w:r>
      <w:r w:rsidR="00FA3DA5" w:rsidRPr="00C426E5">
        <w:rPr>
          <w:rStyle w:val="normaltextrun"/>
          <w:color w:val="141412"/>
          <w:sz w:val="22"/>
          <w:szCs w:val="22"/>
          <w:shd w:val="clear" w:color="auto" w:fill="FFFFFF"/>
        </w:rPr>
        <w:t>40-1313-0319</w:t>
      </w:r>
      <w:r w:rsidR="00FA3DA5" w:rsidRPr="00C426E5">
        <w:rPr>
          <w:rStyle w:val="normaltextrun"/>
          <w:color w:val="000000"/>
          <w:sz w:val="22"/>
          <w:szCs w:val="22"/>
        </w:rPr>
        <w:t>) were attached to a miniature centrifuge (USA Scientific </w:t>
      </w:r>
      <w:r w:rsidR="00FA3DA5" w:rsidRPr="00C426E5">
        <w:rPr>
          <w:rStyle w:val="normaltextrun"/>
          <w:color w:val="000000"/>
          <w:sz w:val="22"/>
          <w:szCs w:val="22"/>
          <w:shd w:val="clear" w:color="auto" w:fill="FFFFFF"/>
        </w:rPr>
        <w:t>2621-0016)</w:t>
      </w:r>
      <w:r w:rsidR="00FA3DA5" w:rsidRPr="00C426E5">
        <w:rPr>
          <w:rStyle w:val="normaltextrun"/>
          <w:b/>
          <w:bCs/>
          <w:color w:val="000000"/>
        </w:rPr>
        <w:t> </w:t>
      </w:r>
      <w:r w:rsidR="00FA3DA5" w:rsidRPr="00C426E5">
        <w:rPr>
          <w:rStyle w:val="normaltextrun"/>
          <w:color w:val="000000"/>
          <w:sz w:val="22"/>
          <w:szCs w:val="22"/>
        </w:rPr>
        <w:t>using double sided tape. Subsequently, the coverslip was cleaned by spraying with 70% ethanol and wiping with lens paper (VWR 52846-007)</w:t>
      </w:r>
      <w:r w:rsidR="00821FBE">
        <w:rPr>
          <w:rStyle w:val="normaltextrun"/>
          <w:color w:val="000000"/>
          <w:sz w:val="22"/>
          <w:szCs w:val="22"/>
        </w:rPr>
        <w:t>.</w:t>
      </w:r>
      <w:r w:rsidR="00FA3DA5" w:rsidRPr="00C426E5">
        <w:rPr>
          <w:rStyle w:val="normaltextrun"/>
          <w:b/>
          <w:bCs/>
          <w:color w:val="000000"/>
          <w:sz w:val="22"/>
          <w:szCs w:val="22"/>
        </w:rPr>
        <w:t> </w:t>
      </w:r>
      <w:r w:rsidR="00FA3DA5" w:rsidRPr="00C426E5">
        <w:rPr>
          <w:rStyle w:val="normaltextrun"/>
          <w:color w:val="000000"/>
          <w:sz w:val="22"/>
          <w:szCs w:val="22"/>
        </w:rPr>
        <w:t xml:space="preserve">A spray-on silicone </w:t>
      </w:r>
      <w:r w:rsidR="00C54105">
        <w:rPr>
          <w:rStyle w:val="normaltextrun"/>
          <w:color w:val="000000"/>
          <w:sz w:val="22"/>
          <w:szCs w:val="22"/>
        </w:rPr>
        <w:t xml:space="preserve">(Techspray 2102-12S) </w:t>
      </w:r>
      <w:r w:rsidR="00FA3DA5" w:rsidRPr="00C426E5">
        <w:rPr>
          <w:rStyle w:val="normaltextrun"/>
          <w:color w:val="000000"/>
          <w:sz w:val="22"/>
          <w:szCs w:val="22"/>
        </w:rPr>
        <w:t xml:space="preserve">formulation was then </w:t>
      </w:r>
      <w:r w:rsidR="00821FBE">
        <w:rPr>
          <w:rStyle w:val="normaltextrun"/>
          <w:color w:val="000000"/>
          <w:sz w:val="22"/>
          <w:szCs w:val="22"/>
        </w:rPr>
        <w:t>appli</w:t>
      </w:r>
      <w:r w:rsidR="00791A70" w:rsidRPr="00C426E5">
        <w:rPr>
          <w:rStyle w:val="normaltextrun"/>
          <w:color w:val="000000"/>
          <w:sz w:val="22"/>
          <w:szCs w:val="22"/>
        </w:rPr>
        <w:t xml:space="preserve">ed to </w:t>
      </w:r>
      <w:r w:rsidR="00FA3DA5" w:rsidRPr="00C426E5">
        <w:rPr>
          <w:rStyle w:val="normaltextrun"/>
          <w:color w:val="000000"/>
          <w:sz w:val="22"/>
          <w:szCs w:val="22"/>
        </w:rPr>
        <w:t>the coverslip, the cover to the </w:t>
      </w:r>
      <w:r w:rsidR="00FA3DA5" w:rsidRPr="00C426E5">
        <w:rPr>
          <w:rStyle w:val="spellingerror"/>
          <w:color w:val="000000"/>
          <w:sz w:val="22"/>
          <w:szCs w:val="22"/>
        </w:rPr>
        <w:t>minifuge</w:t>
      </w:r>
      <w:r w:rsidR="00FA3DA5" w:rsidRPr="00C426E5">
        <w:rPr>
          <w:rStyle w:val="normaltextrun"/>
          <w:color w:val="000000"/>
          <w:sz w:val="22"/>
          <w:szCs w:val="22"/>
        </w:rPr>
        <w:t> was closed, and the </w:t>
      </w:r>
      <w:r w:rsidR="00FA3DA5" w:rsidRPr="00C426E5">
        <w:rPr>
          <w:rStyle w:val="spellingerror"/>
          <w:color w:val="000000"/>
          <w:sz w:val="22"/>
          <w:szCs w:val="22"/>
        </w:rPr>
        <w:t>minifuge</w:t>
      </w:r>
      <w:r w:rsidR="00FA3DA5" w:rsidRPr="00C426E5">
        <w:rPr>
          <w:rStyle w:val="normaltextrun"/>
          <w:color w:val="000000"/>
          <w:sz w:val="22"/>
          <w:szCs w:val="22"/>
        </w:rPr>
        <w:t> was turned on for 10 seconds</w:t>
      </w:r>
      <w:r w:rsidR="00C54105">
        <w:rPr>
          <w:rStyle w:val="normaltextrun"/>
          <w:color w:val="000000"/>
          <w:sz w:val="22"/>
          <w:szCs w:val="22"/>
        </w:rPr>
        <w:t xml:space="preserve"> to spin coat the silicon</w:t>
      </w:r>
      <w:r w:rsidR="00163716">
        <w:rPr>
          <w:rStyle w:val="normaltextrun"/>
          <w:color w:val="000000"/>
          <w:sz w:val="22"/>
          <w:szCs w:val="22"/>
        </w:rPr>
        <w:t>e</w:t>
      </w:r>
      <w:r w:rsidR="00C54105">
        <w:rPr>
          <w:rStyle w:val="normaltextrun"/>
          <w:color w:val="000000"/>
          <w:sz w:val="22"/>
          <w:szCs w:val="22"/>
        </w:rPr>
        <w:t xml:space="preserve"> onto the glass</w:t>
      </w:r>
      <w:r w:rsidR="00FA3DA5" w:rsidRPr="00C426E5">
        <w:rPr>
          <w:rStyle w:val="normaltextrun"/>
          <w:color w:val="000000"/>
          <w:sz w:val="22"/>
          <w:szCs w:val="22"/>
        </w:rPr>
        <w:t>. The </w:t>
      </w:r>
      <w:r w:rsidR="00FA3DA5" w:rsidRPr="00C426E5">
        <w:rPr>
          <w:rStyle w:val="spellingerror"/>
          <w:color w:val="000000"/>
          <w:sz w:val="22"/>
          <w:szCs w:val="22"/>
        </w:rPr>
        <w:t>minifuge</w:t>
      </w:r>
      <w:r w:rsidR="00FA3DA5" w:rsidRPr="00C426E5">
        <w:rPr>
          <w:rStyle w:val="normaltextrun"/>
          <w:color w:val="000000"/>
          <w:sz w:val="22"/>
          <w:szCs w:val="22"/>
        </w:rPr>
        <w:t> was then turned off and the cover opened, and liquid tape (Performix </w:t>
      </w:r>
      <w:r w:rsidR="00FA3DA5" w:rsidRPr="00C426E5">
        <w:rPr>
          <w:rStyle w:val="normaltextrun"/>
          <w:color w:val="111111"/>
          <w:sz w:val="22"/>
          <w:szCs w:val="22"/>
          <w:shd w:val="clear" w:color="auto" w:fill="FFFFFF"/>
        </w:rPr>
        <w:t>24122000</w:t>
      </w:r>
      <w:r w:rsidR="00FA3DA5" w:rsidRPr="00C426E5">
        <w:rPr>
          <w:rStyle w:val="normaltextrun"/>
          <w:color w:val="111111"/>
          <w:shd w:val="clear" w:color="auto" w:fill="FFFFFF"/>
        </w:rPr>
        <w:t>)</w:t>
      </w:r>
      <w:r w:rsidR="00FA3DA5" w:rsidRPr="00C426E5">
        <w:rPr>
          <w:rStyle w:val="normaltextrun"/>
          <w:b/>
          <w:bCs/>
          <w:color w:val="000000"/>
        </w:rPr>
        <w:t> </w:t>
      </w:r>
      <w:r w:rsidR="00FA3DA5" w:rsidRPr="00C426E5">
        <w:rPr>
          <w:rStyle w:val="normaltextrun"/>
          <w:color w:val="000000"/>
          <w:sz w:val="22"/>
          <w:szCs w:val="22"/>
        </w:rPr>
        <w:t>was sprayed onto the coverslip. The </w:t>
      </w:r>
      <w:r w:rsidR="00FA3DA5" w:rsidRPr="00C426E5">
        <w:rPr>
          <w:rStyle w:val="spellingerror"/>
          <w:color w:val="000000"/>
          <w:sz w:val="22"/>
          <w:szCs w:val="22"/>
        </w:rPr>
        <w:t>minifuge</w:t>
      </w:r>
      <w:r w:rsidR="00FA3DA5" w:rsidRPr="00C426E5">
        <w:rPr>
          <w:rStyle w:val="normaltextrun"/>
          <w:color w:val="000000"/>
          <w:sz w:val="22"/>
          <w:szCs w:val="22"/>
        </w:rPr>
        <w:t> was again closed and turned on for 10 seconds. The coverslip was then carefully removed from the </w:t>
      </w:r>
      <w:r w:rsidR="00FA3DA5" w:rsidRPr="00C426E5">
        <w:rPr>
          <w:rStyle w:val="spellingerror"/>
          <w:color w:val="000000"/>
          <w:sz w:val="22"/>
          <w:szCs w:val="22"/>
        </w:rPr>
        <w:t>minifuge</w:t>
      </w:r>
      <w:r w:rsidR="00FA3DA5" w:rsidRPr="00C426E5">
        <w:rPr>
          <w:rStyle w:val="normaltextrun"/>
          <w:color w:val="000000"/>
          <w:sz w:val="22"/>
          <w:szCs w:val="22"/>
        </w:rPr>
        <w:t>, and a gasket (</w:t>
      </w:r>
      <w:r w:rsidR="00791A70">
        <w:rPr>
          <w:rStyle w:val="normaltextrun"/>
          <w:color w:val="000000"/>
          <w:sz w:val="22"/>
          <w:szCs w:val="22"/>
        </w:rPr>
        <w:t>3 mm diameter</w:t>
      </w:r>
      <w:r w:rsidR="00163716">
        <w:rPr>
          <w:rStyle w:val="normaltextrun"/>
          <w:color w:val="000000"/>
          <w:sz w:val="22"/>
          <w:szCs w:val="22"/>
        </w:rPr>
        <w:t xml:space="preserve"> holes from</w:t>
      </w:r>
      <w:r w:rsidR="00791A70">
        <w:rPr>
          <w:rStyle w:val="normaltextrun"/>
          <w:color w:val="000000"/>
          <w:sz w:val="22"/>
          <w:szCs w:val="22"/>
        </w:rPr>
        <w:t xml:space="preserve"> </w:t>
      </w:r>
      <w:r w:rsidR="00FA3DA5" w:rsidRPr="00C426E5">
        <w:rPr>
          <w:rStyle w:val="normaltextrun"/>
          <w:color w:val="000000"/>
          <w:sz w:val="22"/>
          <w:szCs w:val="22"/>
        </w:rPr>
        <w:t>Grace Biolabs, CW-50R-1.0) was placed on top of the coverslip and pressed down. Beads were pelleted and </w:t>
      </w:r>
      <w:r w:rsidR="00EA29C1">
        <w:rPr>
          <w:rStyle w:val="normaltextrun"/>
          <w:color w:val="000000"/>
          <w:sz w:val="22"/>
          <w:szCs w:val="22"/>
        </w:rPr>
        <w:t>washed</w:t>
      </w:r>
      <w:r w:rsidR="00EA29C1" w:rsidRPr="00C426E5">
        <w:rPr>
          <w:rStyle w:val="normaltextrun"/>
          <w:color w:val="000000"/>
          <w:sz w:val="22"/>
          <w:szCs w:val="22"/>
        </w:rPr>
        <w:t> </w:t>
      </w:r>
      <w:r w:rsidR="00FA3DA5" w:rsidRPr="00C426E5">
        <w:rPr>
          <w:rStyle w:val="normaltextrun"/>
          <w:color w:val="000000"/>
          <w:sz w:val="22"/>
          <w:szCs w:val="22"/>
        </w:rPr>
        <w:t xml:space="preserve">twice in 500ul ultrapure water </w:t>
      </w:r>
      <w:r w:rsidR="652D4CEB" w:rsidRPr="652D4CEB">
        <w:rPr>
          <w:rStyle w:val="normaltextrun"/>
          <w:color w:val="000000" w:themeColor="text1"/>
          <w:sz w:val="22"/>
          <w:szCs w:val="22"/>
        </w:rPr>
        <w:t>(Thermofisher, 10977015)</w:t>
      </w:r>
      <w:r w:rsidR="00FA3DA5" w:rsidRPr="00C426E5">
        <w:rPr>
          <w:rStyle w:val="normaltextrun"/>
          <w:color w:val="000000"/>
          <w:sz w:val="22"/>
          <w:szCs w:val="22"/>
        </w:rPr>
        <w:t xml:space="preserve">, and resuspended to a </w:t>
      </w:r>
      <w:r w:rsidR="00EA29C1">
        <w:rPr>
          <w:rStyle w:val="normaltextrun"/>
          <w:color w:val="000000"/>
          <w:sz w:val="22"/>
          <w:szCs w:val="22"/>
        </w:rPr>
        <w:t xml:space="preserve">final </w:t>
      </w:r>
      <w:r w:rsidR="00FA3DA5" w:rsidRPr="00C426E5">
        <w:rPr>
          <w:rStyle w:val="normaltextrun"/>
          <w:color w:val="000000"/>
          <w:sz w:val="22"/>
          <w:szCs w:val="22"/>
        </w:rPr>
        <w:t>concentration of 100,000 beads/uL</w:t>
      </w:r>
      <w:r w:rsidR="00EA29C1">
        <w:rPr>
          <w:rStyle w:val="normaltextrun"/>
          <w:color w:val="000000"/>
          <w:sz w:val="22"/>
          <w:szCs w:val="22"/>
        </w:rPr>
        <w:t xml:space="preserve">. </w:t>
      </w:r>
      <w:r w:rsidR="00FA3DA5" w:rsidRPr="00C426E5">
        <w:rPr>
          <w:rStyle w:val="normaltextrun"/>
          <w:color w:val="000000"/>
          <w:sz w:val="22"/>
          <w:szCs w:val="22"/>
        </w:rPr>
        <w:t>10</w:t>
      </w:r>
      <w:r w:rsidR="00EA29C1">
        <w:rPr>
          <w:rStyle w:val="normaltextrun"/>
          <w:color w:val="000000"/>
          <w:sz w:val="22"/>
          <w:szCs w:val="22"/>
        </w:rPr>
        <w:t xml:space="preserve"> µ</w:t>
      </w:r>
      <w:r w:rsidR="00FA3DA5" w:rsidRPr="00C426E5">
        <w:rPr>
          <w:rStyle w:val="normaltextrun"/>
          <w:color w:val="000000"/>
          <w:sz w:val="22"/>
          <w:szCs w:val="22"/>
        </w:rPr>
        <w:t xml:space="preserve">l of </w:t>
      </w:r>
      <w:r w:rsidR="00EA29C1">
        <w:rPr>
          <w:rStyle w:val="normaltextrun"/>
          <w:color w:val="000000"/>
          <w:sz w:val="22"/>
          <w:szCs w:val="22"/>
        </w:rPr>
        <w:t xml:space="preserve">bead solution </w:t>
      </w:r>
      <w:r w:rsidR="00FA3DA5" w:rsidRPr="00C426E5">
        <w:rPr>
          <w:rStyle w:val="normaltextrun"/>
          <w:color w:val="000000"/>
          <w:sz w:val="22"/>
          <w:szCs w:val="22"/>
        </w:rPr>
        <w:t xml:space="preserve">was pipetted into each position on the gasket. The coverslip-gasket filled with beads </w:t>
      </w:r>
      <w:r w:rsidR="00791A70" w:rsidRPr="00C426E5">
        <w:rPr>
          <w:rStyle w:val="normaltextrun"/>
          <w:color w:val="000000"/>
          <w:sz w:val="22"/>
          <w:szCs w:val="22"/>
        </w:rPr>
        <w:t>centrifuged at</w:t>
      </w:r>
      <w:r w:rsidR="00FA3DA5" w:rsidRPr="00C426E5">
        <w:rPr>
          <w:rStyle w:val="normaltextrun"/>
          <w:color w:val="000000"/>
          <w:sz w:val="22"/>
          <w:szCs w:val="22"/>
        </w:rPr>
        <w:t xml:space="preserve"> 40C</w:t>
      </w:r>
      <w:r w:rsidR="00791A70" w:rsidRPr="00C426E5">
        <w:rPr>
          <w:rStyle w:val="normaltextrun"/>
          <w:color w:val="000000"/>
          <w:sz w:val="22"/>
          <w:szCs w:val="22"/>
        </w:rPr>
        <w:t>,</w:t>
      </w:r>
      <w:r w:rsidR="00FA3DA5" w:rsidRPr="00C426E5">
        <w:rPr>
          <w:rStyle w:val="normaltextrun"/>
          <w:color w:val="000000"/>
          <w:sz w:val="22"/>
          <w:szCs w:val="22"/>
        </w:rPr>
        <w:t xml:space="preserve"> 850g for at least 30 minutes until the surface was dry.</w:t>
      </w:r>
      <w:r w:rsidR="00FA3DA5" w:rsidRPr="00C426E5">
        <w:rPr>
          <w:rStyle w:val="eop"/>
          <w:sz w:val="22"/>
          <w:szCs w:val="22"/>
        </w:rPr>
        <w:t> </w:t>
      </w:r>
    </w:p>
    <w:p w14:paraId="4A2DF48E"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600BDADA" w14:textId="75FC1279" w:rsidR="00FA3DA5" w:rsidRPr="00163716" w:rsidRDefault="00791A70" w:rsidP="00163716">
      <w:pPr>
        <w:pStyle w:val="paragraph"/>
        <w:spacing w:before="0" w:beforeAutospacing="0" w:after="0" w:afterAutospacing="0"/>
        <w:textAlignment w:val="baseline"/>
        <w:rPr>
          <w:sz w:val="18"/>
          <w:szCs w:val="18"/>
        </w:rPr>
      </w:pPr>
      <w:r w:rsidRPr="00C426E5">
        <w:rPr>
          <w:rStyle w:val="normaltextrun"/>
          <w:color w:val="000000"/>
          <w:sz w:val="22"/>
          <w:szCs w:val="22"/>
        </w:rPr>
        <w:t>T</w:t>
      </w:r>
      <w:r w:rsidR="00FA3DA5" w:rsidRPr="00C426E5">
        <w:rPr>
          <w:rStyle w:val="normaltextrun"/>
          <w:color w:val="000000"/>
          <w:sz w:val="22"/>
          <w:szCs w:val="22"/>
        </w:rPr>
        <w:t>he gasket was carefully remove</w:t>
      </w:r>
      <w:r w:rsidRPr="00C426E5">
        <w:rPr>
          <w:rStyle w:val="normaltextrun"/>
          <w:color w:val="000000"/>
          <w:sz w:val="22"/>
          <w:szCs w:val="22"/>
        </w:rPr>
        <w:t>d from the dried coverslip.</w:t>
      </w:r>
      <w:r w:rsidR="00FA3DA5" w:rsidRPr="00C426E5">
        <w:rPr>
          <w:rStyle w:val="normaltextrun"/>
          <w:color w:val="000000"/>
          <w:sz w:val="22"/>
          <w:szCs w:val="22"/>
        </w:rPr>
        <w:t xml:space="preserve"> Gentle pipetting of water directly onto the pelleted bead</w:t>
      </w:r>
      <w:r w:rsidR="00EA29C1">
        <w:rPr>
          <w:rStyle w:val="normaltextrun"/>
          <w:color w:val="000000"/>
          <w:sz w:val="22"/>
          <w:szCs w:val="22"/>
        </w:rPr>
        <w:t xml:space="preserve">s </w:t>
      </w:r>
      <w:r w:rsidR="00FA3DA5" w:rsidRPr="00C426E5">
        <w:rPr>
          <w:rStyle w:val="normaltextrun"/>
          <w:color w:val="000000"/>
          <w:sz w:val="22"/>
          <w:szCs w:val="22"/>
        </w:rPr>
        <w:t>removed all beads except for those directly in contact with the liquid tape layer.</w:t>
      </w:r>
      <w:r w:rsidR="00163716">
        <w:rPr>
          <w:rStyle w:val="normaltextrun"/>
          <w:color w:val="000000"/>
          <w:sz w:val="22"/>
          <w:szCs w:val="22"/>
        </w:rPr>
        <w:t xml:space="preserve"> The resulting bead monolayer was allowed to dry, generating the final puck.</w:t>
      </w:r>
      <w:r w:rsidR="00FA3DA5" w:rsidRPr="00C426E5">
        <w:rPr>
          <w:rStyle w:val="normaltextrun"/>
          <w:color w:val="000000"/>
          <w:sz w:val="22"/>
          <w:szCs w:val="22"/>
        </w:rPr>
        <w:t xml:space="preserve"> Beads removed in this way could be stored at 4C for later use. As much water was removed from the resulting pucks as possible, and the pucks were left to dry.</w:t>
      </w:r>
      <w:r w:rsidR="00FA3DA5" w:rsidRPr="00C426E5">
        <w:rPr>
          <w:rStyle w:val="eop"/>
          <w:sz w:val="22"/>
          <w:szCs w:val="22"/>
        </w:rPr>
        <w:t> </w:t>
      </w:r>
    </w:p>
    <w:p w14:paraId="41D7D348"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0FD15530" w14:textId="77777777" w:rsidR="00FA3DA5" w:rsidRPr="00C426E5" w:rsidRDefault="00FA3DA5" w:rsidP="00FA3DA5">
      <w:pPr>
        <w:pStyle w:val="paragraph"/>
        <w:spacing w:before="0" w:beforeAutospacing="0" w:after="0" w:afterAutospacing="0"/>
        <w:textAlignment w:val="baseline"/>
        <w:rPr>
          <w:sz w:val="18"/>
          <w:szCs w:val="18"/>
        </w:rPr>
      </w:pPr>
      <w:r w:rsidRPr="002B1951">
        <w:rPr>
          <w:rStyle w:val="normaltextrun"/>
          <w:b/>
          <w:i/>
          <w:iCs/>
          <w:color w:val="000000"/>
          <w:sz w:val="22"/>
          <w:szCs w:val="22"/>
        </w:rPr>
        <w:t>Puck Sequencing</w:t>
      </w:r>
      <w:r w:rsidRPr="00C426E5">
        <w:rPr>
          <w:rStyle w:val="normaltextrun"/>
          <w:i/>
          <w:iCs/>
          <w:color w:val="000000"/>
          <w:sz w:val="22"/>
          <w:szCs w:val="22"/>
        </w:rPr>
        <w:t>:</w:t>
      </w:r>
      <w:r w:rsidRPr="00C426E5">
        <w:rPr>
          <w:rStyle w:val="eop"/>
          <w:sz w:val="22"/>
          <w:szCs w:val="22"/>
        </w:rPr>
        <w:t> </w:t>
      </w:r>
    </w:p>
    <w:p w14:paraId="6CBDD8B8" w14:textId="680161C4"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color w:val="000000"/>
          <w:sz w:val="22"/>
          <w:szCs w:val="22"/>
        </w:rPr>
        <w:t>Puck sequencing was performed using </w:t>
      </w:r>
      <w:r w:rsidRPr="00C426E5">
        <w:rPr>
          <w:rStyle w:val="spellingerror"/>
          <w:color w:val="000000"/>
          <w:sz w:val="22"/>
          <w:szCs w:val="22"/>
        </w:rPr>
        <w:t>SOLiD</w:t>
      </w:r>
      <w:r w:rsidRPr="00C426E5">
        <w:rPr>
          <w:rStyle w:val="normaltextrun"/>
          <w:color w:val="000000"/>
          <w:sz w:val="22"/>
          <w:szCs w:val="22"/>
        </w:rPr>
        <w:t> chemistry in a </w:t>
      </w:r>
      <w:r w:rsidRPr="00C426E5">
        <w:rPr>
          <w:rStyle w:val="spellingerror"/>
          <w:color w:val="000000"/>
          <w:sz w:val="22"/>
          <w:szCs w:val="22"/>
        </w:rPr>
        <w:t>Bioptechs</w:t>
      </w:r>
      <w:r w:rsidRPr="00C426E5">
        <w:rPr>
          <w:rStyle w:val="normaltextrun"/>
          <w:color w:val="000000"/>
          <w:sz w:val="22"/>
          <w:szCs w:val="22"/>
        </w:rPr>
        <w:t> FCS2 </w:t>
      </w:r>
      <w:r w:rsidRPr="00C426E5">
        <w:rPr>
          <w:rStyle w:val="spellingerror"/>
          <w:color w:val="000000"/>
          <w:sz w:val="22"/>
          <w:szCs w:val="22"/>
        </w:rPr>
        <w:t>flow</w:t>
      </w:r>
      <w:r w:rsidR="00163716">
        <w:rPr>
          <w:rStyle w:val="spellingerror"/>
          <w:color w:val="000000"/>
          <w:sz w:val="22"/>
          <w:szCs w:val="22"/>
        </w:rPr>
        <w:t xml:space="preserve"> </w:t>
      </w:r>
      <w:r w:rsidRPr="00C426E5">
        <w:rPr>
          <w:rStyle w:val="spellingerror"/>
          <w:color w:val="000000"/>
          <w:sz w:val="22"/>
          <w:szCs w:val="22"/>
        </w:rPr>
        <w:t>cell</w:t>
      </w:r>
      <w:r w:rsidRPr="00C426E5">
        <w:rPr>
          <w:rStyle w:val="normaltextrun"/>
          <w:color w:val="000000"/>
          <w:sz w:val="22"/>
          <w:szCs w:val="22"/>
        </w:rPr>
        <w:t> using a RP-1 peristaltic pump (Rainin), and a modular valve positioner (Hamilton</w:t>
      </w:r>
      <w:r w:rsidR="00EA29C1">
        <w:rPr>
          <w:rStyle w:val="normaltextrun"/>
          <w:color w:val="000000"/>
          <w:sz w:val="22"/>
          <w:szCs w:val="22"/>
        </w:rPr>
        <w:t xml:space="preserve"> MVP</w:t>
      </w:r>
      <w:r w:rsidRPr="00C426E5">
        <w:rPr>
          <w:rStyle w:val="normaltextrun"/>
          <w:color w:val="000000"/>
          <w:sz w:val="22"/>
          <w:szCs w:val="22"/>
        </w:rPr>
        <w:t xml:space="preserve">). Flow rates between 1mL/min and 3mL/min were </w:t>
      </w:r>
      <w:r w:rsidR="00EA29C1">
        <w:rPr>
          <w:rStyle w:val="normaltextrun"/>
          <w:color w:val="000000"/>
          <w:sz w:val="22"/>
          <w:szCs w:val="22"/>
        </w:rPr>
        <w:t>used during sequencing</w:t>
      </w:r>
      <w:r w:rsidRPr="00C426E5">
        <w:rPr>
          <w:rStyle w:val="normaltextrun"/>
          <w:color w:val="000000"/>
          <w:sz w:val="22"/>
          <w:szCs w:val="22"/>
        </w:rPr>
        <w:t>. Imaging was performed using a Nikon Eclipse </w:t>
      </w:r>
      <w:r w:rsidRPr="00C426E5">
        <w:rPr>
          <w:rStyle w:val="spellingerror"/>
          <w:color w:val="000000"/>
          <w:sz w:val="22"/>
          <w:szCs w:val="22"/>
        </w:rPr>
        <w:t>Ti</w:t>
      </w:r>
      <w:r w:rsidRPr="00C426E5">
        <w:rPr>
          <w:rStyle w:val="normaltextrun"/>
          <w:color w:val="000000"/>
          <w:sz w:val="22"/>
          <w:szCs w:val="22"/>
        </w:rPr>
        <w:t xml:space="preserve"> microscope with a Yokogawa CSU-W1 confocal scanner unit and an Andor Zyla 4.2 Plus camera. Images were </w:t>
      </w:r>
      <w:r w:rsidRPr="00C426E5">
        <w:rPr>
          <w:rStyle w:val="normaltextrun"/>
          <w:color w:val="000000"/>
          <w:sz w:val="22"/>
          <w:szCs w:val="22"/>
        </w:rPr>
        <w:lastRenderedPageBreak/>
        <w:t xml:space="preserve">acquired using a Nikon Plan Apo 10x/0.45 objective. After each ligation, </w:t>
      </w:r>
      <w:r w:rsidR="00EA29C1">
        <w:rPr>
          <w:rStyle w:val="normaltextrun"/>
          <w:color w:val="000000"/>
          <w:sz w:val="22"/>
          <w:szCs w:val="22"/>
        </w:rPr>
        <w:t>images were acquired in the following channels:</w:t>
      </w:r>
      <w:r w:rsidRPr="00C426E5">
        <w:rPr>
          <w:rStyle w:val="normaltextrun"/>
          <w:color w:val="000000"/>
          <w:sz w:val="22"/>
          <w:szCs w:val="22"/>
        </w:rPr>
        <w:t xml:space="preserve"> 488nm </w:t>
      </w:r>
      <w:r w:rsidR="00EA29C1">
        <w:rPr>
          <w:rStyle w:val="normaltextrun"/>
          <w:color w:val="000000"/>
          <w:sz w:val="22"/>
          <w:szCs w:val="22"/>
        </w:rPr>
        <w:t>excitation</w:t>
      </w:r>
      <w:r w:rsidR="00EA29C1" w:rsidRPr="00C426E5">
        <w:rPr>
          <w:rStyle w:val="normaltextrun"/>
          <w:color w:val="000000"/>
          <w:sz w:val="22"/>
          <w:szCs w:val="22"/>
        </w:rPr>
        <w:t xml:space="preserve"> </w:t>
      </w:r>
      <w:r w:rsidR="00EA29C1">
        <w:rPr>
          <w:rStyle w:val="normaltextrun"/>
          <w:color w:val="000000"/>
          <w:sz w:val="22"/>
          <w:szCs w:val="22"/>
        </w:rPr>
        <w:t>with</w:t>
      </w:r>
      <w:r w:rsidRPr="00C426E5">
        <w:rPr>
          <w:rStyle w:val="normaltextrun"/>
          <w:color w:val="000000"/>
          <w:sz w:val="22"/>
          <w:szCs w:val="22"/>
        </w:rPr>
        <w:t xml:space="preserve"> </w:t>
      </w:r>
      <w:r w:rsidR="00163716">
        <w:rPr>
          <w:rStyle w:val="normaltextrun"/>
          <w:color w:val="000000"/>
          <w:sz w:val="22"/>
          <w:szCs w:val="22"/>
        </w:rPr>
        <w:t xml:space="preserve">a </w:t>
      </w:r>
      <w:r w:rsidRPr="00C426E5">
        <w:rPr>
          <w:rStyle w:val="normaltextrun"/>
          <w:color w:val="000000"/>
          <w:sz w:val="22"/>
          <w:szCs w:val="22"/>
        </w:rPr>
        <w:t xml:space="preserve">525/36 emission filter (MVI, 77074803); 561nm </w:t>
      </w:r>
      <w:r w:rsidR="00EA29C1">
        <w:rPr>
          <w:rStyle w:val="normaltextrun"/>
          <w:color w:val="000000"/>
          <w:sz w:val="22"/>
          <w:szCs w:val="22"/>
        </w:rPr>
        <w:t>excitation</w:t>
      </w:r>
      <w:r w:rsidR="00EA29C1" w:rsidRPr="00C426E5">
        <w:rPr>
          <w:rStyle w:val="normaltextrun"/>
          <w:color w:val="000000"/>
          <w:sz w:val="22"/>
          <w:szCs w:val="22"/>
        </w:rPr>
        <w:t xml:space="preserve"> </w:t>
      </w:r>
      <w:r w:rsidR="00EA29C1">
        <w:rPr>
          <w:rStyle w:val="normaltextrun"/>
          <w:color w:val="000000"/>
          <w:sz w:val="22"/>
          <w:szCs w:val="22"/>
        </w:rPr>
        <w:t>with</w:t>
      </w:r>
      <w:r w:rsidR="00163716">
        <w:rPr>
          <w:rStyle w:val="normaltextrun"/>
          <w:color w:val="000000"/>
          <w:sz w:val="22"/>
          <w:szCs w:val="22"/>
        </w:rPr>
        <w:t xml:space="preserve"> a</w:t>
      </w:r>
      <w:r w:rsidRPr="00C426E5">
        <w:rPr>
          <w:rStyle w:val="normaltextrun"/>
          <w:color w:val="000000"/>
          <w:sz w:val="22"/>
          <w:szCs w:val="22"/>
        </w:rPr>
        <w:t xml:space="preserve"> 582/15 emission filter (MVI, FF01-582/15-25); 561nm </w:t>
      </w:r>
      <w:r w:rsidR="00EA29C1">
        <w:rPr>
          <w:rStyle w:val="normaltextrun"/>
          <w:color w:val="000000"/>
          <w:sz w:val="22"/>
          <w:szCs w:val="22"/>
        </w:rPr>
        <w:t>excitation</w:t>
      </w:r>
      <w:r w:rsidR="00EA29C1" w:rsidRPr="00C426E5">
        <w:rPr>
          <w:rStyle w:val="normaltextrun"/>
          <w:color w:val="000000"/>
          <w:sz w:val="22"/>
          <w:szCs w:val="22"/>
        </w:rPr>
        <w:t xml:space="preserve"> </w:t>
      </w:r>
      <w:r w:rsidR="00EA29C1">
        <w:rPr>
          <w:rStyle w:val="normaltextrun"/>
          <w:color w:val="000000"/>
          <w:sz w:val="22"/>
          <w:szCs w:val="22"/>
        </w:rPr>
        <w:t>with</w:t>
      </w:r>
      <w:r w:rsidRPr="00C426E5">
        <w:rPr>
          <w:rStyle w:val="normaltextrun"/>
          <w:color w:val="000000"/>
          <w:sz w:val="22"/>
          <w:szCs w:val="22"/>
        </w:rPr>
        <w:t xml:space="preserve"> </w:t>
      </w:r>
      <w:r w:rsidR="00163716">
        <w:rPr>
          <w:rStyle w:val="normaltextrun"/>
          <w:color w:val="000000"/>
          <w:sz w:val="22"/>
          <w:szCs w:val="22"/>
        </w:rPr>
        <w:t xml:space="preserve">a </w:t>
      </w:r>
      <w:r w:rsidRPr="00C426E5">
        <w:rPr>
          <w:rStyle w:val="normaltextrun"/>
          <w:color w:val="000000"/>
          <w:sz w:val="22"/>
          <w:szCs w:val="22"/>
        </w:rPr>
        <w:t xml:space="preserve">624/40 emission filter (MVI, FF01-624/40-25); and 647nm </w:t>
      </w:r>
      <w:r w:rsidR="00EA29C1">
        <w:rPr>
          <w:rStyle w:val="normaltextrun"/>
          <w:color w:val="000000"/>
          <w:sz w:val="22"/>
          <w:szCs w:val="22"/>
        </w:rPr>
        <w:t>excitation</w:t>
      </w:r>
      <w:r w:rsidR="00EA29C1" w:rsidRPr="00C426E5">
        <w:rPr>
          <w:rStyle w:val="normaltextrun"/>
          <w:color w:val="000000"/>
          <w:sz w:val="22"/>
          <w:szCs w:val="22"/>
        </w:rPr>
        <w:t xml:space="preserve"> </w:t>
      </w:r>
      <w:r w:rsidR="00EA29C1">
        <w:rPr>
          <w:rStyle w:val="normaltextrun"/>
          <w:color w:val="000000"/>
          <w:sz w:val="22"/>
          <w:szCs w:val="22"/>
        </w:rPr>
        <w:t>with</w:t>
      </w:r>
      <w:r w:rsidRPr="00C426E5">
        <w:rPr>
          <w:rStyle w:val="normaltextrun"/>
          <w:color w:val="000000"/>
          <w:sz w:val="22"/>
          <w:szCs w:val="22"/>
        </w:rPr>
        <w:t xml:space="preserve"> </w:t>
      </w:r>
      <w:r w:rsidR="00163716">
        <w:rPr>
          <w:rStyle w:val="normaltextrun"/>
          <w:color w:val="000000"/>
          <w:sz w:val="22"/>
          <w:szCs w:val="22"/>
        </w:rPr>
        <w:t xml:space="preserve">a </w:t>
      </w:r>
      <w:r w:rsidRPr="00C426E5">
        <w:rPr>
          <w:rStyle w:val="normaltextrun"/>
          <w:color w:val="000000"/>
          <w:sz w:val="22"/>
          <w:szCs w:val="22"/>
        </w:rPr>
        <w:t>705/72 emission filter (MVI, 77074329). The final stitched images were 6030 pixels by 6030 pixels.</w:t>
      </w:r>
      <w:r w:rsidRPr="00C426E5">
        <w:rPr>
          <w:rStyle w:val="eop"/>
          <w:sz w:val="22"/>
          <w:szCs w:val="22"/>
        </w:rPr>
        <w:t> </w:t>
      </w:r>
    </w:p>
    <w:p w14:paraId="4A2FF338"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2C92863C" w14:textId="0563F63B" w:rsidR="00FA3DA5" w:rsidRDefault="00FA3DA5" w:rsidP="00FA3DA5">
      <w:pPr>
        <w:pStyle w:val="paragraph"/>
        <w:spacing w:before="0" w:beforeAutospacing="0" w:after="0" w:afterAutospacing="0"/>
        <w:textAlignment w:val="baseline"/>
        <w:rPr>
          <w:rStyle w:val="eop"/>
          <w:sz w:val="22"/>
          <w:szCs w:val="22"/>
        </w:rPr>
      </w:pPr>
      <w:r w:rsidRPr="00C426E5">
        <w:rPr>
          <w:rStyle w:val="normaltextrun"/>
          <w:color w:val="000000"/>
          <w:sz w:val="22"/>
          <w:szCs w:val="22"/>
        </w:rPr>
        <w:t xml:space="preserve">Sequencing consisted of three steps: </w:t>
      </w:r>
      <w:r w:rsidR="004E2B16">
        <w:rPr>
          <w:rStyle w:val="normaltextrun"/>
          <w:color w:val="000000"/>
          <w:sz w:val="22"/>
          <w:szCs w:val="22"/>
        </w:rPr>
        <w:t xml:space="preserve">(1) </w:t>
      </w:r>
      <w:r w:rsidRPr="00C426E5">
        <w:rPr>
          <w:rStyle w:val="normaltextrun"/>
          <w:color w:val="000000"/>
          <w:sz w:val="22"/>
          <w:szCs w:val="22"/>
        </w:rPr>
        <w:t>primer hybridization</w:t>
      </w:r>
      <w:r w:rsidR="004E2B16">
        <w:rPr>
          <w:rStyle w:val="normaltextrun"/>
          <w:color w:val="000000"/>
          <w:sz w:val="22"/>
          <w:szCs w:val="22"/>
        </w:rPr>
        <w:t xml:space="preserve">; (2) </w:t>
      </w:r>
      <w:r w:rsidRPr="00C426E5">
        <w:rPr>
          <w:rStyle w:val="normaltextrun"/>
          <w:color w:val="000000"/>
          <w:sz w:val="22"/>
          <w:szCs w:val="22"/>
        </w:rPr>
        <w:t>ligation</w:t>
      </w:r>
      <w:r w:rsidR="004E2B16">
        <w:rPr>
          <w:rStyle w:val="normaltextrun"/>
          <w:color w:val="000000"/>
          <w:sz w:val="22"/>
          <w:szCs w:val="22"/>
        </w:rPr>
        <w:t xml:space="preserve">; </w:t>
      </w:r>
      <w:r w:rsidRPr="00C426E5">
        <w:rPr>
          <w:rStyle w:val="normaltextrun"/>
          <w:color w:val="000000"/>
          <w:sz w:val="22"/>
          <w:szCs w:val="22"/>
        </w:rPr>
        <w:t xml:space="preserve">and </w:t>
      </w:r>
      <w:r w:rsidR="004E2B16">
        <w:rPr>
          <w:rStyle w:val="normaltextrun"/>
          <w:color w:val="000000"/>
          <w:sz w:val="22"/>
          <w:szCs w:val="22"/>
        </w:rPr>
        <w:t xml:space="preserve">(3) </w:t>
      </w:r>
      <w:r w:rsidRPr="00C426E5">
        <w:rPr>
          <w:rStyle w:val="normaltextrun"/>
          <w:color w:val="000000"/>
          <w:sz w:val="22"/>
          <w:szCs w:val="22"/>
        </w:rPr>
        <w:t>stripping. During primer hybridization, a primer was flowed into the </w:t>
      </w:r>
      <w:r w:rsidRPr="00C426E5">
        <w:rPr>
          <w:rStyle w:val="spellingerror"/>
          <w:color w:val="000000"/>
          <w:sz w:val="22"/>
          <w:szCs w:val="22"/>
        </w:rPr>
        <w:t>flow</w:t>
      </w:r>
      <w:r w:rsidR="00163716">
        <w:rPr>
          <w:rStyle w:val="spellingerror"/>
          <w:color w:val="000000"/>
          <w:sz w:val="22"/>
          <w:szCs w:val="22"/>
        </w:rPr>
        <w:t xml:space="preserve"> </w:t>
      </w:r>
      <w:r w:rsidRPr="00C426E5">
        <w:rPr>
          <w:rStyle w:val="spellingerror"/>
          <w:color w:val="000000"/>
          <w:sz w:val="22"/>
          <w:szCs w:val="22"/>
        </w:rPr>
        <w:t>cell</w:t>
      </w:r>
      <w:r w:rsidRPr="00C426E5">
        <w:rPr>
          <w:rStyle w:val="normaltextrun"/>
          <w:color w:val="000000"/>
          <w:sz w:val="22"/>
          <w:szCs w:val="22"/>
        </w:rPr>
        <w:t> at 5</w:t>
      </w:r>
      <w:r w:rsidR="00163716">
        <w:rPr>
          <w:rStyle w:val="normaltextrun"/>
          <w:color w:val="000000"/>
          <w:sz w:val="22"/>
          <w:szCs w:val="22"/>
        </w:rPr>
        <w:t xml:space="preserve"> µ</w:t>
      </w:r>
      <w:r w:rsidRPr="00C426E5">
        <w:rPr>
          <w:rStyle w:val="normaltextrun"/>
          <w:color w:val="000000"/>
          <w:sz w:val="22"/>
          <w:szCs w:val="22"/>
        </w:rPr>
        <w:t>M concentration in 4x</w:t>
      </w:r>
      <w:r w:rsidR="004E2B16">
        <w:rPr>
          <w:rStyle w:val="normaltextrun"/>
          <w:color w:val="000000"/>
          <w:sz w:val="22"/>
          <w:szCs w:val="22"/>
        </w:rPr>
        <w:t xml:space="preserve"> </w:t>
      </w:r>
      <w:r w:rsidRPr="00C426E5">
        <w:rPr>
          <w:rStyle w:val="normaltextrun"/>
          <w:color w:val="000000"/>
          <w:sz w:val="22"/>
          <w:szCs w:val="22"/>
        </w:rPr>
        <w:t>SSC for 20 minutes. Subsequently, the </w:t>
      </w:r>
      <w:r w:rsidRPr="00C426E5">
        <w:rPr>
          <w:rStyle w:val="spellingerror"/>
          <w:color w:val="000000"/>
          <w:sz w:val="22"/>
          <w:szCs w:val="22"/>
        </w:rPr>
        <w:t>flow</w:t>
      </w:r>
      <w:r w:rsidR="00163716">
        <w:rPr>
          <w:rStyle w:val="spellingerror"/>
          <w:color w:val="000000"/>
          <w:sz w:val="22"/>
          <w:szCs w:val="22"/>
        </w:rPr>
        <w:t xml:space="preserve"> </w:t>
      </w:r>
      <w:r w:rsidRPr="00C426E5">
        <w:rPr>
          <w:rStyle w:val="spellingerror"/>
          <w:color w:val="000000"/>
          <w:sz w:val="22"/>
          <w:szCs w:val="22"/>
        </w:rPr>
        <w:t>cell</w:t>
      </w:r>
      <w:r w:rsidRPr="00C426E5">
        <w:rPr>
          <w:rStyle w:val="normaltextrun"/>
          <w:color w:val="000000"/>
          <w:sz w:val="22"/>
          <w:szCs w:val="22"/>
        </w:rPr>
        <w:t> was washed in 3</w:t>
      </w:r>
      <w:r w:rsidR="004E2B16">
        <w:rPr>
          <w:rStyle w:val="normaltextrun"/>
          <w:color w:val="000000"/>
          <w:sz w:val="22"/>
          <w:szCs w:val="22"/>
        </w:rPr>
        <w:t xml:space="preserve"> </w:t>
      </w:r>
      <w:r w:rsidRPr="00C426E5">
        <w:rPr>
          <w:rStyle w:val="normaltextrun"/>
          <w:color w:val="000000"/>
          <w:sz w:val="22"/>
          <w:szCs w:val="22"/>
        </w:rPr>
        <w:t>mL of </w:t>
      </w:r>
      <w:r w:rsidRPr="00C426E5">
        <w:rPr>
          <w:rStyle w:val="spellingerror"/>
          <w:color w:val="000000"/>
          <w:sz w:val="22"/>
          <w:szCs w:val="22"/>
        </w:rPr>
        <w:t>SOLiD</w:t>
      </w:r>
      <w:r w:rsidRPr="00C426E5">
        <w:rPr>
          <w:rStyle w:val="normaltextrun"/>
          <w:color w:val="000000"/>
          <w:sz w:val="22"/>
          <w:szCs w:val="22"/>
        </w:rPr>
        <w:t xml:space="preserve"> buffer F. Following </w:t>
      </w:r>
      <w:r w:rsidR="003653E6">
        <w:rPr>
          <w:rStyle w:val="normaltextrun"/>
          <w:color w:val="000000"/>
          <w:sz w:val="22"/>
          <w:szCs w:val="22"/>
        </w:rPr>
        <w:t>buffer F</w:t>
      </w:r>
      <w:r w:rsidRPr="00C426E5">
        <w:rPr>
          <w:rStyle w:val="normaltextrun"/>
          <w:color w:val="000000"/>
          <w:sz w:val="22"/>
          <w:szCs w:val="22"/>
        </w:rPr>
        <w:t xml:space="preserve"> wash, ligation mix </w:t>
      </w:r>
      <w:r w:rsidR="003653E6">
        <w:rPr>
          <w:rStyle w:val="normaltextrun"/>
          <w:color w:val="000000"/>
          <w:sz w:val="22"/>
          <w:szCs w:val="22"/>
        </w:rPr>
        <w:t>(</w:t>
      </w:r>
      <w:r w:rsidR="004E2B16">
        <w:rPr>
          <w:rStyle w:val="normaltextrun"/>
          <w:color w:val="000000"/>
          <w:sz w:val="22"/>
          <w:szCs w:val="22"/>
        </w:rPr>
        <w:t xml:space="preserve">recipe </w:t>
      </w:r>
      <w:r w:rsidR="003653E6">
        <w:rPr>
          <w:rStyle w:val="normaltextrun"/>
          <w:color w:val="000000"/>
          <w:sz w:val="22"/>
          <w:szCs w:val="22"/>
        </w:rPr>
        <w:t xml:space="preserve">below) </w:t>
      </w:r>
      <w:r w:rsidRPr="00C426E5">
        <w:rPr>
          <w:rStyle w:val="normaltextrun"/>
          <w:color w:val="000000"/>
          <w:sz w:val="22"/>
          <w:szCs w:val="22"/>
        </w:rPr>
        <w:t>was flowed into the chamber and allowed to sit for 20 minutes, before being flowed back into its original reservoir. Ligation mix was reused for ~10 ligations before being replenished. Following ligation, the </w:t>
      </w:r>
      <w:r w:rsidRPr="00C426E5">
        <w:rPr>
          <w:rStyle w:val="spellingerror"/>
          <w:color w:val="000000"/>
          <w:sz w:val="22"/>
          <w:szCs w:val="22"/>
        </w:rPr>
        <w:t>flowcell</w:t>
      </w:r>
      <w:r w:rsidRPr="00C426E5">
        <w:rPr>
          <w:rStyle w:val="normaltextrun"/>
          <w:color w:val="000000"/>
          <w:sz w:val="22"/>
          <w:szCs w:val="22"/>
        </w:rPr>
        <w:t> was w</w:t>
      </w:r>
      <w:r w:rsidR="003653E6">
        <w:rPr>
          <w:rStyle w:val="normaltextrun"/>
          <w:color w:val="000000"/>
          <w:sz w:val="22"/>
          <w:szCs w:val="22"/>
        </w:rPr>
        <w:t xml:space="preserve">ashed again in buffer F. Then, to cleave the fluorophore off the ligated SOLiD oligo, </w:t>
      </w:r>
      <w:r w:rsidRPr="00C426E5">
        <w:rPr>
          <w:rStyle w:val="normaltextrun"/>
          <w:color w:val="000000"/>
          <w:sz w:val="22"/>
          <w:szCs w:val="22"/>
        </w:rPr>
        <w:t xml:space="preserve">we </w:t>
      </w:r>
      <w:r w:rsidR="003653E6">
        <w:rPr>
          <w:rStyle w:val="normaltextrun"/>
          <w:color w:val="000000"/>
          <w:sz w:val="22"/>
          <w:szCs w:val="22"/>
        </w:rPr>
        <w:t>f</w:t>
      </w:r>
      <w:r w:rsidRPr="00C426E5">
        <w:rPr>
          <w:rStyle w:val="normaltextrun"/>
          <w:color w:val="000000"/>
          <w:sz w:val="22"/>
          <w:szCs w:val="22"/>
        </w:rPr>
        <w:t>lowed 1.5</w:t>
      </w:r>
      <w:r w:rsidR="004E2B16">
        <w:rPr>
          <w:rStyle w:val="normaltextrun"/>
          <w:color w:val="000000"/>
          <w:sz w:val="22"/>
          <w:szCs w:val="22"/>
        </w:rPr>
        <w:t xml:space="preserve"> </w:t>
      </w:r>
      <w:r w:rsidRPr="00C426E5">
        <w:rPr>
          <w:rStyle w:val="normaltextrun"/>
          <w:color w:val="000000"/>
          <w:sz w:val="22"/>
          <w:szCs w:val="22"/>
        </w:rPr>
        <w:t>mL of </w:t>
      </w:r>
      <w:r w:rsidRPr="00C426E5">
        <w:rPr>
          <w:rStyle w:val="spellingerror"/>
          <w:color w:val="000000"/>
          <w:sz w:val="22"/>
          <w:szCs w:val="22"/>
        </w:rPr>
        <w:t>SOLiD</w:t>
      </w:r>
      <w:r w:rsidRPr="00C426E5">
        <w:rPr>
          <w:rStyle w:val="normaltextrun"/>
          <w:color w:val="000000"/>
          <w:sz w:val="22"/>
          <w:szCs w:val="22"/>
        </w:rPr>
        <w:t> buffer C</w:t>
      </w:r>
      <w:r w:rsidR="003653E6">
        <w:rPr>
          <w:rStyle w:val="normaltextrun"/>
          <w:color w:val="000000"/>
          <w:sz w:val="22"/>
          <w:szCs w:val="22"/>
        </w:rPr>
        <w:t xml:space="preserve"> into the chamber</w:t>
      </w:r>
      <w:r w:rsidRPr="00C426E5">
        <w:rPr>
          <w:rStyle w:val="normaltextrun"/>
          <w:color w:val="000000"/>
          <w:sz w:val="22"/>
          <w:szCs w:val="22"/>
        </w:rPr>
        <w:t>, followed by 1.5</w:t>
      </w:r>
      <w:r w:rsidR="004E2B16">
        <w:rPr>
          <w:rStyle w:val="normaltextrun"/>
          <w:color w:val="000000"/>
          <w:sz w:val="22"/>
          <w:szCs w:val="22"/>
        </w:rPr>
        <w:t xml:space="preserve"> </w:t>
      </w:r>
      <w:r w:rsidRPr="00C426E5">
        <w:rPr>
          <w:rStyle w:val="normaltextrun"/>
          <w:color w:val="000000"/>
          <w:sz w:val="22"/>
          <w:szCs w:val="22"/>
        </w:rPr>
        <w:t>mL of </w:t>
      </w:r>
      <w:r w:rsidRPr="00C426E5">
        <w:rPr>
          <w:rStyle w:val="spellingerror"/>
          <w:color w:val="000000"/>
          <w:sz w:val="22"/>
          <w:szCs w:val="22"/>
        </w:rPr>
        <w:t>SOLiD</w:t>
      </w:r>
      <w:r w:rsidRPr="00C426E5">
        <w:rPr>
          <w:rStyle w:val="normaltextrun"/>
          <w:color w:val="000000"/>
          <w:sz w:val="22"/>
          <w:szCs w:val="22"/>
        </w:rPr>
        <w:t> buffer B, and repeated this</w:t>
      </w:r>
      <w:r w:rsidR="003653E6">
        <w:rPr>
          <w:rStyle w:val="normaltextrun"/>
          <w:color w:val="000000"/>
          <w:sz w:val="22"/>
          <w:szCs w:val="22"/>
        </w:rPr>
        <w:t xml:space="preserve"> cleave</w:t>
      </w:r>
      <w:r w:rsidRPr="00C426E5">
        <w:rPr>
          <w:rStyle w:val="normaltextrun"/>
          <w:color w:val="000000"/>
          <w:sz w:val="22"/>
          <w:szCs w:val="22"/>
        </w:rPr>
        <w:t xml:space="preserve"> step once again. We then washed the </w:t>
      </w:r>
      <w:r w:rsidRPr="00C426E5">
        <w:rPr>
          <w:rStyle w:val="spellingerror"/>
          <w:color w:val="000000"/>
          <w:sz w:val="22"/>
          <w:szCs w:val="22"/>
        </w:rPr>
        <w:t>flowcell</w:t>
      </w:r>
      <w:r w:rsidRPr="00C426E5">
        <w:rPr>
          <w:rStyle w:val="normaltextrun"/>
          <w:color w:val="000000"/>
          <w:sz w:val="22"/>
          <w:szCs w:val="22"/>
        </w:rPr>
        <w:t xml:space="preserve"> in </w:t>
      </w:r>
      <w:r w:rsidR="003653E6">
        <w:rPr>
          <w:rStyle w:val="normaltextrun"/>
          <w:color w:val="000000"/>
          <w:sz w:val="22"/>
          <w:szCs w:val="22"/>
        </w:rPr>
        <w:t>buffer F</w:t>
      </w:r>
      <w:r w:rsidRPr="00C426E5">
        <w:rPr>
          <w:rStyle w:val="normaltextrun"/>
          <w:color w:val="000000"/>
          <w:sz w:val="22"/>
          <w:szCs w:val="22"/>
        </w:rPr>
        <w:t xml:space="preserve"> and repeated the ligation step. After the second ligation step, 10</w:t>
      </w:r>
      <w:r w:rsidR="004E2B16">
        <w:rPr>
          <w:rStyle w:val="normaltextrun"/>
          <w:color w:val="000000"/>
          <w:sz w:val="22"/>
          <w:szCs w:val="22"/>
        </w:rPr>
        <w:t xml:space="preserve"> </w:t>
      </w:r>
      <w:r w:rsidRPr="00C426E5">
        <w:rPr>
          <w:rStyle w:val="normaltextrun"/>
          <w:color w:val="000000"/>
          <w:sz w:val="22"/>
          <w:szCs w:val="22"/>
        </w:rPr>
        <w:t>mL of 80% formamide in water was flowed into the </w:t>
      </w:r>
      <w:r w:rsidRPr="00C426E5">
        <w:rPr>
          <w:rStyle w:val="spellingerror"/>
          <w:color w:val="000000"/>
          <w:sz w:val="22"/>
          <w:szCs w:val="22"/>
        </w:rPr>
        <w:t>flowcell</w:t>
      </w:r>
      <w:r w:rsidRPr="00C426E5">
        <w:rPr>
          <w:rStyle w:val="normaltextrun"/>
          <w:color w:val="000000"/>
          <w:sz w:val="22"/>
          <w:szCs w:val="22"/>
        </w:rPr>
        <w:t> and left for 10 minutes. The </w:t>
      </w:r>
      <w:r w:rsidRPr="00C426E5">
        <w:rPr>
          <w:rStyle w:val="spellingerror"/>
          <w:color w:val="000000"/>
          <w:sz w:val="22"/>
          <w:szCs w:val="22"/>
        </w:rPr>
        <w:t>flowcell</w:t>
      </w:r>
      <w:r w:rsidRPr="00C426E5">
        <w:rPr>
          <w:rStyle w:val="normaltextrun"/>
          <w:color w:val="000000"/>
          <w:sz w:val="22"/>
          <w:szCs w:val="22"/>
        </w:rPr>
        <w:t> was then washed in instrument buffer, and the process repeated with the next primer.</w:t>
      </w:r>
    </w:p>
    <w:p w14:paraId="2B051765" w14:textId="7D5F4997" w:rsidR="003653E6" w:rsidRDefault="003653E6" w:rsidP="00FA3DA5">
      <w:pPr>
        <w:pStyle w:val="paragraph"/>
        <w:spacing w:before="0" w:beforeAutospacing="0" w:after="0" w:afterAutospacing="0"/>
        <w:textAlignment w:val="baseline"/>
        <w:rPr>
          <w:rStyle w:val="eop"/>
          <w:sz w:val="22"/>
          <w:szCs w:val="22"/>
        </w:rPr>
      </w:pPr>
    </w:p>
    <w:p w14:paraId="4B972622" w14:textId="1FCC279D" w:rsidR="003653E6" w:rsidRPr="00163716" w:rsidRDefault="003653E6" w:rsidP="00163716">
      <w:pPr>
        <w:pStyle w:val="paragraph"/>
        <w:spacing w:before="0" w:beforeAutospacing="0" w:after="0" w:afterAutospacing="0"/>
        <w:textAlignment w:val="baseline"/>
        <w:rPr>
          <w:rStyle w:val="eop"/>
          <w:sz w:val="22"/>
          <w:szCs w:val="22"/>
        </w:rPr>
      </w:pPr>
      <w:r>
        <w:rPr>
          <w:rStyle w:val="eop"/>
          <w:sz w:val="22"/>
          <w:szCs w:val="22"/>
        </w:rPr>
        <w:t>In order to sequence bead barcodes, we performed 2 ligations on each of 10 primers (</w:t>
      </w:r>
      <w:r w:rsidR="1B94B425" w:rsidRPr="00295332">
        <w:rPr>
          <w:rStyle w:val="eop"/>
          <w:bCs/>
          <w:sz w:val="22"/>
          <w:szCs w:val="22"/>
        </w:rPr>
        <w:t>Table</w:t>
      </w:r>
      <w:r w:rsidR="002E1162" w:rsidRPr="00295332">
        <w:rPr>
          <w:rStyle w:val="eop"/>
          <w:bCs/>
          <w:sz w:val="22"/>
          <w:szCs w:val="22"/>
        </w:rPr>
        <w:t xml:space="preserve"> S1</w:t>
      </w:r>
      <w:r>
        <w:rPr>
          <w:rStyle w:val="eop"/>
          <w:sz w:val="22"/>
          <w:szCs w:val="22"/>
        </w:rPr>
        <w:t xml:space="preserve">), of which 6 were “constant” bases (i.e., the first ligation on a primer recessed by 2 or more nucleotides, which only sequence the primer and thus contain no information about the barcode sequence). The final bead </w:t>
      </w:r>
      <w:r w:rsidRPr="00F257FA">
        <w:rPr>
          <w:rStyle w:val="eop"/>
          <w:sz w:val="22"/>
          <w:szCs w:val="22"/>
        </w:rPr>
        <w:t>barcodes were 14 bases long.</w:t>
      </w:r>
    </w:p>
    <w:p w14:paraId="2CC25E56" w14:textId="097F8511" w:rsidR="00F257FA" w:rsidRPr="00F257FA" w:rsidRDefault="00F257FA" w:rsidP="00FA3DA5">
      <w:pPr>
        <w:pStyle w:val="paragraph"/>
        <w:spacing w:before="0" w:beforeAutospacing="0" w:after="0" w:afterAutospacing="0"/>
        <w:textAlignment w:val="baseline"/>
        <w:rPr>
          <w:rStyle w:val="eop"/>
          <w:sz w:val="22"/>
          <w:szCs w:val="22"/>
        </w:rPr>
      </w:pPr>
    </w:p>
    <w:p w14:paraId="7C208C9A" w14:textId="2AAFB207" w:rsidR="00F257FA" w:rsidRPr="00F257FA" w:rsidRDefault="004C22D8" w:rsidP="00FA3DA5">
      <w:pPr>
        <w:pStyle w:val="paragraph"/>
        <w:spacing w:before="0" w:beforeAutospacing="0" w:after="0" w:afterAutospacing="0"/>
        <w:textAlignment w:val="baseline"/>
        <w:rPr>
          <w:sz w:val="22"/>
          <w:szCs w:val="22"/>
        </w:rPr>
      </w:pPr>
      <w:r>
        <w:rPr>
          <w:sz w:val="22"/>
          <w:szCs w:val="22"/>
        </w:rPr>
        <w:t xml:space="preserve">Each 3mm puck presented in this manuscript consists of roughly 70,000 beads, with a total cost of less than $0.10. </w:t>
      </w:r>
      <w:r w:rsidR="004E2B16">
        <w:rPr>
          <w:sz w:val="22"/>
          <w:szCs w:val="22"/>
        </w:rPr>
        <w:t xml:space="preserve"> </w:t>
      </w:r>
      <w:r w:rsidR="008A1A88">
        <w:rPr>
          <w:sz w:val="22"/>
          <w:szCs w:val="22"/>
        </w:rPr>
        <w:t>Moreover, roughly 250uL of SOLiD SR-75 sequencing oligo is required to sequence a batch of 30 pucks. With other necessary reagents, each 3</w:t>
      </w:r>
      <w:r w:rsidR="004E2B16">
        <w:rPr>
          <w:sz w:val="22"/>
          <w:szCs w:val="22"/>
        </w:rPr>
        <w:t xml:space="preserve"> </w:t>
      </w:r>
      <w:r w:rsidR="008A1A88">
        <w:rPr>
          <w:sz w:val="22"/>
          <w:szCs w:val="22"/>
        </w:rPr>
        <w:t xml:space="preserve">mm puck requires roughly $10 of SOLiD sequencing reagents. </w:t>
      </w:r>
      <w:r w:rsidR="00F257FA">
        <w:rPr>
          <w:sz w:val="22"/>
          <w:szCs w:val="22"/>
        </w:rPr>
        <w:t>However, e</w:t>
      </w:r>
      <w:r w:rsidR="00F257FA" w:rsidRPr="00F257FA">
        <w:rPr>
          <w:sz w:val="22"/>
          <w:szCs w:val="22"/>
        </w:rPr>
        <w:t>ach 3mm puck</w:t>
      </w:r>
      <w:r w:rsidR="008A1A88">
        <w:rPr>
          <w:sz w:val="22"/>
          <w:szCs w:val="22"/>
        </w:rPr>
        <w:t xml:space="preserve"> also</w:t>
      </w:r>
      <w:r w:rsidR="00F257FA" w:rsidRPr="00F257FA">
        <w:rPr>
          <w:sz w:val="22"/>
          <w:szCs w:val="22"/>
        </w:rPr>
        <w:t xml:space="preserve"> requires</w:t>
      </w:r>
      <w:r w:rsidR="00F257FA">
        <w:rPr>
          <w:sz w:val="22"/>
          <w:szCs w:val="22"/>
        </w:rPr>
        <w:t xml:space="preserve"> roughly 300 million reads, or</w:t>
      </w:r>
      <w:r w:rsidR="00F257FA" w:rsidRPr="00F257FA">
        <w:rPr>
          <w:sz w:val="22"/>
          <w:szCs w:val="22"/>
        </w:rPr>
        <w:t xml:space="preserve"> ~$200-$500 worth of sequencing</w:t>
      </w:r>
      <w:r w:rsidR="00F257FA">
        <w:rPr>
          <w:sz w:val="22"/>
          <w:szCs w:val="22"/>
        </w:rPr>
        <w:t xml:space="preserve"> using the Illumina Novaseq platform</w:t>
      </w:r>
      <w:r w:rsidR="00F257FA" w:rsidRPr="00F257FA">
        <w:rPr>
          <w:sz w:val="22"/>
          <w:szCs w:val="22"/>
        </w:rPr>
        <w:t>.</w:t>
      </w:r>
      <w:r w:rsidR="008A1A88">
        <w:rPr>
          <w:sz w:val="22"/>
          <w:szCs w:val="22"/>
        </w:rPr>
        <w:t xml:space="preserve"> Thus, the dominating cost of Slide-seq is the cost of short</w:t>
      </w:r>
      <w:r w:rsidR="004E2B16">
        <w:rPr>
          <w:sz w:val="22"/>
          <w:szCs w:val="22"/>
        </w:rPr>
        <w:t>-</w:t>
      </w:r>
      <w:r w:rsidR="008A1A88">
        <w:rPr>
          <w:sz w:val="22"/>
          <w:szCs w:val="22"/>
        </w:rPr>
        <w:t>read sequencing.</w:t>
      </w:r>
    </w:p>
    <w:p w14:paraId="0C346BF0" w14:textId="569E7FC0" w:rsidR="00FA3DA5" w:rsidRPr="00F257FA" w:rsidRDefault="00FA3DA5" w:rsidP="00FA3DA5">
      <w:pPr>
        <w:pStyle w:val="paragraph"/>
        <w:spacing w:before="0" w:beforeAutospacing="0" w:after="0" w:afterAutospacing="0"/>
        <w:textAlignment w:val="baseline"/>
        <w:rPr>
          <w:sz w:val="22"/>
          <w:szCs w:val="22"/>
        </w:rPr>
      </w:pPr>
    </w:p>
    <w:p w14:paraId="521D9C3F" w14:textId="77777777" w:rsidR="00FA3DA5" w:rsidRPr="00F257FA" w:rsidRDefault="00FA3DA5" w:rsidP="00FA3DA5">
      <w:pPr>
        <w:pStyle w:val="paragraph"/>
        <w:spacing w:before="0" w:beforeAutospacing="0" w:after="0" w:afterAutospacing="0"/>
        <w:textAlignment w:val="baseline"/>
        <w:rPr>
          <w:sz w:val="22"/>
          <w:szCs w:val="22"/>
        </w:rPr>
      </w:pPr>
      <w:r w:rsidRPr="00F257FA">
        <w:rPr>
          <w:rStyle w:val="normaltextrun"/>
          <w:color w:val="000000"/>
          <w:sz w:val="22"/>
          <w:szCs w:val="22"/>
        </w:rPr>
        <w:t>Ligation mix:</w:t>
      </w:r>
      <w:r w:rsidRPr="00F257FA">
        <w:rPr>
          <w:rStyle w:val="eop"/>
          <w:sz w:val="22"/>
          <w:szCs w:val="22"/>
        </w:rPr>
        <w:t> </w:t>
      </w:r>
    </w:p>
    <w:p w14:paraId="54FFF05B" w14:textId="77777777" w:rsidR="00FA3DA5" w:rsidRPr="00F257FA" w:rsidRDefault="00FA3DA5" w:rsidP="00FA3DA5">
      <w:pPr>
        <w:pStyle w:val="paragraph"/>
        <w:spacing w:before="0" w:beforeAutospacing="0" w:after="0" w:afterAutospacing="0"/>
        <w:textAlignment w:val="baseline"/>
        <w:rPr>
          <w:sz w:val="22"/>
          <w:szCs w:val="22"/>
        </w:rPr>
      </w:pPr>
      <w:r w:rsidRPr="00F257FA">
        <w:rPr>
          <w:rStyle w:val="normaltextrun"/>
          <w:color w:val="000000"/>
          <w:sz w:val="22"/>
          <w:szCs w:val="22"/>
        </w:rPr>
        <w:t>1x T4 DNA Ligase Buffer (Enzymatics)</w:t>
      </w:r>
      <w:r w:rsidRPr="00F257FA">
        <w:rPr>
          <w:rStyle w:val="eop"/>
          <w:sz w:val="22"/>
          <w:szCs w:val="22"/>
        </w:rPr>
        <w:t> </w:t>
      </w:r>
    </w:p>
    <w:p w14:paraId="79B4BA3B" w14:textId="77777777" w:rsidR="00FA3DA5" w:rsidRPr="00F257FA" w:rsidRDefault="00FA3DA5" w:rsidP="00FA3DA5">
      <w:pPr>
        <w:pStyle w:val="paragraph"/>
        <w:spacing w:before="0" w:beforeAutospacing="0" w:after="0" w:afterAutospacing="0"/>
        <w:textAlignment w:val="baseline"/>
        <w:rPr>
          <w:sz w:val="22"/>
          <w:szCs w:val="22"/>
        </w:rPr>
      </w:pPr>
      <w:r w:rsidRPr="00F257FA">
        <w:rPr>
          <w:rStyle w:val="normaltextrun"/>
          <w:color w:val="000000"/>
          <w:sz w:val="22"/>
          <w:szCs w:val="22"/>
        </w:rPr>
        <w:t>6 U/</w:t>
      </w:r>
      <w:r w:rsidRPr="00F257FA">
        <w:rPr>
          <w:rStyle w:val="spellingerror"/>
          <w:color w:val="000000"/>
          <w:sz w:val="22"/>
          <w:szCs w:val="22"/>
        </w:rPr>
        <w:t>uL</w:t>
      </w:r>
      <w:r w:rsidRPr="00F257FA">
        <w:rPr>
          <w:rStyle w:val="normaltextrun"/>
          <w:color w:val="000000"/>
          <w:sz w:val="22"/>
          <w:szCs w:val="22"/>
        </w:rPr>
        <w:t> T4 DNA Ligase (Rapid) (Enzymatics)</w:t>
      </w:r>
      <w:r w:rsidRPr="00F257FA">
        <w:rPr>
          <w:rStyle w:val="eop"/>
          <w:sz w:val="22"/>
          <w:szCs w:val="22"/>
        </w:rPr>
        <w:t> </w:t>
      </w:r>
    </w:p>
    <w:p w14:paraId="25596E35" w14:textId="712C9ACB" w:rsidR="00FA3DA5" w:rsidRPr="00F257FA" w:rsidRDefault="00FA3DA5" w:rsidP="00FA3DA5">
      <w:pPr>
        <w:pStyle w:val="paragraph"/>
        <w:spacing w:before="0" w:beforeAutospacing="0" w:after="0" w:afterAutospacing="0"/>
        <w:textAlignment w:val="baseline"/>
        <w:rPr>
          <w:sz w:val="22"/>
          <w:szCs w:val="22"/>
        </w:rPr>
      </w:pPr>
      <w:r w:rsidRPr="00F257FA">
        <w:rPr>
          <w:rStyle w:val="normaltextrun"/>
          <w:color w:val="000000"/>
          <w:sz w:val="22"/>
          <w:szCs w:val="22"/>
        </w:rPr>
        <w:t>40x dilution of </w:t>
      </w:r>
      <w:r w:rsidRPr="00F257FA">
        <w:rPr>
          <w:rStyle w:val="spellingerror"/>
          <w:color w:val="000000"/>
          <w:sz w:val="22"/>
          <w:szCs w:val="22"/>
        </w:rPr>
        <w:t>SOLiD</w:t>
      </w:r>
      <w:r w:rsidRPr="00F257FA">
        <w:rPr>
          <w:rStyle w:val="normaltextrun"/>
          <w:color w:val="000000"/>
          <w:sz w:val="22"/>
          <w:szCs w:val="22"/>
        </w:rPr>
        <w:t> SR-75 sequencing oligo</w:t>
      </w:r>
      <w:r w:rsidR="00EA29C1">
        <w:rPr>
          <w:rStyle w:val="normaltextrun"/>
          <w:color w:val="000000"/>
          <w:sz w:val="22"/>
          <w:szCs w:val="22"/>
        </w:rPr>
        <w:t xml:space="preserve"> (Life Technologies)</w:t>
      </w:r>
      <w:r w:rsidRPr="00F257FA">
        <w:rPr>
          <w:rStyle w:val="normaltextrun"/>
          <w:color w:val="000000"/>
          <w:sz w:val="22"/>
          <w:szCs w:val="22"/>
        </w:rPr>
        <w:t>.</w:t>
      </w:r>
      <w:r w:rsidRPr="00F257FA">
        <w:rPr>
          <w:rStyle w:val="eop"/>
          <w:sz w:val="22"/>
          <w:szCs w:val="22"/>
        </w:rPr>
        <w:t> </w:t>
      </w:r>
    </w:p>
    <w:p w14:paraId="72E5BBFF" w14:textId="77777777" w:rsidR="00FA3DA5" w:rsidRPr="00F257FA" w:rsidRDefault="00FA3DA5" w:rsidP="00FA3DA5">
      <w:pPr>
        <w:pStyle w:val="paragraph"/>
        <w:spacing w:before="0" w:beforeAutospacing="0" w:after="0" w:afterAutospacing="0"/>
        <w:textAlignment w:val="baseline"/>
        <w:rPr>
          <w:sz w:val="22"/>
          <w:szCs w:val="22"/>
        </w:rPr>
      </w:pPr>
      <w:r w:rsidRPr="00F257FA">
        <w:rPr>
          <w:rStyle w:val="eop"/>
          <w:sz w:val="22"/>
          <w:szCs w:val="22"/>
        </w:rPr>
        <w:t> </w:t>
      </w:r>
    </w:p>
    <w:p w14:paraId="726A102F" w14:textId="77777777" w:rsidR="00FA3DA5" w:rsidRPr="00C426E5" w:rsidRDefault="00FA3DA5" w:rsidP="00FA3DA5">
      <w:pPr>
        <w:pStyle w:val="paragraph"/>
        <w:spacing w:before="0" w:beforeAutospacing="0" w:after="0" w:afterAutospacing="0"/>
        <w:textAlignment w:val="baseline"/>
        <w:rPr>
          <w:sz w:val="18"/>
          <w:szCs w:val="18"/>
        </w:rPr>
      </w:pPr>
      <w:r w:rsidRPr="002B1951">
        <w:rPr>
          <w:rStyle w:val="normaltextrun"/>
          <w:b/>
          <w:i/>
          <w:iCs/>
          <w:color w:val="000000"/>
          <w:sz w:val="22"/>
          <w:szCs w:val="22"/>
        </w:rPr>
        <w:t>Image Processing and </w:t>
      </w:r>
      <w:r w:rsidRPr="002B1951">
        <w:rPr>
          <w:rStyle w:val="spellingerror"/>
          <w:b/>
          <w:i/>
          <w:iCs/>
          <w:color w:val="000000"/>
          <w:sz w:val="22"/>
          <w:szCs w:val="22"/>
        </w:rPr>
        <w:t>Basecalling</w:t>
      </w:r>
      <w:r w:rsidRPr="00C426E5">
        <w:rPr>
          <w:rStyle w:val="normaltextrun"/>
          <w:i/>
          <w:iCs/>
          <w:color w:val="000000"/>
          <w:sz w:val="22"/>
          <w:szCs w:val="22"/>
        </w:rPr>
        <w:t>:</w:t>
      </w:r>
      <w:r w:rsidRPr="00C426E5">
        <w:rPr>
          <w:rStyle w:val="eop"/>
          <w:sz w:val="22"/>
          <w:szCs w:val="22"/>
        </w:rPr>
        <w:t> </w:t>
      </w:r>
    </w:p>
    <w:p w14:paraId="69FBC04D" w14:textId="776511CA"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color w:val="000000"/>
          <w:sz w:val="22"/>
          <w:szCs w:val="22"/>
        </w:rPr>
        <w:t>All image processing was performed using a custom-built processing suite in </w:t>
      </w:r>
      <w:r w:rsidRPr="00C426E5">
        <w:rPr>
          <w:rStyle w:val="spellingerror"/>
          <w:color w:val="000000"/>
          <w:sz w:val="22"/>
          <w:szCs w:val="22"/>
        </w:rPr>
        <w:t>Matlab</w:t>
      </w:r>
      <w:r w:rsidRPr="00C426E5">
        <w:rPr>
          <w:rStyle w:val="normaltextrun"/>
          <w:color w:val="000000"/>
          <w:sz w:val="22"/>
          <w:szCs w:val="22"/>
        </w:rPr>
        <w:t xml:space="preserve">. Briefly, we acquired one image </w:t>
      </w:r>
      <w:r w:rsidR="004E2B16">
        <w:rPr>
          <w:rStyle w:val="normaltextrun"/>
          <w:color w:val="000000"/>
          <w:sz w:val="22"/>
          <w:szCs w:val="22"/>
        </w:rPr>
        <w:t>per</w:t>
      </w:r>
      <w:r w:rsidR="004E2B16" w:rsidRPr="00C426E5">
        <w:rPr>
          <w:rStyle w:val="normaltextrun"/>
          <w:color w:val="000000"/>
          <w:sz w:val="22"/>
          <w:szCs w:val="22"/>
        </w:rPr>
        <w:t xml:space="preserve"> </w:t>
      </w:r>
      <w:r w:rsidRPr="00C426E5">
        <w:rPr>
          <w:rStyle w:val="normaltextrun"/>
          <w:color w:val="000000"/>
          <w:sz w:val="22"/>
          <w:szCs w:val="22"/>
        </w:rPr>
        <w:t>puck after each ligation, and each image contained four color channels. First, color channels were co-registered to each other by thresholding the images and maximizing the cross-correlation between the </w:t>
      </w:r>
      <w:r w:rsidRPr="00C426E5">
        <w:rPr>
          <w:rStyle w:val="spellingerror"/>
          <w:color w:val="000000"/>
          <w:sz w:val="22"/>
          <w:szCs w:val="22"/>
        </w:rPr>
        <w:t>thresholded</w:t>
      </w:r>
      <w:r w:rsidRPr="00C426E5">
        <w:rPr>
          <w:rStyle w:val="normaltextrun"/>
          <w:color w:val="000000"/>
          <w:sz w:val="22"/>
          <w:szCs w:val="22"/>
        </w:rPr>
        <w:t> images. Subsequently, for each puck, the images of each ligation were registered to the image of the first ligation using a SIFT-RANSAC image registration algorithm based on the </w:t>
      </w:r>
      <w:r w:rsidRPr="00C426E5">
        <w:rPr>
          <w:rStyle w:val="spellingerror"/>
          <w:color w:val="000000"/>
          <w:sz w:val="22"/>
          <w:szCs w:val="22"/>
        </w:rPr>
        <w:t>VLFeat</w:t>
      </w:r>
      <w:r w:rsidRPr="00C426E5">
        <w:rPr>
          <w:rStyle w:val="normaltextrun"/>
          <w:color w:val="000000"/>
          <w:sz w:val="22"/>
          <w:szCs w:val="22"/>
        </w:rPr>
        <w:t> SIFT package in </w:t>
      </w:r>
      <w:r w:rsidRPr="00C426E5">
        <w:rPr>
          <w:rStyle w:val="spellingerror"/>
          <w:color w:val="000000"/>
          <w:sz w:val="22"/>
          <w:szCs w:val="22"/>
        </w:rPr>
        <w:t>Matlab</w:t>
      </w:r>
      <w:r w:rsidR="005E3B96">
        <w:rPr>
          <w:rStyle w:val="spellingerror"/>
          <w:color w:val="000000"/>
          <w:sz w:val="22"/>
          <w:szCs w:val="22"/>
        </w:rPr>
        <w:t xml:space="preserve"> (</w:t>
      </w:r>
      <w:r w:rsidR="005E3B96">
        <w:rPr>
          <w:rStyle w:val="spellingerror"/>
          <w:i/>
          <w:color w:val="000000"/>
          <w:sz w:val="22"/>
          <w:szCs w:val="22"/>
        </w:rPr>
        <w:t>30</w:t>
      </w:r>
      <w:r w:rsidR="005E3B96">
        <w:rPr>
          <w:rStyle w:val="spellingerror"/>
          <w:color w:val="000000"/>
          <w:sz w:val="22"/>
          <w:szCs w:val="22"/>
        </w:rPr>
        <w:t>)</w:t>
      </w:r>
      <w:r w:rsidRPr="00C426E5">
        <w:rPr>
          <w:rStyle w:val="normaltextrun"/>
          <w:color w:val="000000"/>
          <w:sz w:val="22"/>
          <w:szCs w:val="22"/>
        </w:rPr>
        <w:t>. Registered images were then </w:t>
      </w:r>
      <w:r w:rsidRPr="00C426E5">
        <w:rPr>
          <w:rStyle w:val="spellingerror"/>
          <w:color w:val="000000"/>
          <w:sz w:val="22"/>
          <w:szCs w:val="22"/>
        </w:rPr>
        <w:t>base</w:t>
      </w:r>
      <w:r w:rsidR="00791A70">
        <w:rPr>
          <w:rStyle w:val="spellingerror"/>
          <w:color w:val="000000"/>
          <w:sz w:val="22"/>
          <w:szCs w:val="22"/>
        </w:rPr>
        <w:t>-</w:t>
      </w:r>
      <w:r w:rsidRPr="00C426E5">
        <w:rPr>
          <w:rStyle w:val="spellingerror"/>
          <w:color w:val="000000"/>
          <w:sz w:val="22"/>
          <w:szCs w:val="22"/>
        </w:rPr>
        <w:t>called</w:t>
      </w:r>
      <w:r w:rsidRPr="00C426E5">
        <w:rPr>
          <w:rStyle w:val="normaltextrun"/>
          <w:color w:val="000000"/>
          <w:sz w:val="22"/>
          <w:szCs w:val="22"/>
        </w:rPr>
        <w:t> on a pixel-wise basis, as follows. First, the intensities in the Cy3 channel were multiplied by a factor of 0.5 and subtracted from the intensities in the </w:t>
      </w:r>
      <w:r w:rsidRPr="00C426E5">
        <w:rPr>
          <w:rStyle w:val="spellingerror"/>
          <w:color w:val="000000"/>
          <w:sz w:val="22"/>
          <w:szCs w:val="22"/>
        </w:rPr>
        <w:t>TxR</w:t>
      </w:r>
      <w:r w:rsidRPr="00C426E5">
        <w:rPr>
          <w:rStyle w:val="normaltextrun"/>
          <w:color w:val="000000"/>
          <w:sz w:val="22"/>
          <w:szCs w:val="22"/>
        </w:rPr>
        <w:t xml:space="preserve"> channel, which accounts for crosstalk between the channels </w:t>
      </w:r>
      <w:r w:rsidR="004E2B16">
        <w:rPr>
          <w:rStyle w:val="normaltextrun"/>
          <w:color w:val="000000"/>
          <w:sz w:val="22"/>
          <w:szCs w:val="22"/>
        </w:rPr>
        <w:t>resulting</w:t>
      </w:r>
      <w:r w:rsidRPr="00C426E5">
        <w:rPr>
          <w:rStyle w:val="normaltextrun"/>
          <w:color w:val="000000"/>
          <w:sz w:val="22"/>
          <w:szCs w:val="22"/>
        </w:rPr>
        <w:t xml:space="preserve"> from the excitation of </w:t>
      </w:r>
      <w:r w:rsidRPr="00C426E5">
        <w:rPr>
          <w:rStyle w:val="spellingerror"/>
          <w:color w:val="000000"/>
          <w:sz w:val="22"/>
          <w:szCs w:val="22"/>
        </w:rPr>
        <w:t>TxR</w:t>
      </w:r>
      <w:r w:rsidRPr="00C426E5">
        <w:rPr>
          <w:rStyle w:val="normaltextrun"/>
          <w:color w:val="000000"/>
          <w:sz w:val="22"/>
          <w:szCs w:val="22"/>
        </w:rPr>
        <w:t> using the 561nm</w:t>
      </w:r>
      <w:r w:rsidRPr="00C426E5">
        <w:rPr>
          <w:rStyle w:val="normaltextrun"/>
          <w:b/>
          <w:bCs/>
          <w:color w:val="000000"/>
          <w:sz w:val="22"/>
          <w:szCs w:val="22"/>
        </w:rPr>
        <w:t> </w:t>
      </w:r>
      <w:r w:rsidRPr="00C426E5">
        <w:rPr>
          <w:rStyle w:val="normaltextrun"/>
          <w:color w:val="000000"/>
          <w:sz w:val="22"/>
          <w:szCs w:val="22"/>
        </w:rPr>
        <w:t>laser. Furthermore, for even-numbered ligations, the image of the previous ligation was multiplied by a factor of 0.4 and then subtracted on a channel-by-channel basis from the image of the even ligation. Each pixel was then called by intensity. For pucks made using the 180402 bead batch, we further enforced the expected base balance by including an additional step in which the intensities of the dimmest channels were progressively increased until each channel accounted for between 20% and 30% of the pixels in the center of the image.</w:t>
      </w:r>
      <w:r w:rsidRPr="00C426E5">
        <w:rPr>
          <w:rStyle w:val="eop"/>
          <w:sz w:val="22"/>
          <w:szCs w:val="22"/>
        </w:rPr>
        <w:t> </w:t>
      </w:r>
    </w:p>
    <w:p w14:paraId="7A0D3318"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676E19DA" w14:textId="350F3826" w:rsidR="00FA3DA5" w:rsidRPr="00C426E5" w:rsidRDefault="00FA3DA5" w:rsidP="00C426E5">
      <w:pPr>
        <w:pStyle w:val="paragraph"/>
        <w:spacing w:before="0" w:beforeAutospacing="0" w:after="0" w:afterAutospacing="0"/>
        <w:textAlignment w:val="baseline"/>
        <w:rPr>
          <w:sz w:val="18"/>
          <w:szCs w:val="18"/>
        </w:rPr>
      </w:pPr>
      <w:r w:rsidRPr="00C426E5">
        <w:rPr>
          <w:rStyle w:val="normaltextrun"/>
          <w:color w:val="000000"/>
          <w:sz w:val="22"/>
          <w:szCs w:val="22"/>
        </w:rPr>
        <w:lastRenderedPageBreak/>
        <w:t>Beads were subsequently identified from the </w:t>
      </w:r>
      <w:r w:rsidRPr="00C426E5">
        <w:rPr>
          <w:rStyle w:val="spellingerror"/>
          <w:color w:val="000000"/>
          <w:sz w:val="22"/>
          <w:szCs w:val="22"/>
        </w:rPr>
        <w:t>base</w:t>
      </w:r>
      <w:r w:rsidR="00791A70">
        <w:rPr>
          <w:rStyle w:val="spellingerror"/>
          <w:color w:val="000000"/>
          <w:sz w:val="22"/>
          <w:szCs w:val="22"/>
        </w:rPr>
        <w:t>-</w:t>
      </w:r>
      <w:r w:rsidRPr="00C426E5">
        <w:rPr>
          <w:rStyle w:val="spellingerror"/>
          <w:color w:val="000000"/>
          <w:sz w:val="22"/>
          <w:szCs w:val="22"/>
        </w:rPr>
        <w:t>called</w:t>
      </w:r>
      <w:r w:rsidRPr="00C426E5">
        <w:rPr>
          <w:rStyle w:val="normaltextrun"/>
          <w:color w:val="000000"/>
          <w:sz w:val="22"/>
          <w:szCs w:val="22"/>
        </w:rPr>
        <w:t> images as follows. Each pixel was assigned a number, the base 5 representation of which corresponds to the bases that were called at that pixel on each ligation. Every such number that occurred on at least 50 connected pixels in the image was determined to be a bead, represented by the centroid of the connected cluster.</w:t>
      </w:r>
      <w:r w:rsidRPr="00C426E5">
        <w:rPr>
          <w:rStyle w:val="eop"/>
          <w:sz w:val="22"/>
          <w:szCs w:val="22"/>
        </w:rPr>
        <w:t> </w:t>
      </w:r>
    </w:p>
    <w:p w14:paraId="05E29D09" w14:textId="60F70D48" w:rsidR="00FA3DA5" w:rsidRPr="00C426E5" w:rsidRDefault="00FA3DA5" w:rsidP="00FA3DA5">
      <w:pPr>
        <w:pStyle w:val="paragraph"/>
        <w:spacing w:before="0" w:beforeAutospacing="0" w:after="0" w:afterAutospacing="0"/>
        <w:textAlignment w:val="baseline"/>
        <w:rPr>
          <w:sz w:val="18"/>
          <w:szCs w:val="18"/>
        </w:rPr>
      </w:pPr>
      <w:r w:rsidRPr="00C426E5">
        <w:rPr>
          <w:rStyle w:val="scxw72226373"/>
          <w:sz w:val="22"/>
          <w:szCs w:val="22"/>
        </w:rPr>
        <w:t> </w:t>
      </w:r>
      <w:r w:rsidRPr="00C426E5">
        <w:rPr>
          <w:sz w:val="22"/>
          <w:szCs w:val="22"/>
        </w:rPr>
        <w:br/>
      </w:r>
      <w:r w:rsidRPr="00C426E5">
        <w:rPr>
          <w:rStyle w:val="spellingerror"/>
          <w:color w:val="000000"/>
          <w:sz w:val="22"/>
          <w:szCs w:val="22"/>
        </w:rPr>
        <w:t>SOLiD</w:t>
      </w:r>
      <w:r w:rsidRPr="00C426E5">
        <w:rPr>
          <w:rStyle w:val="normaltextrun"/>
          <w:color w:val="000000"/>
          <w:sz w:val="22"/>
          <w:szCs w:val="22"/>
        </w:rPr>
        <w:t> barcodes were then mapped to Illumina barcodes using a custom-built </w:t>
      </w:r>
      <w:r w:rsidRPr="00C426E5">
        <w:rPr>
          <w:rStyle w:val="spellingerror"/>
          <w:color w:val="000000"/>
          <w:sz w:val="22"/>
          <w:szCs w:val="22"/>
        </w:rPr>
        <w:t>Matlab</w:t>
      </w:r>
      <w:r w:rsidRPr="00C426E5">
        <w:rPr>
          <w:rStyle w:val="normaltextrun"/>
          <w:color w:val="000000"/>
          <w:sz w:val="22"/>
          <w:szCs w:val="22"/>
        </w:rPr>
        <w:t> application that identifies the pairwise distance between all members of the two sets of barcodes. Pairs of </w:t>
      </w:r>
      <w:r w:rsidRPr="00C426E5">
        <w:rPr>
          <w:rStyle w:val="spellingerror"/>
          <w:color w:val="000000"/>
          <w:sz w:val="22"/>
          <w:szCs w:val="22"/>
        </w:rPr>
        <w:t>SOLiD</w:t>
      </w:r>
      <w:r w:rsidRPr="00C426E5">
        <w:rPr>
          <w:rStyle w:val="normaltextrun"/>
          <w:color w:val="000000"/>
          <w:sz w:val="22"/>
          <w:szCs w:val="22"/>
        </w:rPr>
        <w:t>  and Illumina barcodes were saved for further analysis if</w:t>
      </w:r>
      <w:r w:rsidR="008563F4">
        <w:rPr>
          <w:rStyle w:val="normaltextrun"/>
          <w:color w:val="000000"/>
          <w:sz w:val="22"/>
          <w:szCs w:val="22"/>
        </w:rPr>
        <w:t>: (1)</w:t>
      </w:r>
      <w:r w:rsidRPr="00C426E5">
        <w:rPr>
          <w:rStyle w:val="normaltextrun"/>
          <w:color w:val="000000"/>
          <w:sz w:val="22"/>
          <w:szCs w:val="22"/>
        </w:rPr>
        <w:t xml:space="preserve"> the two barcodes were </w:t>
      </w:r>
      <w:r w:rsidR="008563F4">
        <w:rPr>
          <w:rStyle w:val="normaltextrun"/>
          <w:color w:val="000000"/>
          <w:sz w:val="22"/>
          <w:szCs w:val="22"/>
        </w:rPr>
        <w:t>separated by at most two Levenshtein distance units; (2) t</w:t>
      </w:r>
      <w:r w:rsidR="00E80E48">
        <w:rPr>
          <w:rStyle w:val="normaltextrun"/>
          <w:color w:val="000000"/>
          <w:sz w:val="22"/>
          <w:szCs w:val="22"/>
        </w:rPr>
        <w:t>here were at least 10 transcripts identified in Illumina sequencing with that barcode</w:t>
      </w:r>
      <w:r w:rsidR="008563F4">
        <w:rPr>
          <w:rStyle w:val="normaltextrun"/>
          <w:color w:val="000000"/>
          <w:sz w:val="22"/>
          <w:szCs w:val="22"/>
        </w:rPr>
        <w:t>;</w:t>
      </w:r>
      <w:r w:rsidR="00E80E48">
        <w:rPr>
          <w:rStyle w:val="normaltextrun"/>
          <w:color w:val="000000"/>
          <w:sz w:val="22"/>
          <w:szCs w:val="22"/>
        </w:rPr>
        <w:t xml:space="preserve"> and</w:t>
      </w:r>
      <w:r w:rsidRPr="00C426E5">
        <w:rPr>
          <w:rStyle w:val="normaltextrun"/>
          <w:color w:val="000000"/>
          <w:sz w:val="22"/>
          <w:szCs w:val="22"/>
        </w:rPr>
        <w:t xml:space="preserve"> </w:t>
      </w:r>
      <w:r w:rsidR="008563F4">
        <w:rPr>
          <w:rStyle w:val="normaltextrun"/>
          <w:color w:val="000000"/>
          <w:sz w:val="22"/>
          <w:szCs w:val="22"/>
        </w:rPr>
        <w:t xml:space="preserve">(3) </w:t>
      </w:r>
      <w:r w:rsidRPr="00C426E5">
        <w:rPr>
          <w:rStyle w:val="normaltextrun"/>
          <w:color w:val="000000"/>
          <w:sz w:val="22"/>
          <w:szCs w:val="22"/>
        </w:rPr>
        <w:t>the mapping between the barcodes was unique, i.e. if there were no other barcodes at equal or lower edit distance to either barcode.</w:t>
      </w:r>
      <w:r w:rsidRPr="00C426E5">
        <w:rPr>
          <w:rStyle w:val="eop"/>
          <w:sz w:val="22"/>
          <w:szCs w:val="22"/>
        </w:rPr>
        <w:t> </w:t>
      </w:r>
    </w:p>
    <w:p w14:paraId="61AF17C4" w14:textId="2D32C915" w:rsidR="00FA3DA5" w:rsidRDefault="00FA3DA5" w:rsidP="00FA3DA5">
      <w:pPr>
        <w:pStyle w:val="paragraph"/>
        <w:spacing w:before="0" w:beforeAutospacing="0" w:after="0" w:afterAutospacing="0"/>
        <w:textAlignment w:val="baseline"/>
        <w:rPr>
          <w:rStyle w:val="eop"/>
        </w:rPr>
      </w:pPr>
      <w:r w:rsidRPr="00791A70">
        <w:rPr>
          <w:rStyle w:val="eop"/>
        </w:rPr>
        <w:t> </w:t>
      </w:r>
    </w:p>
    <w:p w14:paraId="0B0013AD"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C20E3B">
        <w:rPr>
          <w:rFonts w:ascii="Times New Roman" w:eastAsia="Times New Roman" w:hAnsi="Times New Roman" w:cs="Times New Roman"/>
          <w:b/>
          <w:i/>
          <w:iCs/>
          <w:color w:val="000000"/>
        </w:rPr>
        <w:t>Tissue Handling</w:t>
      </w:r>
      <w:r w:rsidRPr="3A43891D">
        <w:rPr>
          <w:rFonts w:ascii="Times New Roman" w:eastAsia="Times New Roman" w:hAnsi="Times New Roman" w:cs="Times New Roman"/>
          <w:i/>
          <w:iCs/>
          <w:color w:val="000000"/>
        </w:rPr>
        <w:t>:</w:t>
      </w:r>
    </w:p>
    <w:p w14:paraId="1CFF9C61" w14:textId="74EA6F75" w:rsidR="002C16AB" w:rsidRPr="00791A70" w:rsidRDefault="00AC4308" w:rsidP="002C16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Fresh</w:t>
      </w:r>
      <w:r w:rsidR="008563F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frozen tissue</w:t>
      </w:r>
      <w:r w:rsidR="002C16AB" w:rsidRPr="005E72CB">
        <w:rPr>
          <w:rFonts w:ascii="Times New Roman" w:eastAsia="Times New Roman" w:hAnsi="Times New Roman" w:cs="Times New Roman"/>
          <w:color w:val="000000"/>
        </w:rPr>
        <w:t xml:space="preserve"> was warmed to -20</w:t>
      </w:r>
      <w:r w:rsidR="008563F4">
        <w:rPr>
          <w:rFonts w:ascii="Times New Roman" w:eastAsia="Times New Roman" w:hAnsi="Times New Roman" w:cs="Times New Roman"/>
          <w:color w:val="000000"/>
        </w:rPr>
        <w:t xml:space="preserve"> </w:t>
      </w:r>
      <w:r w:rsidR="002C16AB" w:rsidRPr="005E72CB">
        <w:rPr>
          <w:rFonts w:ascii="Times New Roman" w:eastAsia="Times New Roman" w:hAnsi="Times New Roman" w:cs="Times New Roman"/>
          <w:color w:val="000000"/>
        </w:rPr>
        <w:t>C in a cryostat (Leica CM3050S) for 20 minutes prior to handling</w:t>
      </w:r>
      <w:r w:rsidR="002C16AB" w:rsidRPr="005E72CB">
        <w:rPr>
          <w:rFonts w:ascii="Times New Roman" w:eastAsia="Times New Roman" w:hAnsi="Times New Roman" w:cs="Times New Roman"/>
          <w:color w:val="000000"/>
          <w:sz w:val="18"/>
          <w:szCs w:val="18"/>
        </w:rPr>
        <w:t xml:space="preserve">. </w:t>
      </w:r>
      <w:r w:rsidR="002C16AB" w:rsidRPr="005E72CB">
        <w:rPr>
          <w:rFonts w:ascii="Times New Roman" w:eastAsia="Times New Roman" w:hAnsi="Times New Roman" w:cs="Times New Roman"/>
          <w:color w:val="000000"/>
        </w:rPr>
        <w:t>Tissue was then mounted onto a cutting block with OCT and sliced at a 5</w:t>
      </w:r>
      <w:r w:rsidR="00290C76">
        <w:rPr>
          <w:rFonts w:ascii="Times New Roman" w:eastAsia="Times New Roman" w:hAnsi="Times New Roman" w:cs="Times New Roman"/>
          <w:color w:val="000000"/>
        </w:rPr>
        <w:t xml:space="preserve">° </w:t>
      </w:r>
      <w:r w:rsidR="002C16AB" w:rsidRPr="005E72CB">
        <w:rPr>
          <w:rFonts w:ascii="Times New Roman" w:eastAsia="Times New Roman" w:hAnsi="Times New Roman" w:cs="Times New Roman"/>
          <w:color w:val="000000"/>
        </w:rPr>
        <w:t>cu</w:t>
      </w:r>
      <w:r>
        <w:rPr>
          <w:rFonts w:ascii="Times New Roman" w:eastAsia="Times New Roman" w:hAnsi="Times New Roman" w:cs="Times New Roman"/>
          <w:color w:val="000000"/>
        </w:rPr>
        <w:t>tting angle at 10 µm thickness.</w:t>
      </w:r>
      <w:r w:rsidR="002C16AB" w:rsidRPr="005E72CB">
        <w:rPr>
          <w:rFonts w:ascii="Times New Roman" w:eastAsia="Times New Roman" w:hAnsi="Times New Roman" w:cs="Times New Roman"/>
          <w:color w:val="000000"/>
        </w:rPr>
        <w:t xml:space="preserve"> Pucks were then placed on the cutting stage and tissue was maneuvered onto the pucks. The tissue was then melted onto the puck by moving the puck off the stage and placing a finger on the bottom side of the glass. The puck was then removed from the cryostat and placed into a 1.5</w:t>
      </w:r>
      <w:r w:rsidR="008563F4">
        <w:rPr>
          <w:rFonts w:ascii="Times New Roman" w:eastAsia="Times New Roman" w:hAnsi="Times New Roman" w:cs="Times New Roman"/>
          <w:color w:val="000000"/>
        </w:rPr>
        <w:t xml:space="preserve"> </w:t>
      </w:r>
      <w:r w:rsidR="008563F4" w:rsidRPr="005E72CB">
        <w:rPr>
          <w:rFonts w:ascii="Times New Roman" w:eastAsia="Times New Roman" w:hAnsi="Times New Roman" w:cs="Times New Roman"/>
          <w:color w:val="000000"/>
        </w:rPr>
        <w:t>m</w:t>
      </w:r>
      <w:r w:rsidR="008563F4">
        <w:rPr>
          <w:rFonts w:ascii="Times New Roman" w:eastAsia="Times New Roman" w:hAnsi="Times New Roman" w:cs="Times New Roman"/>
          <w:color w:val="000000"/>
        </w:rPr>
        <w:t>L</w:t>
      </w:r>
      <w:r w:rsidR="008563F4" w:rsidRPr="005E72CB">
        <w:rPr>
          <w:rFonts w:ascii="Times New Roman" w:eastAsia="Times New Roman" w:hAnsi="Times New Roman" w:cs="Times New Roman"/>
          <w:color w:val="000000"/>
        </w:rPr>
        <w:t xml:space="preserve"> </w:t>
      </w:r>
      <w:r w:rsidR="002C16AB" w:rsidRPr="005E72CB">
        <w:rPr>
          <w:rFonts w:ascii="Times New Roman" w:eastAsia="Times New Roman" w:hAnsi="Times New Roman" w:cs="Times New Roman"/>
          <w:color w:val="000000"/>
        </w:rPr>
        <w:t>eppendorf tube. The sample library was then prepared as below. The remaining tissue was re</w:t>
      </w:r>
      <w:r w:rsidR="008563F4">
        <w:rPr>
          <w:rFonts w:ascii="Times New Roman" w:eastAsia="Times New Roman" w:hAnsi="Times New Roman" w:cs="Times New Roman"/>
          <w:color w:val="000000"/>
        </w:rPr>
        <w:t>-</w:t>
      </w:r>
      <w:r w:rsidR="002C16AB" w:rsidRPr="005E72CB">
        <w:rPr>
          <w:rFonts w:ascii="Times New Roman" w:eastAsia="Times New Roman" w:hAnsi="Times New Roman" w:cs="Times New Roman"/>
          <w:color w:val="000000"/>
        </w:rPr>
        <w:t>deposited at -80</w:t>
      </w:r>
      <w:r w:rsidR="008563F4">
        <w:rPr>
          <w:rFonts w:ascii="Times New Roman" w:eastAsia="Times New Roman" w:hAnsi="Times New Roman" w:cs="Times New Roman"/>
          <w:color w:val="000000"/>
        </w:rPr>
        <w:t xml:space="preserve"> C</w:t>
      </w:r>
      <w:r w:rsidR="002C16AB" w:rsidRPr="005E72CB">
        <w:rPr>
          <w:rFonts w:ascii="Times New Roman" w:eastAsia="Times New Roman" w:hAnsi="Times New Roman" w:cs="Times New Roman"/>
          <w:color w:val="000000"/>
        </w:rPr>
        <w:t xml:space="preserve"> and stored for processing at a later date.</w:t>
      </w:r>
    </w:p>
    <w:p w14:paraId="151F087D" w14:textId="77777777" w:rsidR="002C16AB" w:rsidRPr="00791A70" w:rsidRDefault="002C16AB" w:rsidP="002C16AB">
      <w:pPr>
        <w:spacing w:after="0" w:line="240" w:lineRule="auto"/>
        <w:rPr>
          <w:rFonts w:ascii="Times New Roman" w:eastAsia="Times New Roman" w:hAnsi="Times New Roman" w:cs="Times New Roman"/>
          <w:sz w:val="24"/>
          <w:szCs w:val="24"/>
        </w:rPr>
      </w:pPr>
    </w:p>
    <w:p w14:paraId="62954F51" w14:textId="77777777" w:rsidR="002C16AB" w:rsidRDefault="002C16AB" w:rsidP="002C16AB">
      <w:pPr>
        <w:spacing w:after="0" w:line="240" w:lineRule="auto"/>
        <w:rPr>
          <w:rFonts w:ascii="Times New Roman" w:eastAsia="Times New Roman" w:hAnsi="Times New Roman" w:cs="Times New Roman"/>
          <w:i/>
          <w:iCs/>
          <w:color w:val="000000"/>
        </w:rPr>
      </w:pPr>
      <w:r w:rsidRPr="00C20E3B">
        <w:rPr>
          <w:rFonts w:ascii="Times New Roman" w:eastAsia="Times New Roman" w:hAnsi="Times New Roman" w:cs="Times New Roman"/>
          <w:b/>
          <w:i/>
          <w:iCs/>
          <w:color w:val="000000"/>
        </w:rPr>
        <w:t>Library preparation</w:t>
      </w:r>
      <w:r w:rsidRPr="3A43891D">
        <w:rPr>
          <w:rFonts w:ascii="Times New Roman" w:eastAsia="Times New Roman" w:hAnsi="Times New Roman" w:cs="Times New Roman"/>
          <w:i/>
          <w:iCs/>
          <w:color w:val="000000"/>
        </w:rPr>
        <w:t>:</w:t>
      </w:r>
    </w:p>
    <w:p w14:paraId="20ABD1ED" w14:textId="7AA14145" w:rsidR="00C20E3B" w:rsidRPr="00791A70" w:rsidRDefault="00C20E3B" w:rsidP="002C16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rPr>
        <w:t>RNA Hybridization:</w:t>
      </w:r>
    </w:p>
    <w:p w14:paraId="1751DB8C" w14:textId="722648A9" w:rsidR="00C20E3B" w:rsidRDefault="002C16AB" w:rsidP="002C16AB">
      <w:pPr>
        <w:spacing w:after="0" w:line="240" w:lineRule="auto"/>
        <w:rPr>
          <w:rFonts w:ascii="Times New Roman" w:eastAsia="Times New Roman" w:hAnsi="Times New Roman" w:cs="Times New Roman"/>
          <w:color w:val="000000"/>
        </w:rPr>
      </w:pPr>
      <w:r w:rsidRPr="005E72CB">
        <w:rPr>
          <w:rFonts w:ascii="Times New Roman" w:eastAsia="Times New Roman" w:hAnsi="Times New Roman" w:cs="Times New Roman"/>
          <w:color w:val="000000"/>
        </w:rPr>
        <w:t>Pucks in 1.5</w:t>
      </w:r>
      <w:r w:rsidR="008563F4">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mL tubes were immersed in 200</w:t>
      </w:r>
      <w:r w:rsidR="008563F4">
        <w:rPr>
          <w:rFonts w:ascii="Times New Roman" w:eastAsia="Times New Roman" w:hAnsi="Times New Roman" w:cs="Times New Roman"/>
          <w:color w:val="000000"/>
        </w:rPr>
        <w:t xml:space="preserve"> µ</w:t>
      </w:r>
      <w:r w:rsidRPr="005E72CB">
        <w:rPr>
          <w:rFonts w:ascii="Times New Roman" w:eastAsia="Times New Roman" w:hAnsi="Times New Roman" w:cs="Times New Roman"/>
          <w:color w:val="000000"/>
        </w:rPr>
        <w:t>L of hybridization buffer (</w:t>
      </w:r>
      <w:r w:rsidR="008563F4" w:rsidRPr="005E72CB">
        <w:rPr>
          <w:rFonts w:ascii="Times New Roman" w:eastAsia="Times New Roman" w:hAnsi="Times New Roman" w:cs="Times New Roman"/>
          <w:color w:val="000000"/>
        </w:rPr>
        <w:t>6</w:t>
      </w:r>
      <w:r w:rsidR="008563F4">
        <w:rPr>
          <w:rFonts w:ascii="Times New Roman" w:eastAsia="Times New Roman" w:hAnsi="Times New Roman" w:cs="Times New Roman"/>
          <w:color w:val="000000"/>
        </w:rPr>
        <w:t>x</w:t>
      </w:r>
      <w:r w:rsidR="008563F4" w:rsidRPr="005E72CB">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SSC with 2</w:t>
      </w:r>
      <w:r w:rsidR="008563F4">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U/</w:t>
      </w:r>
      <w:r w:rsidR="008563F4">
        <w:rPr>
          <w:rFonts w:ascii="Times New Roman" w:eastAsia="Times New Roman" w:hAnsi="Times New Roman" w:cs="Times New Roman"/>
          <w:color w:val="000000"/>
        </w:rPr>
        <w:t>µ</w:t>
      </w:r>
      <w:r w:rsidRPr="005E72CB">
        <w:rPr>
          <w:rFonts w:ascii="Times New Roman" w:eastAsia="Times New Roman" w:hAnsi="Times New Roman" w:cs="Times New Roman"/>
          <w:color w:val="000000"/>
        </w:rPr>
        <w:t xml:space="preserve">L Lucigen NxGen RNAse inhibitor) for 15 minutes at room temperature to allow for binding of the RNA to the oligos on the beads. </w:t>
      </w:r>
    </w:p>
    <w:p w14:paraId="3E9B2E77" w14:textId="77777777" w:rsidR="00C20E3B" w:rsidRDefault="00C20E3B" w:rsidP="002C16AB">
      <w:pPr>
        <w:spacing w:after="0" w:line="240" w:lineRule="auto"/>
        <w:rPr>
          <w:rFonts w:ascii="Times New Roman" w:eastAsia="Times New Roman" w:hAnsi="Times New Roman" w:cs="Times New Roman"/>
          <w:color w:val="000000"/>
        </w:rPr>
      </w:pPr>
    </w:p>
    <w:p w14:paraId="183DA801" w14:textId="1062EFEE" w:rsidR="00C20E3B" w:rsidRPr="00C20E3B" w:rsidRDefault="00C20E3B" w:rsidP="002C16AB">
      <w:pPr>
        <w:spacing w:after="0" w:line="240" w:lineRule="auto"/>
        <w:rPr>
          <w:rFonts w:ascii="Times New Roman" w:eastAsia="Times New Roman" w:hAnsi="Times New Roman" w:cs="Times New Roman"/>
          <w:i/>
          <w:color w:val="000000"/>
        </w:rPr>
      </w:pPr>
      <w:r>
        <w:rPr>
          <w:rFonts w:ascii="Times New Roman" w:eastAsia="Times New Roman" w:hAnsi="Times New Roman" w:cs="Times New Roman"/>
          <w:i/>
          <w:color w:val="000000"/>
        </w:rPr>
        <w:t>First Strand Synthesis</w:t>
      </w:r>
    </w:p>
    <w:p w14:paraId="1510C134" w14:textId="0B0B248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Subsequently, first strand synthesis was performed by incubating the pucks in RT solution for 1 hour at 42</w:t>
      </w:r>
      <w:r w:rsidR="008563F4">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C.</w:t>
      </w:r>
    </w:p>
    <w:p w14:paraId="3ED09526" w14:textId="77777777" w:rsidR="002C16AB" w:rsidRPr="00791A70" w:rsidRDefault="002C16AB" w:rsidP="002C16AB">
      <w:pPr>
        <w:spacing w:after="0" w:line="240" w:lineRule="auto"/>
        <w:rPr>
          <w:rFonts w:ascii="Times New Roman" w:eastAsia="Times New Roman" w:hAnsi="Times New Roman" w:cs="Times New Roman"/>
          <w:sz w:val="24"/>
          <w:szCs w:val="24"/>
        </w:rPr>
      </w:pPr>
    </w:p>
    <w:p w14:paraId="62F6A18D"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RT solution:</w:t>
      </w:r>
    </w:p>
    <w:p w14:paraId="2AA09AC1" w14:textId="167E1EA5"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 xml:space="preserve">75 </w:t>
      </w:r>
      <w:r w:rsidR="008563F4">
        <w:rPr>
          <w:rFonts w:ascii="Times New Roman" w:eastAsia="Times New Roman" w:hAnsi="Times New Roman" w:cs="Times New Roman"/>
          <w:color w:val="000000"/>
        </w:rPr>
        <w:t>µL</w:t>
      </w:r>
      <w:r w:rsidRPr="005E72CB">
        <w:rPr>
          <w:rFonts w:ascii="Times New Roman" w:eastAsia="Times New Roman" w:hAnsi="Times New Roman" w:cs="Times New Roman"/>
          <w:color w:val="000000"/>
        </w:rPr>
        <w:t xml:space="preserve"> H2O</w:t>
      </w:r>
    </w:p>
    <w:p w14:paraId="6E5DB39B" w14:textId="2BEF8E7A"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 xml:space="preserve">40 </w:t>
      </w:r>
      <w:r w:rsidR="008563F4">
        <w:rPr>
          <w:rFonts w:ascii="Times New Roman" w:eastAsia="Times New Roman" w:hAnsi="Times New Roman" w:cs="Times New Roman"/>
          <w:color w:val="000000"/>
        </w:rPr>
        <w:t>µL</w:t>
      </w:r>
      <w:r w:rsidRPr="005E72CB">
        <w:rPr>
          <w:rFonts w:ascii="Times New Roman" w:eastAsia="Times New Roman" w:hAnsi="Times New Roman" w:cs="Times New Roman"/>
          <w:color w:val="000000"/>
        </w:rPr>
        <w:t xml:space="preserve"> Maxima 5x RT Buffer (Thermofisher,</w:t>
      </w:r>
      <w:r w:rsidRPr="005E72CB">
        <w:rPr>
          <w:rFonts w:ascii="Times New Roman" w:eastAsia="Times New Roman" w:hAnsi="Times New Roman" w:cs="Times New Roman"/>
          <w:b/>
          <w:bCs/>
          <w:color w:val="000000"/>
          <w:sz w:val="24"/>
          <w:szCs w:val="24"/>
        </w:rPr>
        <w:t xml:space="preserve"> </w:t>
      </w:r>
      <w:r w:rsidRPr="005E72CB">
        <w:rPr>
          <w:rFonts w:ascii="Times New Roman" w:eastAsia="Times New Roman" w:hAnsi="Times New Roman" w:cs="Times New Roman"/>
          <w:color w:val="333333"/>
          <w:sz w:val="24"/>
          <w:szCs w:val="24"/>
        </w:rPr>
        <w:t>EP0751</w:t>
      </w:r>
      <w:r w:rsidRPr="005E72CB">
        <w:rPr>
          <w:rFonts w:ascii="Times New Roman" w:eastAsia="Times New Roman" w:hAnsi="Times New Roman" w:cs="Times New Roman"/>
          <w:b/>
          <w:bCs/>
          <w:color w:val="000000"/>
        </w:rPr>
        <w:t>)</w:t>
      </w:r>
    </w:p>
    <w:p w14:paraId="1BC024D1" w14:textId="5E4B28EF"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40</w:t>
      </w:r>
      <w:r w:rsidR="008563F4">
        <w:rPr>
          <w:rFonts w:ascii="Times New Roman" w:eastAsia="Times New Roman" w:hAnsi="Times New Roman" w:cs="Times New Roman"/>
          <w:color w:val="000000"/>
        </w:rPr>
        <w:t xml:space="preserve"> µL</w:t>
      </w:r>
      <w:r w:rsidRPr="005E72CB">
        <w:rPr>
          <w:rFonts w:ascii="Times New Roman" w:eastAsia="Times New Roman" w:hAnsi="Times New Roman" w:cs="Times New Roman"/>
          <w:color w:val="000000"/>
        </w:rPr>
        <w:t xml:space="preserve"> 20% Ficoll PM-400 (Sigma, </w:t>
      </w:r>
      <w:r w:rsidRPr="005E72CB">
        <w:rPr>
          <w:rFonts w:ascii="Times New Roman" w:eastAsia="Times New Roman" w:hAnsi="Times New Roman" w:cs="Times New Roman"/>
          <w:color w:val="000000"/>
          <w:shd w:val="clear" w:color="auto" w:fill="FFFFFF"/>
        </w:rPr>
        <w:t>F4375-10G)</w:t>
      </w:r>
    </w:p>
    <w:p w14:paraId="355121CB" w14:textId="2AEF18F8"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 xml:space="preserve">20 </w:t>
      </w:r>
      <w:r w:rsidR="008563F4">
        <w:rPr>
          <w:rFonts w:ascii="Times New Roman" w:eastAsia="Times New Roman" w:hAnsi="Times New Roman" w:cs="Times New Roman"/>
          <w:color w:val="000000"/>
        </w:rPr>
        <w:t>µL</w:t>
      </w:r>
      <w:r w:rsidRPr="005E72CB">
        <w:rPr>
          <w:rFonts w:ascii="Times New Roman" w:eastAsia="Times New Roman" w:hAnsi="Times New Roman" w:cs="Times New Roman"/>
          <w:color w:val="000000"/>
        </w:rPr>
        <w:t xml:space="preserve"> 10 mM dNTPs (NEB N0477L)</w:t>
      </w:r>
    </w:p>
    <w:p w14:paraId="048A479C" w14:textId="2D5E3F3F"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 xml:space="preserve">5 </w:t>
      </w:r>
      <w:r w:rsidR="008563F4">
        <w:rPr>
          <w:rFonts w:ascii="Times New Roman" w:eastAsia="Times New Roman" w:hAnsi="Times New Roman" w:cs="Times New Roman"/>
          <w:color w:val="000000"/>
        </w:rPr>
        <w:t>µL</w:t>
      </w:r>
      <w:r w:rsidRPr="005E72CB">
        <w:rPr>
          <w:rFonts w:ascii="Times New Roman" w:eastAsia="Times New Roman" w:hAnsi="Times New Roman" w:cs="Times New Roman"/>
          <w:color w:val="000000"/>
        </w:rPr>
        <w:t xml:space="preserve"> RNase Inhibitor (Lucigen 30281)</w:t>
      </w:r>
    </w:p>
    <w:p w14:paraId="47E9DD80" w14:textId="71A119B4"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 xml:space="preserve">10 </w:t>
      </w:r>
      <w:r w:rsidR="008563F4">
        <w:rPr>
          <w:rFonts w:ascii="Times New Roman" w:eastAsia="Times New Roman" w:hAnsi="Times New Roman" w:cs="Times New Roman"/>
          <w:color w:val="000000"/>
        </w:rPr>
        <w:t>µL</w:t>
      </w:r>
      <w:r w:rsidRPr="005E72CB">
        <w:rPr>
          <w:rFonts w:ascii="Times New Roman" w:eastAsia="Times New Roman" w:hAnsi="Times New Roman" w:cs="Times New Roman"/>
          <w:color w:val="000000"/>
        </w:rPr>
        <w:t xml:space="preserve"> 50 µM Template Switch Oligo </w:t>
      </w:r>
      <w:r w:rsidRPr="005E72CB">
        <w:rPr>
          <w:rFonts w:ascii="Times New Roman" w:eastAsia="Times New Roman" w:hAnsi="Times New Roman" w:cs="Times New Roman"/>
          <w:b/>
          <w:bCs/>
          <w:color w:val="000000"/>
        </w:rPr>
        <w:t>(</w:t>
      </w:r>
      <w:r w:rsidRPr="005E72CB">
        <w:rPr>
          <w:rFonts w:ascii="Times New Roman" w:eastAsia="Times New Roman" w:hAnsi="Times New Roman" w:cs="Times New Roman"/>
          <w:color w:val="000000"/>
        </w:rPr>
        <w:t>Qiagen #339414YCO0076714)</w:t>
      </w:r>
    </w:p>
    <w:p w14:paraId="71E34952" w14:textId="322F75F8"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 xml:space="preserve">10 </w:t>
      </w:r>
      <w:r w:rsidR="008563F4">
        <w:rPr>
          <w:rFonts w:ascii="Times New Roman" w:eastAsia="Times New Roman" w:hAnsi="Times New Roman" w:cs="Times New Roman"/>
          <w:color w:val="000000"/>
        </w:rPr>
        <w:t>µL</w:t>
      </w:r>
      <w:r w:rsidRPr="005E72CB">
        <w:rPr>
          <w:rFonts w:ascii="Times New Roman" w:eastAsia="Times New Roman" w:hAnsi="Times New Roman" w:cs="Times New Roman"/>
          <w:color w:val="000000"/>
        </w:rPr>
        <w:t xml:space="preserve"> Maxima H- RTase (Thermofisher, EP0751)</w:t>
      </w:r>
    </w:p>
    <w:p w14:paraId="3780B61E" w14:textId="77777777" w:rsidR="002C16AB" w:rsidRDefault="002C16AB" w:rsidP="002C16AB">
      <w:pPr>
        <w:spacing w:after="0" w:line="240" w:lineRule="auto"/>
        <w:rPr>
          <w:rFonts w:ascii="Times New Roman" w:eastAsia="Times New Roman" w:hAnsi="Times New Roman" w:cs="Times New Roman"/>
          <w:sz w:val="24"/>
          <w:szCs w:val="24"/>
        </w:rPr>
      </w:pPr>
    </w:p>
    <w:p w14:paraId="62525D20" w14:textId="0CCB82EC" w:rsidR="00C20E3B" w:rsidRPr="00C20E3B" w:rsidRDefault="00C20E3B" w:rsidP="002C16AB">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Tissue Digestion:</w:t>
      </w:r>
    </w:p>
    <w:p w14:paraId="5FD762F4" w14:textId="22A2CB52"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200</w:t>
      </w:r>
      <w:r w:rsidR="008563F4">
        <w:rPr>
          <w:rFonts w:ascii="Times New Roman" w:eastAsia="Times New Roman" w:hAnsi="Times New Roman" w:cs="Times New Roman"/>
          <w:color w:val="000000"/>
        </w:rPr>
        <w:t xml:space="preserve"> µ</w:t>
      </w:r>
      <w:r w:rsidRPr="005E72CB">
        <w:rPr>
          <w:rFonts w:ascii="Times New Roman" w:eastAsia="Times New Roman" w:hAnsi="Times New Roman" w:cs="Times New Roman"/>
          <w:color w:val="000000"/>
        </w:rPr>
        <w:t>L of 2</w:t>
      </w:r>
      <w:r w:rsidR="008563F4">
        <w:rPr>
          <w:rFonts w:ascii="Times New Roman" w:eastAsia="Times New Roman" w:hAnsi="Times New Roman" w:cs="Times New Roman"/>
          <w:color w:val="000000"/>
        </w:rPr>
        <w:t>x</w:t>
      </w:r>
      <w:r w:rsidRPr="005E72CB">
        <w:rPr>
          <w:rFonts w:ascii="Times New Roman" w:eastAsia="Times New Roman" w:hAnsi="Times New Roman" w:cs="Times New Roman"/>
          <w:color w:val="000000"/>
        </w:rPr>
        <w:t xml:space="preserve"> tissue digestion buffer was then added directly to the RT solution and the mixture was incubated at 37C for 40 minutes.</w:t>
      </w:r>
    </w:p>
    <w:p w14:paraId="64FC2479" w14:textId="77777777" w:rsidR="002C16AB" w:rsidRPr="00791A70" w:rsidRDefault="002C16AB" w:rsidP="002C16AB">
      <w:pPr>
        <w:spacing w:after="0" w:line="240" w:lineRule="auto"/>
        <w:rPr>
          <w:rFonts w:ascii="Times New Roman" w:eastAsia="Times New Roman" w:hAnsi="Times New Roman" w:cs="Times New Roman"/>
          <w:sz w:val="24"/>
          <w:szCs w:val="24"/>
        </w:rPr>
      </w:pPr>
    </w:p>
    <w:p w14:paraId="38101D22" w14:textId="5A5EC721"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2</w:t>
      </w:r>
      <w:r w:rsidR="008563F4">
        <w:rPr>
          <w:rFonts w:ascii="Times New Roman" w:eastAsia="Times New Roman" w:hAnsi="Times New Roman" w:cs="Times New Roman"/>
          <w:color w:val="000000"/>
        </w:rPr>
        <w:t>x</w:t>
      </w:r>
      <w:r w:rsidRPr="005E72CB">
        <w:rPr>
          <w:rFonts w:ascii="Times New Roman" w:eastAsia="Times New Roman" w:hAnsi="Times New Roman" w:cs="Times New Roman"/>
          <w:color w:val="000000"/>
        </w:rPr>
        <w:t xml:space="preserve"> tissue digestion buffer:</w:t>
      </w:r>
    </w:p>
    <w:p w14:paraId="5D3A7FC2" w14:textId="1A32F591"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200</w:t>
      </w:r>
      <w:r w:rsidR="008563F4">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mM Tris-Cl pH 8                                   </w:t>
      </w:r>
      <w:r w:rsidRPr="005E72CB">
        <w:rPr>
          <w:rFonts w:ascii="Times New Roman" w:eastAsia="Times New Roman" w:hAnsi="Times New Roman" w:cs="Times New Roman"/>
          <w:color w:val="000000"/>
        </w:rPr>
        <w:tab/>
      </w:r>
    </w:p>
    <w:p w14:paraId="28443096" w14:textId="3003717A"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400</w:t>
      </w:r>
      <w:r w:rsidR="008563F4">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mM NaCl                                           </w:t>
      </w:r>
      <w:r w:rsidRPr="005E72CB">
        <w:rPr>
          <w:rFonts w:ascii="Times New Roman" w:eastAsia="Times New Roman" w:hAnsi="Times New Roman" w:cs="Times New Roman"/>
          <w:color w:val="000000"/>
        </w:rPr>
        <w:tab/>
      </w:r>
    </w:p>
    <w:p w14:paraId="5B08AEAD"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4% SDS                                     </w:t>
      </w:r>
    </w:p>
    <w:p w14:paraId="772207EC" w14:textId="0F2518D6"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ab/>
        <w:t>10</w:t>
      </w:r>
      <w:r w:rsidR="008563F4">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mM EDTA                                                   </w:t>
      </w:r>
      <w:r w:rsidRPr="005E72CB">
        <w:rPr>
          <w:rFonts w:ascii="Times New Roman" w:eastAsia="Times New Roman" w:hAnsi="Times New Roman" w:cs="Times New Roman"/>
          <w:color w:val="000000"/>
        </w:rPr>
        <w:tab/>
      </w:r>
    </w:p>
    <w:p w14:paraId="6F96EA35" w14:textId="1D36701C"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32</w:t>
      </w:r>
      <w:r w:rsidR="008563F4">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U/mL Proteinase K (NEB P8107S)</w:t>
      </w:r>
    </w:p>
    <w:p w14:paraId="0BA3EEAA" w14:textId="77777777" w:rsidR="002C16AB" w:rsidRPr="00791A70" w:rsidRDefault="002C16AB" w:rsidP="002C16AB">
      <w:pPr>
        <w:spacing w:after="0" w:line="240" w:lineRule="auto"/>
        <w:rPr>
          <w:rFonts w:ascii="Times New Roman" w:eastAsia="Times New Roman" w:hAnsi="Times New Roman" w:cs="Times New Roman"/>
          <w:sz w:val="24"/>
          <w:szCs w:val="24"/>
        </w:rPr>
      </w:pPr>
    </w:p>
    <w:p w14:paraId="766A5998" w14:textId="68FC0F75" w:rsidR="00C20E3B" w:rsidRPr="00C20E3B" w:rsidRDefault="00C20E3B" w:rsidP="002C16AB">
      <w:pPr>
        <w:spacing w:after="0" w:line="240" w:lineRule="auto"/>
        <w:rPr>
          <w:rFonts w:ascii="Times New Roman" w:eastAsia="Times New Roman" w:hAnsi="Times New Roman" w:cs="Times New Roman"/>
          <w:i/>
          <w:color w:val="000000"/>
        </w:rPr>
      </w:pPr>
      <w:r>
        <w:rPr>
          <w:rFonts w:ascii="Times New Roman" w:eastAsia="Times New Roman" w:hAnsi="Times New Roman" w:cs="Times New Roman"/>
          <w:i/>
          <w:color w:val="000000"/>
        </w:rPr>
        <w:t xml:space="preserve">Library Amplification </w:t>
      </w:r>
    </w:p>
    <w:p w14:paraId="2B07A987" w14:textId="22B9183C"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The solution was then pipetted up and down vigorously to remove beads from the surface, and the glass substrate was removed from the tube using forceps and discarded. 200</w:t>
      </w:r>
      <w:r w:rsidR="008563F4">
        <w:rPr>
          <w:rFonts w:ascii="Times New Roman" w:eastAsia="Times New Roman" w:hAnsi="Times New Roman" w:cs="Times New Roman"/>
          <w:color w:val="000000"/>
        </w:rPr>
        <w:t xml:space="preserve"> µL</w:t>
      </w:r>
      <w:r w:rsidRPr="005E72CB">
        <w:rPr>
          <w:rFonts w:ascii="Times New Roman" w:eastAsia="Times New Roman" w:hAnsi="Times New Roman" w:cs="Times New Roman"/>
          <w:color w:val="000000"/>
        </w:rPr>
        <w:t xml:space="preserve"> of Wash Buffer was then added to the 400</w:t>
      </w:r>
      <w:r w:rsidR="008563F4">
        <w:rPr>
          <w:rFonts w:ascii="Times New Roman" w:eastAsia="Times New Roman" w:hAnsi="Times New Roman" w:cs="Times New Roman"/>
          <w:color w:val="000000"/>
        </w:rPr>
        <w:t xml:space="preserve"> µL</w:t>
      </w:r>
      <w:r w:rsidRPr="005E72CB">
        <w:rPr>
          <w:rFonts w:ascii="Times New Roman" w:eastAsia="Times New Roman" w:hAnsi="Times New Roman" w:cs="Times New Roman"/>
          <w:color w:val="000000"/>
        </w:rPr>
        <w:t xml:space="preserve"> of tissue clearing and RT solution mix and the tube was then centrifuged for 3 minutes at 3000 RCF.</w:t>
      </w:r>
      <w:r w:rsidRPr="005E72CB">
        <w:rPr>
          <w:rFonts w:ascii="Times New Roman" w:eastAsia="Times New Roman" w:hAnsi="Times New Roman" w:cs="Times New Roman"/>
          <w:i/>
          <w:iCs/>
          <w:color w:val="000000"/>
        </w:rPr>
        <w:t xml:space="preserve"> </w:t>
      </w:r>
      <w:r w:rsidRPr="005E72CB">
        <w:rPr>
          <w:rFonts w:ascii="Times New Roman" w:eastAsia="Times New Roman" w:hAnsi="Times New Roman" w:cs="Times New Roman"/>
          <w:color w:val="000000"/>
        </w:rPr>
        <w:t>The supernatant was then removed, the beads were resuspended in 200</w:t>
      </w:r>
      <w:r w:rsidR="008563F4">
        <w:rPr>
          <w:rFonts w:ascii="Times New Roman" w:eastAsia="Times New Roman" w:hAnsi="Times New Roman" w:cs="Times New Roman"/>
          <w:color w:val="000000"/>
        </w:rPr>
        <w:t xml:space="preserve"> µ</w:t>
      </w:r>
      <w:r w:rsidRPr="005E72CB">
        <w:rPr>
          <w:rFonts w:ascii="Times New Roman" w:eastAsia="Times New Roman" w:hAnsi="Times New Roman" w:cs="Times New Roman"/>
          <w:color w:val="000000"/>
        </w:rPr>
        <w:t>L of Wash Buffer, and were centrifuged again. After repeating this procedure an additional 2 times, the beads were moved into a 200</w:t>
      </w:r>
      <w:r w:rsidR="008563F4">
        <w:rPr>
          <w:rFonts w:ascii="Times New Roman" w:eastAsia="Times New Roman" w:hAnsi="Times New Roman" w:cs="Times New Roman"/>
          <w:color w:val="000000"/>
        </w:rPr>
        <w:t xml:space="preserve"> µ</w:t>
      </w:r>
      <w:r w:rsidRPr="005E72CB">
        <w:rPr>
          <w:rFonts w:ascii="Times New Roman" w:eastAsia="Times New Roman" w:hAnsi="Times New Roman" w:cs="Times New Roman"/>
          <w:color w:val="000000"/>
        </w:rPr>
        <w:t>L PCR strip tube, pelleted in a minifuge, and resuspended in 200</w:t>
      </w:r>
      <w:r w:rsidR="008563F4">
        <w:rPr>
          <w:rFonts w:ascii="Times New Roman" w:eastAsia="Times New Roman" w:hAnsi="Times New Roman" w:cs="Times New Roman"/>
          <w:color w:val="000000"/>
        </w:rPr>
        <w:t xml:space="preserve"> µ</w:t>
      </w:r>
      <w:r w:rsidRPr="005E72CB">
        <w:rPr>
          <w:rFonts w:ascii="Times New Roman" w:eastAsia="Times New Roman" w:hAnsi="Times New Roman" w:cs="Times New Roman"/>
          <w:color w:val="000000"/>
        </w:rPr>
        <w:t>L of water. The beads were then pelleted and resuspen</w:t>
      </w:r>
      <w:r w:rsidR="00AC4308">
        <w:rPr>
          <w:rFonts w:ascii="Times New Roman" w:eastAsia="Times New Roman" w:hAnsi="Times New Roman" w:cs="Times New Roman"/>
          <w:color w:val="000000"/>
        </w:rPr>
        <w:t>ded in library PCR mix and PCR was performed</w:t>
      </w:r>
      <w:r w:rsidRPr="005E72CB">
        <w:rPr>
          <w:rFonts w:ascii="Times New Roman" w:eastAsia="Times New Roman" w:hAnsi="Times New Roman" w:cs="Times New Roman"/>
          <w:color w:val="000000"/>
        </w:rPr>
        <w:t>.</w:t>
      </w:r>
    </w:p>
    <w:p w14:paraId="5FFF7B9B" w14:textId="77777777" w:rsidR="002C16AB" w:rsidRPr="00791A70" w:rsidRDefault="002C16AB" w:rsidP="002C16AB">
      <w:pPr>
        <w:spacing w:after="0" w:line="240" w:lineRule="auto"/>
        <w:rPr>
          <w:rFonts w:ascii="Times New Roman" w:eastAsia="Times New Roman" w:hAnsi="Times New Roman" w:cs="Times New Roman"/>
          <w:sz w:val="24"/>
          <w:szCs w:val="24"/>
        </w:rPr>
      </w:pPr>
    </w:p>
    <w:p w14:paraId="6735C1CC"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Wash Buffer:</w:t>
      </w:r>
    </w:p>
    <w:p w14:paraId="14589CCF"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ab/>
        <w:t>10 mM Tris pH 8.0</w:t>
      </w:r>
    </w:p>
    <w:p w14:paraId="268461AE"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1 mM EDTA</w:t>
      </w:r>
    </w:p>
    <w:p w14:paraId="3FA417B1" w14:textId="05CC380A"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0.01% Tween-20</w:t>
      </w:r>
    </w:p>
    <w:p w14:paraId="152DC615" w14:textId="77777777" w:rsidR="002C16AB" w:rsidRPr="00791A70" w:rsidRDefault="002C16AB" w:rsidP="002C16AB">
      <w:pPr>
        <w:spacing w:after="0" w:line="240" w:lineRule="auto"/>
        <w:rPr>
          <w:rFonts w:ascii="Times New Roman" w:eastAsia="Times New Roman" w:hAnsi="Times New Roman" w:cs="Times New Roman"/>
          <w:sz w:val="24"/>
          <w:szCs w:val="24"/>
        </w:rPr>
      </w:pPr>
    </w:p>
    <w:p w14:paraId="1814D2DF"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Library PCR mix:</w:t>
      </w:r>
    </w:p>
    <w:p w14:paraId="71EA742C" w14:textId="4E664092"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i/>
          <w:iCs/>
          <w:color w:val="000000"/>
        </w:rPr>
        <w:tab/>
      </w:r>
      <w:r w:rsidRPr="005E72CB">
        <w:rPr>
          <w:rFonts w:ascii="Times New Roman" w:eastAsia="Times New Roman" w:hAnsi="Times New Roman" w:cs="Times New Roman"/>
          <w:color w:val="000000"/>
        </w:rPr>
        <w:t>23</w:t>
      </w:r>
      <w:r w:rsidR="008563F4">
        <w:rPr>
          <w:rFonts w:ascii="Times New Roman" w:eastAsia="Times New Roman" w:hAnsi="Times New Roman" w:cs="Times New Roman"/>
          <w:color w:val="000000"/>
        </w:rPr>
        <w:t xml:space="preserve"> </w:t>
      </w:r>
      <w:r w:rsidR="004B6B6E">
        <w:rPr>
          <w:rFonts w:ascii="Times New Roman" w:eastAsia="Times New Roman" w:hAnsi="Times New Roman" w:cs="Times New Roman"/>
          <w:color w:val="000000"/>
        </w:rPr>
        <w:t>µL</w:t>
      </w:r>
      <w:r w:rsidRPr="005E72CB">
        <w:rPr>
          <w:rFonts w:ascii="Times New Roman" w:eastAsia="Times New Roman" w:hAnsi="Times New Roman" w:cs="Times New Roman"/>
          <w:color w:val="000000"/>
        </w:rPr>
        <w:t xml:space="preserve"> H2</w:t>
      </w:r>
      <w:r w:rsidR="008563F4">
        <w:rPr>
          <w:rFonts w:ascii="Times New Roman" w:eastAsia="Times New Roman" w:hAnsi="Times New Roman" w:cs="Times New Roman"/>
          <w:color w:val="000000"/>
        </w:rPr>
        <w:t>O</w:t>
      </w:r>
    </w:p>
    <w:p w14:paraId="4A77C0E8" w14:textId="49013AB3"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25</w:t>
      </w:r>
      <w:r w:rsidR="008563F4">
        <w:rPr>
          <w:rFonts w:ascii="Times New Roman" w:eastAsia="Times New Roman" w:hAnsi="Times New Roman" w:cs="Times New Roman"/>
          <w:color w:val="000000"/>
        </w:rPr>
        <w:t xml:space="preserve"> </w:t>
      </w:r>
      <w:r w:rsidR="004B6B6E">
        <w:rPr>
          <w:rFonts w:ascii="Times New Roman" w:eastAsia="Times New Roman" w:hAnsi="Times New Roman" w:cs="Times New Roman"/>
          <w:color w:val="000000"/>
        </w:rPr>
        <w:t>µL</w:t>
      </w:r>
      <w:r w:rsidRPr="005E72CB">
        <w:rPr>
          <w:rFonts w:ascii="Times New Roman" w:eastAsia="Times New Roman" w:hAnsi="Times New Roman" w:cs="Times New Roman"/>
          <w:color w:val="000000"/>
        </w:rPr>
        <w:t xml:space="preserve"> of 2x Kapa Hifi Hotstart ready mix (</w:t>
      </w:r>
      <w:r w:rsidRPr="005E72CB">
        <w:rPr>
          <w:rFonts w:ascii="Times New Roman" w:eastAsia="Times New Roman" w:hAnsi="Times New Roman" w:cs="Times New Roman"/>
          <w:color w:val="000000"/>
          <w:shd w:val="clear" w:color="auto" w:fill="FFFFFF"/>
        </w:rPr>
        <w:t>Kapa Biosystems KK2601)</w:t>
      </w:r>
    </w:p>
    <w:p w14:paraId="6F30671C" w14:textId="75843ED6"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1</w:t>
      </w:r>
      <w:r w:rsidR="008563F4">
        <w:rPr>
          <w:rFonts w:ascii="Times New Roman" w:eastAsia="Times New Roman" w:hAnsi="Times New Roman" w:cs="Times New Roman"/>
          <w:color w:val="000000"/>
        </w:rPr>
        <w:t xml:space="preserve"> µL</w:t>
      </w:r>
      <w:r w:rsidRPr="005E72CB">
        <w:rPr>
          <w:rFonts w:ascii="Times New Roman" w:eastAsia="Times New Roman" w:hAnsi="Times New Roman" w:cs="Times New Roman"/>
          <w:color w:val="000000"/>
        </w:rPr>
        <w:t xml:space="preserve"> of 100 µ</w:t>
      </w:r>
      <w:r w:rsidR="008563F4">
        <w:rPr>
          <w:rFonts w:ascii="Times New Roman" w:eastAsia="Times New Roman" w:hAnsi="Times New Roman" w:cs="Times New Roman"/>
          <w:color w:val="000000"/>
        </w:rPr>
        <w:t>M</w:t>
      </w:r>
      <w:r w:rsidRPr="005E72CB">
        <w:rPr>
          <w:rFonts w:ascii="Times New Roman" w:eastAsia="Times New Roman" w:hAnsi="Times New Roman" w:cs="Times New Roman"/>
          <w:color w:val="000000"/>
        </w:rPr>
        <w:t xml:space="preserve"> Truseq PCR handle primer (IDT)</w:t>
      </w:r>
    </w:p>
    <w:p w14:paraId="2EF08D6A" w14:textId="6642F26F"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1</w:t>
      </w:r>
      <w:r w:rsidR="008563F4">
        <w:rPr>
          <w:rFonts w:ascii="Times New Roman" w:eastAsia="Times New Roman" w:hAnsi="Times New Roman" w:cs="Times New Roman"/>
          <w:color w:val="000000"/>
        </w:rPr>
        <w:t xml:space="preserve"> µL </w:t>
      </w:r>
      <w:r w:rsidRPr="005E72CB">
        <w:rPr>
          <w:rFonts w:ascii="Times New Roman" w:eastAsia="Times New Roman" w:hAnsi="Times New Roman" w:cs="Times New Roman"/>
          <w:color w:val="000000"/>
        </w:rPr>
        <w:t>of 100 µ</w:t>
      </w:r>
      <w:r w:rsidR="008563F4">
        <w:rPr>
          <w:rFonts w:ascii="Times New Roman" w:eastAsia="Times New Roman" w:hAnsi="Times New Roman" w:cs="Times New Roman"/>
          <w:color w:val="000000"/>
        </w:rPr>
        <w:t>M</w:t>
      </w:r>
      <w:r w:rsidRPr="005E72CB">
        <w:rPr>
          <w:rFonts w:ascii="Times New Roman" w:eastAsia="Times New Roman" w:hAnsi="Times New Roman" w:cs="Times New Roman"/>
          <w:color w:val="000000"/>
        </w:rPr>
        <w:t xml:space="preserve"> SMART PCR primer (IDT)</w:t>
      </w:r>
    </w:p>
    <w:p w14:paraId="5D6DF93E"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ab/>
      </w:r>
    </w:p>
    <w:p w14:paraId="5EFFA247"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PCR program:</w:t>
      </w:r>
    </w:p>
    <w:p w14:paraId="10016712"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95 C 3 minutes</w:t>
      </w:r>
    </w:p>
    <w:p w14:paraId="20DBD8E2"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4 cycles of:</w:t>
      </w:r>
    </w:p>
    <w:p w14:paraId="2D1C2A8C" w14:textId="77777777" w:rsidR="002C16AB" w:rsidRPr="00791A70" w:rsidRDefault="002C16AB" w:rsidP="002C16AB">
      <w:pPr>
        <w:spacing w:after="0" w:line="240" w:lineRule="auto"/>
        <w:ind w:left="720"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98 C 20 s</w:t>
      </w:r>
    </w:p>
    <w:p w14:paraId="2C990B89" w14:textId="77777777" w:rsidR="002C16AB" w:rsidRPr="00791A70" w:rsidRDefault="002C16AB" w:rsidP="002C16AB">
      <w:pPr>
        <w:spacing w:after="0" w:line="240" w:lineRule="auto"/>
        <w:ind w:left="720"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65 C 45 s</w:t>
      </w:r>
    </w:p>
    <w:p w14:paraId="065C55F9" w14:textId="77777777" w:rsidR="002C16AB" w:rsidRPr="00791A70" w:rsidRDefault="002C16AB" w:rsidP="002C16AB">
      <w:pPr>
        <w:spacing w:after="0" w:line="240" w:lineRule="auto"/>
        <w:ind w:left="720"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72 C 3 min</w:t>
      </w:r>
    </w:p>
    <w:p w14:paraId="1F5AE4B6"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9 cycles of:</w:t>
      </w:r>
    </w:p>
    <w:p w14:paraId="7D04D6E1" w14:textId="77777777" w:rsidR="002C16AB" w:rsidRPr="00791A70" w:rsidRDefault="002C16AB" w:rsidP="002C16AB">
      <w:pPr>
        <w:spacing w:after="0" w:line="240" w:lineRule="auto"/>
        <w:ind w:left="720"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98 C 20 s</w:t>
      </w:r>
    </w:p>
    <w:p w14:paraId="3DB481DB" w14:textId="77777777" w:rsidR="002C16AB" w:rsidRPr="00791A70" w:rsidRDefault="002C16AB" w:rsidP="002C16AB">
      <w:pPr>
        <w:spacing w:after="0" w:line="240" w:lineRule="auto"/>
        <w:ind w:left="720"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67 C 20 s</w:t>
      </w:r>
    </w:p>
    <w:p w14:paraId="50E67BCF" w14:textId="77777777" w:rsidR="002C16AB" w:rsidRPr="00791A70" w:rsidRDefault="002C16AB" w:rsidP="002C16AB">
      <w:pPr>
        <w:spacing w:after="0" w:line="240" w:lineRule="auto"/>
        <w:ind w:left="720"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72 C 3 min</w:t>
      </w:r>
    </w:p>
    <w:p w14:paraId="35289874"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Then:</w:t>
      </w:r>
    </w:p>
    <w:p w14:paraId="716D7553"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72 C 5 min</w:t>
      </w:r>
    </w:p>
    <w:p w14:paraId="0F3AF388"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4 C forever</w:t>
      </w:r>
    </w:p>
    <w:p w14:paraId="639D5DFA" w14:textId="77777777" w:rsidR="002C16AB" w:rsidRDefault="002C16AB" w:rsidP="002C16AB">
      <w:pPr>
        <w:spacing w:after="0" w:line="240" w:lineRule="auto"/>
        <w:rPr>
          <w:rFonts w:ascii="Times New Roman" w:eastAsia="Times New Roman" w:hAnsi="Times New Roman" w:cs="Times New Roman"/>
          <w:sz w:val="24"/>
          <w:szCs w:val="24"/>
        </w:rPr>
      </w:pPr>
    </w:p>
    <w:p w14:paraId="28E9E36E" w14:textId="2FC6CA54" w:rsidR="00C20E3B" w:rsidRPr="00C20E3B" w:rsidRDefault="00C20E3B" w:rsidP="002C16AB">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PCR cleanup and Nextera Tagmentation</w:t>
      </w:r>
    </w:p>
    <w:p w14:paraId="272B3B27" w14:textId="5878647B"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The PCR product was then purified by adding 30</w:t>
      </w:r>
      <w:r w:rsidR="008563F4">
        <w:rPr>
          <w:rFonts w:ascii="Times New Roman" w:eastAsia="Times New Roman" w:hAnsi="Times New Roman" w:cs="Times New Roman"/>
          <w:color w:val="000000"/>
        </w:rPr>
        <w:t xml:space="preserve"> µL</w:t>
      </w:r>
      <w:r w:rsidRPr="005E72CB">
        <w:rPr>
          <w:rFonts w:ascii="Times New Roman" w:eastAsia="Times New Roman" w:hAnsi="Times New Roman" w:cs="Times New Roman"/>
          <w:color w:val="000000"/>
        </w:rPr>
        <w:t xml:space="preserve"> of Ampure XP (Beckman Coulter A63880) beads to 50</w:t>
      </w:r>
      <w:r w:rsidR="008563F4">
        <w:rPr>
          <w:rFonts w:ascii="Times New Roman" w:eastAsia="Times New Roman" w:hAnsi="Times New Roman" w:cs="Times New Roman"/>
          <w:color w:val="000000"/>
        </w:rPr>
        <w:t xml:space="preserve"> µL</w:t>
      </w:r>
      <w:r w:rsidRPr="005E72CB">
        <w:rPr>
          <w:rFonts w:ascii="Times New Roman" w:eastAsia="Times New Roman" w:hAnsi="Times New Roman" w:cs="Times New Roman"/>
          <w:color w:val="000000"/>
        </w:rPr>
        <w:t xml:space="preserve"> of PCR product. The samples were cleaned according to manufacturer's instructions and resuspended into 10</w:t>
      </w:r>
      <w:r w:rsidR="008563F4">
        <w:rPr>
          <w:rFonts w:ascii="Times New Roman" w:eastAsia="Times New Roman" w:hAnsi="Times New Roman" w:cs="Times New Roman"/>
          <w:color w:val="000000"/>
        </w:rPr>
        <w:t xml:space="preserve"> µL</w:t>
      </w:r>
      <w:r w:rsidRPr="005E72CB">
        <w:rPr>
          <w:rFonts w:ascii="Times New Roman" w:eastAsia="Times New Roman" w:hAnsi="Times New Roman" w:cs="Times New Roman"/>
          <w:color w:val="000000"/>
        </w:rPr>
        <w:t xml:space="preserve"> of water. 1</w:t>
      </w:r>
      <w:r w:rsidR="008563F4">
        <w:rPr>
          <w:rFonts w:ascii="Times New Roman" w:eastAsia="Times New Roman" w:hAnsi="Times New Roman" w:cs="Times New Roman"/>
          <w:color w:val="000000"/>
        </w:rPr>
        <w:t xml:space="preserve"> µ</w:t>
      </w:r>
      <w:r w:rsidRPr="005E72CB">
        <w:rPr>
          <w:rFonts w:ascii="Times New Roman" w:eastAsia="Times New Roman" w:hAnsi="Times New Roman" w:cs="Times New Roman"/>
          <w:color w:val="000000"/>
        </w:rPr>
        <w:t xml:space="preserve">L of the </w:t>
      </w:r>
      <w:r w:rsidR="00AE68B4">
        <w:rPr>
          <w:rFonts w:ascii="Times New Roman" w:eastAsia="Times New Roman" w:hAnsi="Times New Roman" w:cs="Times New Roman"/>
          <w:color w:val="000000"/>
        </w:rPr>
        <w:t>library</w:t>
      </w:r>
      <w:r w:rsidRPr="005E72CB">
        <w:rPr>
          <w:rFonts w:ascii="Times New Roman" w:eastAsia="Times New Roman" w:hAnsi="Times New Roman" w:cs="Times New Roman"/>
          <w:color w:val="000000"/>
        </w:rPr>
        <w:t xml:space="preserve"> was </w:t>
      </w:r>
      <w:r w:rsidR="00AE68B4">
        <w:rPr>
          <w:rFonts w:ascii="Times New Roman" w:eastAsia="Times New Roman" w:hAnsi="Times New Roman" w:cs="Times New Roman"/>
          <w:color w:val="000000"/>
        </w:rPr>
        <w:t>quantified</w:t>
      </w:r>
      <w:r w:rsidR="00AE68B4" w:rsidRPr="005E72CB">
        <w:rPr>
          <w:rFonts w:ascii="Times New Roman" w:eastAsia="Times New Roman" w:hAnsi="Times New Roman" w:cs="Times New Roman"/>
          <w:color w:val="000000"/>
        </w:rPr>
        <w:t xml:space="preserve"> </w:t>
      </w:r>
      <w:r w:rsidRPr="005E72CB">
        <w:rPr>
          <w:rFonts w:ascii="Times New Roman" w:eastAsia="Times New Roman" w:hAnsi="Times New Roman" w:cs="Times New Roman"/>
          <w:color w:val="000000"/>
        </w:rPr>
        <w:t xml:space="preserve">on an Agilent Bioanalyzer High sensitivity DNA chip (Agilent 5067-4626). Then, 600 pg of PCR product was taken from the PCR product and prepared into Illumina sequencing libraries through tagmentation with Nextera XT kit (Illumina </w:t>
      </w:r>
      <w:r w:rsidRPr="005E72CB">
        <w:rPr>
          <w:rFonts w:ascii="Times New Roman" w:eastAsia="Times New Roman" w:hAnsi="Times New Roman" w:cs="Times New Roman"/>
          <w:color w:val="000000"/>
          <w:shd w:val="clear" w:color="auto" w:fill="FFFFFF"/>
        </w:rPr>
        <w:t>FC-131-1096</w:t>
      </w:r>
      <w:r w:rsidRPr="005E72CB">
        <w:rPr>
          <w:rFonts w:ascii="Times New Roman" w:eastAsia="Times New Roman" w:hAnsi="Times New Roman" w:cs="Times New Roman"/>
          <w:color w:val="000000"/>
        </w:rPr>
        <w:t>).</w:t>
      </w:r>
      <w:r w:rsidRPr="005E72CB">
        <w:rPr>
          <w:rFonts w:ascii="Times New Roman" w:eastAsia="Times New Roman" w:hAnsi="Times New Roman" w:cs="Times New Roman"/>
          <w:b/>
          <w:bCs/>
          <w:color w:val="000000"/>
        </w:rPr>
        <w:t xml:space="preserve"> </w:t>
      </w:r>
      <w:r w:rsidRPr="005E72CB">
        <w:rPr>
          <w:rFonts w:ascii="Times New Roman" w:eastAsia="Times New Roman" w:hAnsi="Times New Roman" w:cs="Times New Roman"/>
          <w:color w:val="000000"/>
        </w:rPr>
        <w:t>Tagmentation was performed according to manufacturer's instructions and the library was amplified with primers Truseq5 and N700 series barcoded index primers. The PCR program was as follows:</w:t>
      </w:r>
    </w:p>
    <w:p w14:paraId="40892042" w14:textId="77777777" w:rsidR="002C16AB" w:rsidRPr="00791A70" w:rsidRDefault="002C16AB" w:rsidP="002C16AB">
      <w:pPr>
        <w:spacing w:after="0" w:line="240" w:lineRule="auto"/>
        <w:rPr>
          <w:rFonts w:ascii="Times New Roman" w:eastAsia="Times New Roman" w:hAnsi="Times New Roman" w:cs="Times New Roman"/>
          <w:sz w:val="24"/>
          <w:szCs w:val="24"/>
        </w:rPr>
      </w:pPr>
    </w:p>
    <w:p w14:paraId="67A75CB1"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72°C for 3 minutes</w:t>
      </w:r>
    </w:p>
    <w:p w14:paraId="1A9BCE8A"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95°C for 30 seconds</w:t>
      </w:r>
    </w:p>
    <w:p w14:paraId="664F4E9C"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12 cycles of:</w:t>
      </w:r>
    </w:p>
    <w:p w14:paraId="0B87A5A5"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95°C for 10 seconds</w:t>
      </w:r>
    </w:p>
    <w:p w14:paraId="6DEA5ECA"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55°C for 30 seconds</w:t>
      </w:r>
    </w:p>
    <w:p w14:paraId="53435FE5" w14:textId="77777777" w:rsidR="002C16AB" w:rsidRPr="00791A70" w:rsidRDefault="002C16AB" w:rsidP="002C16AB">
      <w:pPr>
        <w:spacing w:after="0" w:line="240" w:lineRule="auto"/>
        <w:ind w:firstLine="720"/>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lastRenderedPageBreak/>
        <w:t xml:space="preserve">72°C for 30 seconds </w:t>
      </w:r>
    </w:p>
    <w:p w14:paraId="5AC2BF6A"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72°C for 5 minutes</w:t>
      </w:r>
    </w:p>
    <w:p w14:paraId="7C361C92" w14:textId="77777777"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Hold at 10°C</w:t>
      </w:r>
    </w:p>
    <w:p w14:paraId="42F30FCA" w14:textId="77777777" w:rsidR="002C16AB" w:rsidRPr="00791A70" w:rsidRDefault="002C16AB" w:rsidP="002C16AB">
      <w:pPr>
        <w:spacing w:after="0" w:line="240" w:lineRule="auto"/>
        <w:rPr>
          <w:rFonts w:ascii="Times New Roman" w:eastAsia="Times New Roman" w:hAnsi="Times New Roman" w:cs="Times New Roman"/>
          <w:sz w:val="24"/>
          <w:szCs w:val="24"/>
        </w:rPr>
      </w:pPr>
    </w:p>
    <w:p w14:paraId="01B190E1" w14:textId="58736196" w:rsidR="002C16AB" w:rsidRPr="00791A70" w:rsidRDefault="002C16AB" w:rsidP="002C16AB">
      <w:pPr>
        <w:spacing w:after="0" w:line="240" w:lineRule="auto"/>
        <w:rPr>
          <w:rFonts w:ascii="Times New Roman" w:eastAsia="Times New Roman" w:hAnsi="Times New Roman" w:cs="Times New Roman"/>
          <w:sz w:val="24"/>
          <w:szCs w:val="24"/>
        </w:rPr>
      </w:pPr>
      <w:r w:rsidRPr="005E72CB">
        <w:rPr>
          <w:rFonts w:ascii="Times New Roman" w:eastAsia="Times New Roman" w:hAnsi="Times New Roman" w:cs="Times New Roman"/>
          <w:color w:val="000000"/>
        </w:rPr>
        <w:tab/>
        <w:t>Samples were cleaned with AMPURE XP (Beckman Coulter A63880) beads in accordance with manufacturer</w:t>
      </w:r>
      <w:r w:rsidR="00206D50">
        <w:rPr>
          <w:rFonts w:ascii="Times New Roman" w:eastAsia="Times New Roman" w:hAnsi="Times New Roman" w:cs="Times New Roman"/>
          <w:color w:val="000000"/>
        </w:rPr>
        <w:t>’</w:t>
      </w:r>
      <w:r w:rsidRPr="005E72CB">
        <w:rPr>
          <w:rFonts w:ascii="Times New Roman" w:eastAsia="Times New Roman" w:hAnsi="Times New Roman" w:cs="Times New Roman"/>
          <w:color w:val="000000"/>
        </w:rPr>
        <w:t>s instructions at a 0.6</w:t>
      </w:r>
      <w:r w:rsidR="00AE68B4">
        <w:rPr>
          <w:rFonts w:ascii="Times New Roman" w:eastAsia="Times New Roman" w:hAnsi="Times New Roman" w:cs="Times New Roman"/>
          <w:color w:val="000000"/>
        </w:rPr>
        <w:t>x</w:t>
      </w:r>
      <w:r w:rsidRPr="005E72CB">
        <w:rPr>
          <w:rFonts w:ascii="Times New Roman" w:eastAsia="Times New Roman" w:hAnsi="Times New Roman" w:cs="Times New Roman"/>
          <w:color w:val="000000"/>
        </w:rPr>
        <w:t xml:space="preserve"> bead/sample ratio (30</w:t>
      </w:r>
      <w:r w:rsidR="00AE68B4">
        <w:rPr>
          <w:rFonts w:ascii="Times New Roman" w:eastAsia="Times New Roman" w:hAnsi="Times New Roman" w:cs="Times New Roman"/>
          <w:color w:val="000000"/>
        </w:rPr>
        <w:t xml:space="preserve"> µ</w:t>
      </w:r>
      <w:r w:rsidRPr="005E72CB">
        <w:rPr>
          <w:rFonts w:ascii="Times New Roman" w:eastAsia="Times New Roman" w:hAnsi="Times New Roman" w:cs="Times New Roman"/>
          <w:color w:val="000000"/>
        </w:rPr>
        <w:t>L of beads to 50</w:t>
      </w:r>
      <w:r w:rsidR="00AE68B4">
        <w:rPr>
          <w:rFonts w:ascii="Times New Roman" w:eastAsia="Times New Roman" w:hAnsi="Times New Roman" w:cs="Times New Roman"/>
          <w:color w:val="000000"/>
        </w:rPr>
        <w:t xml:space="preserve"> µ</w:t>
      </w:r>
      <w:r w:rsidRPr="005E72CB">
        <w:rPr>
          <w:rFonts w:ascii="Times New Roman" w:eastAsia="Times New Roman" w:hAnsi="Times New Roman" w:cs="Times New Roman"/>
          <w:color w:val="000000"/>
        </w:rPr>
        <w:t>L of sample) and resuspended in 10uL of water. Library quantification was performed using the Bioanalyzer. Finally, the library concentration was normalized to 4nM for sequencing. Samples were sequenced on the Illumina NovaSeq S2 flowcell with 12 samples per run (6 samples per lane) with the read structure 42 bases Read 1, 8 bases i7 index read, 50 bases Read 2. Each puck received approximately 200-400</w:t>
      </w:r>
      <w:r w:rsidR="00AE68B4">
        <w:rPr>
          <w:rFonts w:ascii="Times New Roman" w:eastAsia="Times New Roman" w:hAnsi="Times New Roman" w:cs="Times New Roman"/>
          <w:color w:val="000000"/>
        </w:rPr>
        <w:t xml:space="preserve"> million</w:t>
      </w:r>
      <w:r w:rsidRPr="005E72CB">
        <w:rPr>
          <w:rFonts w:ascii="Times New Roman" w:eastAsia="Times New Roman" w:hAnsi="Times New Roman" w:cs="Times New Roman"/>
          <w:color w:val="000000"/>
        </w:rPr>
        <w:t xml:space="preserve"> reads, corresponding to 3,000-5,000 reads per bead.</w:t>
      </w:r>
    </w:p>
    <w:p w14:paraId="140FA8B6" w14:textId="77777777" w:rsidR="002C16AB" w:rsidRPr="00791A70" w:rsidRDefault="002C16AB" w:rsidP="002C16AB">
      <w:pPr>
        <w:spacing w:after="0" w:line="240" w:lineRule="auto"/>
        <w:rPr>
          <w:rFonts w:ascii="Times New Roman" w:eastAsia="Times New Roman" w:hAnsi="Times New Roman" w:cs="Times New Roman"/>
          <w:sz w:val="24"/>
          <w:szCs w:val="24"/>
        </w:rPr>
      </w:pPr>
    </w:p>
    <w:p w14:paraId="703FCD35" w14:textId="2E02AE80" w:rsidR="002C16AB" w:rsidRPr="00AC4308" w:rsidRDefault="002C16AB" w:rsidP="00AC4308">
      <w:pPr>
        <w:rPr>
          <w:rFonts w:ascii="Times New Roman" w:eastAsia="Times New Roman" w:hAnsi="Times New Roman" w:cs="Times New Roman"/>
          <w:sz w:val="24"/>
          <w:szCs w:val="24"/>
        </w:rPr>
      </w:pPr>
      <w:r w:rsidRPr="002B1951">
        <w:rPr>
          <w:rFonts w:ascii="Times New Roman" w:eastAsia="Times New Roman" w:hAnsi="Times New Roman" w:cs="Times New Roman"/>
          <w:b/>
          <w:i/>
          <w:iCs/>
        </w:rPr>
        <w:t>Calculation of Bead Packing</w:t>
      </w:r>
      <w:r w:rsidRPr="3A43891D">
        <w:rPr>
          <w:rFonts w:ascii="Times New Roman" w:eastAsia="Times New Roman" w:hAnsi="Times New Roman" w:cs="Times New Roman"/>
          <w:i/>
          <w:iCs/>
        </w:rPr>
        <w:t>:</w:t>
      </w:r>
    </w:p>
    <w:p w14:paraId="5AB05F37" w14:textId="0093EE4E" w:rsidR="002C16AB" w:rsidRPr="005E72CB" w:rsidRDefault="585903A8" w:rsidP="585903A8">
      <w:pPr>
        <w:spacing w:after="0" w:line="240" w:lineRule="auto"/>
        <w:rPr>
          <w:rFonts w:ascii="Times New Roman" w:eastAsia="Times New Roman" w:hAnsi="Times New Roman" w:cs="Times New Roman"/>
        </w:rPr>
      </w:pPr>
      <w:r w:rsidRPr="585903A8">
        <w:rPr>
          <w:rFonts w:ascii="Times New Roman" w:eastAsia="Times New Roman" w:hAnsi="Times New Roman" w:cs="Times New Roman"/>
        </w:rPr>
        <w:t>To estimate the packing fraction of the beads</w:t>
      </w:r>
      <w:r w:rsidR="00FA071D">
        <w:rPr>
          <w:rFonts w:ascii="Times New Roman" w:eastAsia="Times New Roman" w:hAnsi="Times New Roman" w:cs="Times New Roman"/>
        </w:rPr>
        <w:t>,</w:t>
      </w:r>
      <w:r w:rsidRPr="585903A8">
        <w:rPr>
          <w:rFonts w:ascii="Times New Roman" w:eastAsia="Times New Roman" w:hAnsi="Times New Roman" w:cs="Times New Roman"/>
        </w:rPr>
        <w:t xml:space="preserve"> we imaged 10 pucks with 488</w:t>
      </w:r>
      <w:r w:rsidR="00FA071D">
        <w:rPr>
          <w:rFonts w:ascii="Times New Roman" w:eastAsia="Times New Roman" w:hAnsi="Times New Roman" w:cs="Times New Roman"/>
        </w:rPr>
        <w:t xml:space="preserve"> </w:t>
      </w:r>
      <w:r w:rsidRPr="585903A8">
        <w:rPr>
          <w:rFonts w:ascii="Times New Roman" w:eastAsia="Times New Roman" w:hAnsi="Times New Roman" w:cs="Times New Roman"/>
        </w:rPr>
        <w:t xml:space="preserve">nm light on the same microscope mentioned above after deposition onto the surface and prior to in situ sequencing. The signal was normalized to background and the image was binarized. The percent packing was reported as the fraction of the image occupied by the beads divided by the theoretical packing fraction of 0.9069 for dense packing of uniform spheres on a 2D surface. The mean and standard deviation of packing are reported in </w:t>
      </w:r>
      <w:r w:rsidR="002E1162">
        <w:rPr>
          <w:rFonts w:ascii="Times New Roman" w:eastAsia="Times New Roman" w:hAnsi="Times New Roman" w:cs="Times New Roman"/>
        </w:rPr>
        <w:t>Fig. S1D</w:t>
      </w:r>
      <w:r w:rsidRPr="585903A8">
        <w:rPr>
          <w:rFonts w:ascii="Times New Roman" w:eastAsia="Times New Roman" w:hAnsi="Times New Roman" w:cs="Times New Roman"/>
        </w:rPr>
        <w:t>.</w:t>
      </w:r>
    </w:p>
    <w:p w14:paraId="7388AD27" w14:textId="2757DA4F" w:rsidR="585903A8" w:rsidRDefault="585903A8" w:rsidP="585903A8">
      <w:pPr>
        <w:spacing w:after="0" w:line="240" w:lineRule="auto"/>
        <w:rPr>
          <w:rFonts w:ascii="Times New Roman" w:eastAsia="Times New Roman" w:hAnsi="Times New Roman" w:cs="Times New Roman"/>
        </w:rPr>
      </w:pPr>
    </w:p>
    <w:p w14:paraId="42F61D21" w14:textId="53CA1E14" w:rsidR="585903A8" w:rsidRDefault="585903A8" w:rsidP="585903A8">
      <w:pPr>
        <w:spacing w:after="0" w:line="240" w:lineRule="auto"/>
        <w:rPr>
          <w:rFonts w:ascii="Times New Roman" w:eastAsia="Times New Roman" w:hAnsi="Times New Roman" w:cs="Times New Roman"/>
          <w:b/>
          <w:bCs/>
          <w:i/>
          <w:iCs/>
        </w:rPr>
      </w:pPr>
      <w:r w:rsidRPr="585903A8">
        <w:rPr>
          <w:rFonts w:ascii="Times New Roman" w:eastAsia="Times New Roman" w:hAnsi="Times New Roman" w:cs="Times New Roman"/>
          <w:b/>
          <w:bCs/>
          <w:i/>
          <w:iCs/>
        </w:rPr>
        <w:t>Clustering Analysis:</w:t>
      </w:r>
    </w:p>
    <w:p w14:paraId="30487672" w14:textId="00DEF610" w:rsidR="585903A8" w:rsidRDefault="585903A8" w:rsidP="585903A8">
      <w:pPr>
        <w:spacing w:after="0" w:line="240" w:lineRule="auto"/>
      </w:pPr>
      <w:r w:rsidRPr="585903A8">
        <w:rPr>
          <w:rFonts w:ascii="Times New Roman" w:eastAsia="Times New Roman" w:hAnsi="Times New Roman" w:cs="Times New Roman"/>
        </w:rPr>
        <w:t>For cluster</w:t>
      </w:r>
      <w:r w:rsidR="002E1162">
        <w:rPr>
          <w:rFonts w:ascii="Times New Roman" w:eastAsia="Times New Roman" w:hAnsi="Times New Roman" w:cs="Times New Roman"/>
        </w:rPr>
        <w:t>ing of the pucks shown in Fig.</w:t>
      </w:r>
      <w:r w:rsidRPr="585903A8">
        <w:rPr>
          <w:rFonts w:ascii="Times New Roman" w:eastAsia="Times New Roman" w:hAnsi="Times New Roman" w:cs="Times New Roman"/>
        </w:rPr>
        <w:t xml:space="preserve"> 1C</w:t>
      </w:r>
      <w:r w:rsidR="002E1162">
        <w:rPr>
          <w:rFonts w:ascii="Times New Roman" w:eastAsia="Times New Roman" w:hAnsi="Times New Roman" w:cs="Times New Roman"/>
        </w:rPr>
        <w:t>,D</w:t>
      </w:r>
      <w:r w:rsidR="00BF4F1A">
        <w:rPr>
          <w:rFonts w:ascii="Times New Roman" w:eastAsia="Times New Roman" w:hAnsi="Times New Roman" w:cs="Times New Roman"/>
        </w:rPr>
        <w:t xml:space="preserve"> and S2</w:t>
      </w:r>
      <w:r w:rsidRPr="585903A8">
        <w:rPr>
          <w:rFonts w:ascii="Times New Roman" w:eastAsia="Times New Roman" w:hAnsi="Times New Roman" w:cs="Times New Roman"/>
        </w:rPr>
        <w:t xml:space="preserve">, highly variable genes were identified by running FindVariableGenes() in the Seurat package in R, using a y.cutoff of 0.7 in liver, 0.6 in kidney and olfactory bulb, and 0.5 in hippocampus and cerebellum. For the hippocampus and cerebellum analyses, variable genes identified from the published datasets from these tissues were also included. Non-negative matrix factorization was performed using the NNLM package in R, on standardized, log-transformed values, with a k of 8 in liver and kidney, 6 in olfactory bulb, 13 in cerebellum, and 20 in hippocampus. </w:t>
      </w:r>
      <w:r w:rsidR="00FA071D">
        <w:rPr>
          <w:rFonts w:ascii="Times New Roman" w:eastAsia="Times New Roman" w:hAnsi="Times New Roman" w:cs="Times New Roman"/>
        </w:rPr>
        <w:t xml:space="preserve">For each bead, the largest </w:t>
      </w:r>
      <w:r w:rsidRPr="585903A8">
        <w:rPr>
          <w:rFonts w:ascii="Times New Roman" w:eastAsia="Times New Roman" w:hAnsi="Times New Roman" w:cs="Times New Roman"/>
        </w:rPr>
        <w:t>factor loading from NMF after L2 normalization</w:t>
      </w:r>
      <w:r w:rsidR="00FA071D">
        <w:rPr>
          <w:rFonts w:ascii="Times New Roman" w:eastAsia="Times New Roman" w:hAnsi="Times New Roman" w:cs="Times New Roman"/>
        </w:rPr>
        <w:t xml:space="preserve"> was used to assign cluster membership</w:t>
      </w:r>
      <w:r w:rsidRPr="585903A8">
        <w:rPr>
          <w:rFonts w:ascii="Times New Roman" w:eastAsia="Times New Roman" w:hAnsi="Times New Roman" w:cs="Times New Roman"/>
        </w:rPr>
        <w:t>.</w:t>
      </w:r>
    </w:p>
    <w:p w14:paraId="1058F243" w14:textId="3F52C0B1" w:rsidR="002C16AB" w:rsidRDefault="002C16AB" w:rsidP="00FA3DA5">
      <w:pPr>
        <w:pStyle w:val="paragraph"/>
        <w:spacing w:before="0" w:beforeAutospacing="0" w:after="0" w:afterAutospacing="0"/>
        <w:textAlignment w:val="baseline"/>
        <w:rPr>
          <w:sz w:val="18"/>
          <w:szCs w:val="18"/>
        </w:rPr>
      </w:pPr>
    </w:p>
    <w:p w14:paraId="2B57F22F" w14:textId="10CEA2BC" w:rsidR="002C16AB" w:rsidRPr="00DE3372" w:rsidRDefault="002C16AB" w:rsidP="00C426E5">
      <w:pPr>
        <w:spacing w:after="0" w:line="240" w:lineRule="auto"/>
        <w:rPr>
          <w:rFonts w:ascii="Times New Roman" w:eastAsia="Times New Roman" w:hAnsi="Times New Roman" w:cs="Times New Roman"/>
          <w:i/>
          <w:iCs/>
          <w:color w:val="222222"/>
        </w:rPr>
      </w:pPr>
      <w:r w:rsidRPr="35336841">
        <w:rPr>
          <w:rFonts w:ascii="Times New Roman" w:eastAsia="Times New Roman" w:hAnsi="Times New Roman" w:cs="Times New Roman"/>
          <w:b/>
          <w:bCs/>
          <w:i/>
          <w:iCs/>
          <w:color w:val="222222"/>
          <w:shd w:val="clear" w:color="auto" w:fill="FFFFFF"/>
        </w:rPr>
        <w:t>Diffusion Analysis</w:t>
      </w:r>
      <w:r w:rsidR="00DE3372" w:rsidRPr="35336841">
        <w:rPr>
          <w:rFonts w:ascii="Times New Roman" w:eastAsia="Times New Roman" w:hAnsi="Times New Roman" w:cs="Times New Roman"/>
          <w:b/>
          <w:bCs/>
          <w:i/>
          <w:iCs/>
          <w:color w:val="222222"/>
          <w:shd w:val="clear" w:color="auto" w:fill="FFFFFF"/>
        </w:rPr>
        <w:t xml:space="preserve"> and </w:t>
      </w:r>
      <w:r w:rsidR="00DE3372" w:rsidRPr="003F727C">
        <w:rPr>
          <w:rFonts w:ascii="Times New Roman" w:eastAsia="Times New Roman" w:hAnsi="Times New Roman" w:cs="Times New Roman"/>
          <w:b/>
          <w:bCs/>
          <w:i/>
          <w:iCs/>
          <w:color w:val="000000"/>
        </w:rPr>
        <w:t>Comparison of smFISH, scRNAseq and Slide-seq</w:t>
      </w:r>
      <w:r w:rsidRPr="35336841">
        <w:rPr>
          <w:rFonts w:ascii="Times New Roman" w:eastAsia="Times New Roman" w:hAnsi="Times New Roman" w:cs="Times New Roman"/>
          <w:i/>
          <w:iCs/>
          <w:color w:val="222222"/>
          <w:shd w:val="clear" w:color="auto" w:fill="FFFFFF"/>
        </w:rPr>
        <w:t>:</w:t>
      </w:r>
    </w:p>
    <w:p w14:paraId="2452EF15" w14:textId="15ABE175" w:rsidR="002C16AB" w:rsidRDefault="006F1C9A" w:rsidP="002C16AB">
      <w:pPr>
        <w:spacing w:after="0" w:line="24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An image of Slide-s</w:t>
      </w:r>
      <w:r w:rsidR="002C16AB" w:rsidRPr="005E72CB">
        <w:rPr>
          <w:rFonts w:ascii="Times New Roman" w:eastAsia="Times New Roman" w:hAnsi="Times New Roman" w:cs="Times New Roman"/>
          <w:color w:val="222222"/>
          <w:shd w:val="clear" w:color="auto" w:fill="FFFFFF"/>
        </w:rPr>
        <w:t>eq bead signal density was generated through plotting the pixel intensity of each bead as a linear representation of the number of UMIs captured</w:t>
      </w:r>
      <w:r w:rsidR="008E5C2A">
        <w:rPr>
          <w:rFonts w:ascii="Times New Roman" w:eastAsia="Times New Roman" w:hAnsi="Times New Roman" w:cs="Times New Roman"/>
          <w:color w:val="222222"/>
          <w:shd w:val="clear" w:color="auto" w:fill="FFFFFF"/>
        </w:rPr>
        <w:t xml:space="preserve"> </w:t>
      </w:r>
      <w:r w:rsidR="008E5C2A" w:rsidRPr="008E5C2A">
        <w:rPr>
          <w:rFonts w:ascii="Times New Roman" w:eastAsia="Times New Roman" w:hAnsi="Times New Roman" w:cs="Times New Roman"/>
          <w:color w:val="000000"/>
        </w:rPr>
        <w:t>(180602_17, 180602_20, 180611_6)</w:t>
      </w:r>
      <w:r w:rsidR="002C16AB" w:rsidRPr="008E5C2A">
        <w:rPr>
          <w:rFonts w:ascii="Times New Roman" w:eastAsia="Times New Roman" w:hAnsi="Times New Roman" w:cs="Times New Roman"/>
          <w:color w:val="222222"/>
          <w:shd w:val="clear" w:color="auto" w:fill="FFFFFF"/>
        </w:rPr>
        <w:t>.</w:t>
      </w:r>
      <w:r w:rsidR="002C16AB" w:rsidRPr="005E72CB">
        <w:rPr>
          <w:rFonts w:ascii="Times New Roman" w:eastAsia="Times New Roman" w:hAnsi="Times New Roman" w:cs="Times New Roman"/>
          <w:color w:val="222222"/>
          <w:shd w:val="clear" w:color="auto" w:fill="FFFFFF"/>
        </w:rPr>
        <w:t xml:space="preserve"> </w:t>
      </w:r>
      <w:r>
        <w:rPr>
          <w:rFonts w:ascii="Times New Roman" w:eastAsia="Times New Roman" w:hAnsi="Times New Roman" w:cs="Times New Roman"/>
          <w:color w:val="222222"/>
          <w:shd w:val="clear" w:color="auto" w:fill="FFFFFF"/>
        </w:rPr>
        <w:t>Single m</w:t>
      </w:r>
      <w:r w:rsidR="00314155">
        <w:rPr>
          <w:rFonts w:ascii="Times New Roman" w:eastAsia="Times New Roman" w:hAnsi="Times New Roman" w:cs="Times New Roman"/>
          <w:color w:val="222222"/>
          <w:shd w:val="clear" w:color="auto" w:fill="FFFFFF"/>
        </w:rPr>
        <w:t>olecule FISH was performed on the serial section using HCR</w:t>
      </w:r>
      <w:r w:rsidR="00B42326">
        <w:rPr>
          <w:rFonts w:ascii="Times New Roman" w:eastAsia="Times New Roman" w:hAnsi="Times New Roman" w:cs="Times New Roman"/>
          <w:color w:val="222222"/>
          <w:shd w:val="clear" w:color="auto" w:fill="FFFFFF"/>
        </w:rPr>
        <w:t xml:space="preserve"> </w:t>
      </w:r>
      <w:r w:rsidR="00314155">
        <w:rPr>
          <w:rFonts w:ascii="Times New Roman" w:eastAsia="Times New Roman" w:hAnsi="Times New Roman" w:cs="Times New Roman"/>
          <w:color w:val="222222"/>
          <w:shd w:val="clear" w:color="auto" w:fill="FFFFFF"/>
        </w:rPr>
        <w:t>v3.0 (Molecular Technologies) with probes against three strong CA1 markers</w:t>
      </w:r>
      <w:r w:rsidR="00010538">
        <w:rPr>
          <w:rFonts w:ascii="Times New Roman" w:eastAsia="Times New Roman" w:hAnsi="Times New Roman" w:cs="Times New Roman"/>
          <w:color w:val="222222"/>
          <w:shd w:val="clear" w:color="auto" w:fill="FFFFFF"/>
        </w:rPr>
        <w:t xml:space="preserve"> </w:t>
      </w:r>
      <w:r w:rsidR="008E5C2A">
        <w:rPr>
          <w:rFonts w:ascii="Times New Roman" w:eastAsia="Times New Roman" w:hAnsi="Times New Roman" w:cs="Times New Roman"/>
          <w:color w:val="222222"/>
          <w:shd w:val="clear" w:color="auto" w:fill="FFFFFF"/>
        </w:rPr>
        <w:t>(</w:t>
      </w:r>
      <w:r w:rsidR="008E5C2A" w:rsidRPr="003F727C">
        <w:rPr>
          <w:rFonts w:ascii="Times New Roman" w:eastAsia="Times New Roman" w:hAnsi="Times New Roman" w:cs="Times New Roman"/>
          <w:i/>
          <w:iCs/>
          <w:color w:val="222222"/>
          <w:shd w:val="clear" w:color="auto" w:fill="FFFFFF"/>
        </w:rPr>
        <w:t xml:space="preserve">Slc17a7, Ociad2, Atp2b1) </w:t>
      </w:r>
      <w:r w:rsidR="00010538">
        <w:rPr>
          <w:rFonts w:ascii="Times New Roman" w:eastAsia="Times New Roman" w:hAnsi="Times New Roman" w:cs="Times New Roman"/>
          <w:color w:val="222222"/>
          <w:shd w:val="clear" w:color="auto" w:fill="FFFFFF"/>
        </w:rPr>
        <w:t>and co-stained with DAPI</w:t>
      </w:r>
      <w:r w:rsidR="00314155">
        <w:rPr>
          <w:rFonts w:ascii="Times New Roman" w:eastAsia="Times New Roman" w:hAnsi="Times New Roman" w:cs="Times New Roman"/>
          <w:color w:val="222222"/>
          <w:shd w:val="clear" w:color="auto" w:fill="FFFFFF"/>
        </w:rPr>
        <w:t>.</w:t>
      </w:r>
      <w:r w:rsidR="00010538">
        <w:rPr>
          <w:rFonts w:ascii="Times New Roman" w:eastAsia="Times New Roman" w:hAnsi="Times New Roman" w:cs="Times New Roman"/>
          <w:color w:val="222222"/>
          <w:shd w:val="clear" w:color="auto" w:fill="FFFFFF"/>
        </w:rPr>
        <w:t xml:space="preserve"> </w:t>
      </w:r>
      <w:r w:rsidR="00171795">
        <w:rPr>
          <w:rFonts w:ascii="Times New Roman" w:eastAsia="Times New Roman" w:hAnsi="Times New Roman" w:cs="Times New Roman"/>
          <w:color w:val="222222"/>
          <w:shd w:val="clear" w:color="auto" w:fill="FFFFFF"/>
        </w:rPr>
        <w:t>Images were taken of the tissue sections and</w:t>
      </w:r>
      <w:r w:rsidR="00314155">
        <w:rPr>
          <w:rFonts w:ascii="Times New Roman" w:eastAsia="Times New Roman" w:hAnsi="Times New Roman" w:cs="Times New Roman"/>
          <w:color w:val="222222"/>
          <w:shd w:val="clear" w:color="auto" w:fill="FFFFFF"/>
        </w:rPr>
        <w:t xml:space="preserve"> profile was taken across </w:t>
      </w:r>
      <w:r w:rsidR="00010538">
        <w:rPr>
          <w:rFonts w:ascii="Times New Roman" w:eastAsia="Times New Roman" w:hAnsi="Times New Roman" w:cs="Times New Roman"/>
          <w:color w:val="222222"/>
          <w:shd w:val="clear" w:color="auto" w:fill="FFFFFF"/>
        </w:rPr>
        <w:t xml:space="preserve">a </w:t>
      </w:r>
      <w:r w:rsidR="00314155">
        <w:rPr>
          <w:rFonts w:ascii="Times New Roman" w:eastAsia="Times New Roman" w:hAnsi="Times New Roman" w:cs="Times New Roman"/>
          <w:color w:val="222222"/>
          <w:shd w:val="clear" w:color="auto" w:fill="FFFFFF"/>
        </w:rPr>
        <w:t xml:space="preserve">region of CA1 for the Slide-seq image, the </w:t>
      </w:r>
      <w:r w:rsidR="00010538">
        <w:rPr>
          <w:rFonts w:ascii="Times New Roman" w:eastAsia="Times New Roman" w:hAnsi="Times New Roman" w:cs="Times New Roman"/>
          <w:color w:val="222222"/>
          <w:shd w:val="clear" w:color="auto" w:fill="FFFFFF"/>
        </w:rPr>
        <w:t>DAPI image, as well two of the three genes</w:t>
      </w:r>
      <w:r w:rsidR="00171795">
        <w:rPr>
          <w:rFonts w:ascii="Times New Roman" w:eastAsia="Times New Roman" w:hAnsi="Times New Roman" w:cs="Times New Roman"/>
          <w:color w:val="222222"/>
          <w:shd w:val="clear" w:color="auto" w:fill="FFFFFF"/>
        </w:rPr>
        <w:t xml:space="preserve"> (</w:t>
      </w:r>
      <w:r w:rsidR="00171795" w:rsidRPr="35336841">
        <w:rPr>
          <w:rFonts w:ascii="Times New Roman" w:eastAsia="Times New Roman" w:hAnsi="Times New Roman" w:cs="Times New Roman"/>
          <w:i/>
          <w:iCs/>
          <w:color w:val="222222"/>
          <w:shd w:val="clear" w:color="auto" w:fill="FFFFFF"/>
        </w:rPr>
        <w:t>Slc17a7</w:t>
      </w:r>
      <w:r w:rsidR="00171795">
        <w:rPr>
          <w:rFonts w:ascii="Times New Roman" w:eastAsia="Times New Roman" w:hAnsi="Times New Roman" w:cs="Times New Roman"/>
          <w:color w:val="222222"/>
          <w:shd w:val="clear" w:color="auto" w:fill="FFFFFF"/>
        </w:rPr>
        <w:t xml:space="preserve">, </w:t>
      </w:r>
      <w:r w:rsidR="00171795" w:rsidRPr="35336841">
        <w:rPr>
          <w:rFonts w:ascii="Times New Roman" w:eastAsia="Times New Roman" w:hAnsi="Times New Roman" w:cs="Times New Roman"/>
          <w:i/>
          <w:iCs/>
          <w:color w:val="222222"/>
          <w:shd w:val="clear" w:color="auto" w:fill="FFFFFF"/>
        </w:rPr>
        <w:t>Atp2b1</w:t>
      </w:r>
      <w:r w:rsidR="00171795">
        <w:rPr>
          <w:rFonts w:ascii="Times New Roman" w:eastAsia="Times New Roman" w:hAnsi="Times New Roman" w:cs="Times New Roman"/>
          <w:color w:val="222222"/>
          <w:shd w:val="clear" w:color="auto" w:fill="FFFFFF"/>
        </w:rPr>
        <w:t>)</w:t>
      </w:r>
      <w:r w:rsidR="00010538">
        <w:rPr>
          <w:rFonts w:ascii="Times New Roman" w:eastAsia="Times New Roman" w:hAnsi="Times New Roman" w:cs="Times New Roman"/>
          <w:color w:val="222222"/>
          <w:shd w:val="clear" w:color="auto" w:fill="FFFFFF"/>
        </w:rPr>
        <w:t xml:space="preserve"> used in the FISH data</w:t>
      </w:r>
      <w:r w:rsidR="00290C76">
        <w:rPr>
          <w:rFonts w:ascii="Times New Roman" w:eastAsia="Times New Roman" w:hAnsi="Times New Roman" w:cs="Times New Roman"/>
          <w:color w:val="222222"/>
          <w:shd w:val="clear" w:color="auto" w:fill="FFFFFF"/>
        </w:rPr>
        <w:t xml:space="preserve">. </w:t>
      </w:r>
      <w:r w:rsidR="002C16AB" w:rsidRPr="005E72CB">
        <w:rPr>
          <w:rFonts w:ascii="Times New Roman" w:eastAsia="Times New Roman" w:hAnsi="Times New Roman" w:cs="Times New Roman"/>
          <w:color w:val="222222"/>
          <w:shd w:val="clear" w:color="auto" w:fill="FFFFFF"/>
        </w:rPr>
        <w:t xml:space="preserve">The </w:t>
      </w:r>
      <w:r w:rsidR="002C16AB">
        <w:rPr>
          <w:rFonts w:ascii="Times New Roman" w:eastAsia="Times New Roman" w:hAnsi="Times New Roman" w:cs="Times New Roman"/>
          <w:color w:val="222222"/>
          <w:shd w:val="clear" w:color="auto" w:fill="FFFFFF"/>
        </w:rPr>
        <w:t>f</w:t>
      </w:r>
      <w:r w:rsidR="002C16AB" w:rsidRPr="005E72CB">
        <w:rPr>
          <w:rFonts w:ascii="Times New Roman" w:eastAsia="Times New Roman" w:hAnsi="Times New Roman" w:cs="Times New Roman"/>
          <w:color w:val="222222"/>
          <w:shd w:val="clear" w:color="auto" w:fill="FFFFFF"/>
        </w:rPr>
        <w:t xml:space="preserve">ull </w:t>
      </w:r>
      <w:r w:rsidR="002C16AB">
        <w:rPr>
          <w:rFonts w:ascii="Times New Roman" w:eastAsia="Times New Roman" w:hAnsi="Times New Roman" w:cs="Times New Roman"/>
          <w:color w:val="222222"/>
          <w:shd w:val="clear" w:color="auto" w:fill="FFFFFF"/>
        </w:rPr>
        <w:t>w</w:t>
      </w:r>
      <w:r w:rsidR="002C16AB" w:rsidRPr="005E72CB">
        <w:rPr>
          <w:rFonts w:ascii="Times New Roman" w:eastAsia="Times New Roman" w:hAnsi="Times New Roman" w:cs="Times New Roman"/>
          <w:color w:val="222222"/>
          <w:shd w:val="clear" w:color="auto" w:fill="FFFFFF"/>
        </w:rPr>
        <w:t xml:space="preserve">idth </w:t>
      </w:r>
      <w:r w:rsidR="002C16AB">
        <w:rPr>
          <w:rFonts w:ascii="Times New Roman" w:eastAsia="Times New Roman" w:hAnsi="Times New Roman" w:cs="Times New Roman"/>
          <w:color w:val="222222"/>
          <w:shd w:val="clear" w:color="auto" w:fill="FFFFFF"/>
        </w:rPr>
        <w:t>h</w:t>
      </w:r>
      <w:r w:rsidR="002C16AB" w:rsidRPr="005E72CB">
        <w:rPr>
          <w:rFonts w:ascii="Times New Roman" w:eastAsia="Times New Roman" w:hAnsi="Times New Roman" w:cs="Times New Roman"/>
          <w:color w:val="222222"/>
          <w:shd w:val="clear" w:color="auto" w:fill="FFFFFF"/>
        </w:rPr>
        <w:t>al</w:t>
      </w:r>
      <w:r w:rsidR="002C16AB">
        <w:rPr>
          <w:rFonts w:ascii="Times New Roman" w:eastAsia="Times New Roman" w:hAnsi="Times New Roman" w:cs="Times New Roman"/>
          <w:color w:val="222222"/>
          <w:shd w:val="clear" w:color="auto" w:fill="FFFFFF"/>
        </w:rPr>
        <w:t>f</w:t>
      </w:r>
      <w:r w:rsidR="002C16AB" w:rsidRPr="005E72CB">
        <w:rPr>
          <w:rFonts w:ascii="Times New Roman" w:eastAsia="Times New Roman" w:hAnsi="Times New Roman" w:cs="Times New Roman"/>
          <w:color w:val="222222"/>
          <w:shd w:val="clear" w:color="auto" w:fill="FFFFFF"/>
        </w:rPr>
        <w:t xml:space="preserve"> </w:t>
      </w:r>
      <w:r w:rsidR="002C16AB">
        <w:rPr>
          <w:rFonts w:ascii="Times New Roman" w:eastAsia="Times New Roman" w:hAnsi="Times New Roman" w:cs="Times New Roman"/>
          <w:color w:val="222222"/>
          <w:shd w:val="clear" w:color="auto" w:fill="FFFFFF"/>
        </w:rPr>
        <w:t>m</w:t>
      </w:r>
      <w:r w:rsidR="002C16AB" w:rsidRPr="005E72CB">
        <w:rPr>
          <w:rFonts w:ascii="Times New Roman" w:eastAsia="Times New Roman" w:hAnsi="Times New Roman" w:cs="Times New Roman"/>
          <w:color w:val="222222"/>
          <w:shd w:val="clear" w:color="auto" w:fill="FFFFFF"/>
        </w:rPr>
        <w:t xml:space="preserve">aximum (FWHM) of the </w:t>
      </w:r>
      <w:r w:rsidR="002C16AB">
        <w:rPr>
          <w:rFonts w:ascii="Times New Roman" w:eastAsia="Times New Roman" w:hAnsi="Times New Roman" w:cs="Times New Roman"/>
          <w:color w:val="222222"/>
          <w:shd w:val="clear" w:color="auto" w:fill="FFFFFF"/>
        </w:rPr>
        <w:t>profile</w:t>
      </w:r>
      <w:r w:rsidR="002C16AB" w:rsidRPr="005E72CB">
        <w:rPr>
          <w:rFonts w:ascii="Times New Roman" w:eastAsia="Times New Roman" w:hAnsi="Times New Roman" w:cs="Times New Roman"/>
          <w:color w:val="222222"/>
          <w:shd w:val="clear" w:color="auto" w:fill="FFFFFF"/>
        </w:rPr>
        <w:t xml:space="preserve"> was then calculated for 10 such profiles across the CA1 for both Slide-seq and the serial tissue section</w:t>
      </w:r>
      <w:r w:rsidR="006C36C3">
        <w:rPr>
          <w:rFonts w:ascii="Times New Roman" w:eastAsia="Times New Roman" w:hAnsi="Times New Roman" w:cs="Times New Roman"/>
          <w:color w:val="222222"/>
          <w:shd w:val="clear" w:color="auto" w:fill="FFFFFF"/>
        </w:rPr>
        <w:t>s i</w:t>
      </w:r>
      <w:r w:rsidR="00171795">
        <w:rPr>
          <w:rFonts w:ascii="Times New Roman" w:eastAsia="Times New Roman" w:hAnsi="Times New Roman" w:cs="Times New Roman"/>
          <w:color w:val="222222"/>
          <w:shd w:val="clear" w:color="auto" w:fill="FFFFFF"/>
        </w:rPr>
        <w:t xml:space="preserve">n both DAPI and FISH </w:t>
      </w:r>
      <w:r w:rsidR="003D417E">
        <w:rPr>
          <w:rFonts w:ascii="Times New Roman" w:eastAsia="Times New Roman" w:hAnsi="Times New Roman" w:cs="Times New Roman"/>
          <w:color w:val="222222"/>
          <w:shd w:val="clear" w:color="auto" w:fill="FFFFFF"/>
        </w:rPr>
        <w:t xml:space="preserve">(Fig. </w:t>
      </w:r>
      <w:r w:rsidR="00065919">
        <w:rPr>
          <w:rFonts w:ascii="Times New Roman" w:eastAsia="Times New Roman" w:hAnsi="Times New Roman" w:cs="Times New Roman"/>
          <w:color w:val="222222"/>
          <w:shd w:val="clear" w:color="auto" w:fill="FFFFFF"/>
        </w:rPr>
        <w:t>S5</w:t>
      </w:r>
      <w:r w:rsidR="00283E75">
        <w:rPr>
          <w:rFonts w:ascii="Times New Roman" w:eastAsia="Times New Roman" w:hAnsi="Times New Roman" w:cs="Times New Roman"/>
          <w:color w:val="222222"/>
          <w:shd w:val="clear" w:color="auto" w:fill="FFFFFF"/>
        </w:rPr>
        <w:t>).</w:t>
      </w:r>
      <w:r w:rsidR="006C36C3">
        <w:rPr>
          <w:rFonts w:ascii="Times New Roman" w:eastAsia="Times New Roman" w:hAnsi="Times New Roman" w:cs="Times New Roman"/>
          <w:color w:val="222222"/>
          <w:shd w:val="clear" w:color="auto" w:fill="FFFFFF"/>
        </w:rPr>
        <w:t xml:space="preserve"> </w:t>
      </w:r>
    </w:p>
    <w:p w14:paraId="76996C48" w14:textId="77777777" w:rsidR="00DE3372" w:rsidRDefault="00DE3372" w:rsidP="002C16AB">
      <w:pPr>
        <w:spacing w:after="0" w:line="240" w:lineRule="auto"/>
        <w:rPr>
          <w:rFonts w:ascii="Times New Roman" w:eastAsia="Times New Roman" w:hAnsi="Times New Roman" w:cs="Times New Roman"/>
          <w:color w:val="222222"/>
          <w:shd w:val="clear" w:color="auto" w:fill="FFFFFF"/>
        </w:rPr>
      </w:pPr>
    </w:p>
    <w:p w14:paraId="61523B2C" w14:textId="059D0327" w:rsidR="00DE3372" w:rsidRDefault="00FC4CBF" w:rsidP="00DE3372">
      <w:pPr>
        <w:pStyle w:val="paragraph"/>
        <w:spacing w:before="0" w:beforeAutospacing="0" w:after="0" w:afterAutospacing="0"/>
        <w:textAlignment w:val="baseline"/>
        <w:rPr>
          <w:rFonts w:eastAsia="Times New Roman"/>
          <w:color w:val="000000"/>
          <w:sz w:val="22"/>
          <w:szCs w:val="22"/>
        </w:rPr>
      </w:pPr>
      <w:r>
        <w:rPr>
          <w:rFonts w:eastAsia="Times New Roman"/>
          <w:color w:val="000000"/>
          <w:sz w:val="22"/>
          <w:szCs w:val="22"/>
        </w:rPr>
        <w:t>To quantify the efficiency of mRNA capture, we</w:t>
      </w:r>
      <w:r w:rsidR="008E5C2A">
        <w:rPr>
          <w:rFonts w:eastAsia="Times New Roman"/>
          <w:color w:val="000000"/>
          <w:sz w:val="22"/>
          <w:szCs w:val="22"/>
        </w:rPr>
        <w:t xml:space="preserve"> compare</w:t>
      </w:r>
      <w:r>
        <w:rPr>
          <w:rFonts w:eastAsia="Times New Roman"/>
          <w:color w:val="000000"/>
          <w:sz w:val="22"/>
          <w:szCs w:val="22"/>
        </w:rPr>
        <w:t>d</w:t>
      </w:r>
      <w:r w:rsidR="008E5C2A">
        <w:rPr>
          <w:rFonts w:eastAsia="Times New Roman"/>
          <w:color w:val="000000"/>
          <w:sz w:val="22"/>
          <w:szCs w:val="22"/>
        </w:rPr>
        <w:t xml:space="preserve"> the counts of these genes in Slide-seq, scRNAseq and smFISH. FISH i</w:t>
      </w:r>
      <w:r w:rsidR="00DE3372">
        <w:rPr>
          <w:rFonts w:eastAsia="Times New Roman"/>
          <w:color w:val="000000"/>
          <w:sz w:val="22"/>
          <w:szCs w:val="22"/>
        </w:rPr>
        <w:t>mages were taken using a 40x 1.15 Nikon Plan Apo water immersion objective. Two fields of view (FoV, 652 µm  x 652 µm) were imaged across CA1</w:t>
      </w:r>
      <w:r w:rsidR="008E5C2A">
        <w:rPr>
          <w:rFonts w:eastAsia="Times New Roman"/>
          <w:color w:val="000000"/>
          <w:sz w:val="22"/>
          <w:szCs w:val="22"/>
        </w:rPr>
        <w:t xml:space="preserve"> for each of the genes tested </w:t>
      </w:r>
      <w:r w:rsidR="008E5C2A" w:rsidRPr="00A36500">
        <w:rPr>
          <w:rFonts w:eastAsia="Times New Roman"/>
          <w:color w:val="222222"/>
          <w:sz w:val="22"/>
          <w:szCs w:val="22"/>
          <w:shd w:val="clear" w:color="auto" w:fill="FFFFFF"/>
        </w:rPr>
        <w:t>(</w:t>
      </w:r>
      <w:r w:rsidR="008E5C2A" w:rsidRPr="003F727C">
        <w:rPr>
          <w:rFonts w:eastAsia="Times New Roman"/>
          <w:i/>
          <w:iCs/>
          <w:color w:val="222222"/>
          <w:sz w:val="22"/>
          <w:szCs w:val="22"/>
          <w:shd w:val="clear" w:color="auto" w:fill="FFFFFF"/>
        </w:rPr>
        <w:t>Slc17a7, Ociad2, Atp2b1)</w:t>
      </w:r>
      <w:r w:rsidR="00A36500" w:rsidRPr="00A36500">
        <w:rPr>
          <w:rFonts w:eastAsia="Times New Roman"/>
          <w:color w:val="222222"/>
          <w:sz w:val="22"/>
          <w:szCs w:val="22"/>
          <w:shd w:val="clear" w:color="auto" w:fill="FFFFFF"/>
        </w:rPr>
        <w:t xml:space="preserve"> for each of the pucks for a total of six regions</w:t>
      </w:r>
      <w:r w:rsidR="00DE3372">
        <w:rPr>
          <w:rFonts w:eastAsia="Times New Roman"/>
          <w:color w:val="000000"/>
          <w:sz w:val="22"/>
          <w:szCs w:val="22"/>
        </w:rPr>
        <w:t>. Transcript counts for smFISH data were obtained by using StarSearch (</w:t>
      </w:r>
      <w:r w:rsidR="00DE3372" w:rsidRPr="00E022EB">
        <w:rPr>
          <w:rFonts w:eastAsia="Times New Roman"/>
          <w:color w:val="000000"/>
          <w:sz w:val="22"/>
          <w:szCs w:val="22"/>
        </w:rPr>
        <w:t>rajlab.seas.upenn.edu/StarSearch/</w:t>
      </w:r>
      <w:r w:rsidR="00DE3372">
        <w:rPr>
          <w:rFonts w:eastAsia="Times New Roman"/>
          <w:color w:val="000000"/>
          <w:sz w:val="22"/>
          <w:szCs w:val="22"/>
        </w:rPr>
        <w:t xml:space="preserve">). Slide-seq data from the same FoV on the puck corresponding to the serial section was counted for the same </w:t>
      </w:r>
      <w:r w:rsidR="00A36500">
        <w:rPr>
          <w:rFonts w:eastAsia="Times New Roman"/>
          <w:color w:val="000000"/>
          <w:sz w:val="22"/>
          <w:szCs w:val="22"/>
        </w:rPr>
        <w:t xml:space="preserve">marker genes </w:t>
      </w:r>
      <w:r w:rsidR="00A36500" w:rsidRPr="00A36500">
        <w:rPr>
          <w:rFonts w:eastAsia="Times New Roman"/>
          <w:color w:val="222222"/>
          <w:sz w:val="22"/>
          <w:szCs w:val="22"/>
          <w:shd w:val="clear" w:color="auto" w:fill="FFFFFF"/>
        </w:rPr>
        <w:t>(</w:t>
      </w:r>
      <w:r w:rsidR="00A36500" w:rsidRPr="003F727C">
        <w:rPr>
          <w:rFonts w:eastAsia="Times New Roman"/>
          <w:i/>
          <w:iCs/>
          <w:color w:val="222222"/>
          <w:sz w:val="22"/>
          <w:szCs w:val="22"/>
          <w:shd w:val="clear" w:color="auto" w:fill="FFFFFF"/>
        </w:rPr>
        <w:t>Slc17a7, Ociad2, Atp2b1)</w:t>
      </w:r>
      <w:r w:rsidR="00DE3372">
        <w:rPr>
          <w:rFonts w:eastAsia="Times New Roman"/>
          <w:color w:val="000000"/>
          <w:sz w:val="22"/>
          <w:szCs w:val="22"/>
        </w:rPr>
        <w:t>. Using the DAPI image for each of the FoV in CA1</w:t>
      </w:r>
      <w:r>
        <w:rPr>
          <w:rFonts w:eastAsia="Times New Roman"/>
          <w:color w:val="000000"/>
          <w:sz w:val="22"/>
          <w:szCs w:val="22"/>
        </w:rPr>
        <w:t>,</w:t>
      </w:r>
      <w:r w:rsidR="00DE3372">
        <w:rPr>
          <w:rFonts w:eastAsia="Times New Roman"/>
          <w:color w:val="000000"/>
          <w:sz w:val="22"/>
          <w:szCs w:val="22"/>
        </w:rPr>
        <w:t xml:space="preserve"> we estimated the number of cells present</w:t>
      </w:r>
      <w:r w:rsidR="00A36500">
        <w:rPr>
          <w:rFonts w:eastAsia="Times New Roman"/>
          <w:color w:val="000000"/>
          <w:sz w:val="22"/>
          <w:szCs w:val="22"/>
        </w:rPr>
        <w:t xml:space="preserve"> in the FoV</w:t>
      </w:r>
      <w:r w:rsidR="00DE3372">
        <w:rPr>
          <w:rFonts w:eastAsia="Times New Roman"/>
          <w:color w:val="000000"/>
          <w:sz w:val="22"/>
          <w:szCs w:val="22"/>
        </w:rPr>
        <w:t xml:space="preserve">. Finally, a random sample of CA1 neurons from Drop-seq was taken equal to the number of cells present in the field of view and the sums for the three genes listed were taken across </w:t>
      </w:r>
      <w:r w:rsidR="00DE3372">
        <w:rPr>
          <w:rFonts w:eastAsia="Times New Roman"/>
          <w:color w:val="000000"/>
          <w:sz w:val="22"/>
          <w:szCs w:val="22"/>
        </w:rPr>
        <w:lastRenderedPageBreak/>
        <w:t xml:space="preserve">all single cell barcodes. </w:t>
      </w:r>
      <w:r w:rsidR="00A36500">
        <w:rPr>
          <w:rFonts w:eastAsia="Times New Roman"/>
          <w:color w:val="000000"/>
          <w:sz w:val="22"/>
          <w:szCs w:val="22"/>
        </w:rPr>
        <w:t>The result of the total counts is shown as a bar plot (Fig. S4E) highlighting the differences in counts between the technologies.</w:t>
      </w:r>
    </w:p>
    <w:p w14:paraId="76DBF892" w14:textId="77777777" w:rsidR="00DE3372" w:rsidRPr="00893C73" w:rsidRDefault="00DE3372" w:rsidP="002C16AB">
      <w:pPr>
        <w:spacing w:after="0" w:line="240" w:lineRule="auto"/>
        <w:rPr>
          <w:rFonts w:ascii="Times New Roman" w:eastAsia="Times New Roman" w:hAnsi="Times New Roman" w:cs="Times New Roman"/>
          <w:color w:val="222222"/>
        </w:rPr>
      </w:pPr>
    </w:p>
    <w:p w14:paraId="1CAAD099" w14:textId="77777777" w:rsidR="002C16AB" w:rsidRPr="005E72CB" w:rsidRDefault="002C16AB" w:rsidP="002C16AB">
      <w:pPr>
        <w:spacing w:after="0" w:line="240" w:lineRule="auto"/>
        <w:rPr>
          <w:rFonts w:ascii="Times New Roman" w:eastAsia="Times New Roman" w:hAnsi="Times New Roman" w:cs="Times New Roman"/>
          <w:i/>
        </w:rPr>
      </w:pPr>
    </w:p>
    <w:p w14:paraId="60113A7F" w14:textId="77777777" w:rsidR="002C16AB" w:rsidRPr="00C426E5" w:rsidRDefault="002C16AB" w:rsidP="00C426E5">
      <w:pPr>
        <w:spacing w:after="0" w:line="240" w:lineRule="auto"/>
        <w:rPr>
          <w:rFonts w:ascii="Times New Roman" w:eastAsia="Times New Roman" w:hAnsi="Times New Roman" w:cs="Times New Roman"/>
          <w:i/>
          <w:iCs/>
        </w:rPr>
      </w:pPr>
      <w:r w:rsidRPr="002B1951">
        <w:rPr>
          <w:rFonts w:ascii="Times New Roman" w:eastAsia="Times New Roman" w:hAnsi="Times New Roman" w:cs="Times New Roman"/>
          <w:b/>
          <w:i/>
          <w:iCs/>
        </w:rPr>
        <w:t>Comparison to Bulk sequencing</w:t>
      </w:r>
      <w:r w:rsidRPr="3A43891D">
        <w:rPr>
          <w:rFonts w:ascii="Times New Roman" w:eastAsia="Times New Roman" w:hAnsi="Times New Roman" w:cs="Times New Roman"/>
          <w:i/>
          <w:iCs/>
        </w:rPr>
        <w:t>:</w:t>
      </w:r>
    </w:p>
    <w:p w14:paraId="0FFE0DD4" w14:textId="18119CC7" w:rsidR="002C16AB" w:rsidRDefault="002C16AB" w:rsidP="002C16AB">
      <w:pPr>
        <w:rPr>
          <w:rFonts w:ascii="Times New Roman" w:eastAsia="Times New Roman" w:hAnsi="Times New Roman" w:cs="Times New Roman"/>
          <w:lang w:eastAsia="en-US"/>
        </w:rPr>
      </w:pPr>
      <w:r w:rsidRPr="005E72CB">
        <w:rPr>
          <w:rFonts w:ascii="Times New Roman" w:eastAsia="Times New Roman" w:hAnsi="Times New Roman" w:cs="Times New Roman"/>
        </w:rPr>
        <w:t>To compare the capture of Slide-seq to bulk RNAseq dat</w:t>
      </w:r>
      <w:r w:rsidR="00FC4CBF">
        <w:rPr>
          <w:rFonts w:ascii="Times New Roman" w:eastAsia="Times New Roman" w:hAnsi="Times New Roman" w:cs="Times New Roman"/>
        </w:rPr>
        <w:t xml:space="preserve"> (</w:t>
      </w:r>
      <w:r w:rsidR="004478D1">
        <w:rPr>
          <w:rFonts w:ascii="Times New Roman" w:eastAsia="Times New Roman" w:hAnsi="Times New Roman" w:cs="Times New Roman"/>
        </w:rPr>
        <w:t xml:space="preserve">Fig. </w:t>
      </w:r>
      <w:r w:rsidR="00065919">
        <w:rPr>
          <w:rFonts w:ascii="Times New Roman" w:eastAsia="Times New Roman" w:hAnsi="Times New Roman" w:cs="Times New Roman"/>
        </w:rPr>
        <w:t>S4</w:t>
      </w:r>
      <w:r w:rsidR="0009672F">
        <w:rPr>
          <w:rFonts w:ascii="Times New Roman" w:eastAsia="Times New Roman" w:hAnsi="Times New Roman" w:cs="Times New Roman"/>
        </w:rPr>
        <w:t>C</w:t>
      </w:r>
      <w:r w:rsidR="00FC4CBF">
        <w:rPr>
          <w:rFonts w:ascii="Times New Roman" w:eastAsia="Times New Roman" w:hAnsi="Times New Roman" w:cs="Times New Roman"/>
        </w:rPr>
        <w:t>)</w:t>
      </w:r>
      <w:r w:rsidR="00C03383">
        <w:rPr>
          <w:rFonts w:ascii="Times New Roman" w:eastAsia="Times New Roman" w:hAnsi="Times New Roman" w:cs="Times New Roman"/>
        </w:rPr>
        <w:t>,</w:t>
      </w:r>
      <w:r w:rsidRPr="005E72CB">
        <w:rPr>
          <w:rFonts w:ascii="Times New Roman" w:eastAsia="Times New Roman" w:hAnsi="Times New Roman" w:cs="Times New Roman"/>
        </w:rPr>
        <w:t xml:space="preserve"> we used a stranded mRNA Truseq kit (Illumina #</w:t>
      </w:r>
      <w:r w:rsidRPr="005E72CB">
        <w:rPr>
          <w:rFonts w:ascii="Times New Roman" w:eastAsia="Times New Roman" w:hAnsi="Times New Roman" w:cs="Times New Roman"/>
          <w:caps/>
          <w:color w:val="000000" w:themeColor="text1"/>
          <w:shd w:val="clear" w:color="auto" w:fill="FFFFFF"/>
          <w:lang w:eastAsia="en-US"/>
        </w:rPr>
        <w:t>20020594)</w:t>
      </w:r>
      <w:r w:rsidRPr="00791A70">
        <w:rPr>
          <w:rFonts w:ascii="Times New Roman" w:eastAsia="Times New Roman" w:hAnsi="Times New Roman" w:cs="Times New Roman"/>
          <w:lang w:eastAsia="en-US"/>
        </w:rPr>
        <w:t xml:space="preserve"> </w:t>
      </w:r>
      <w:r w:rsidRPr="005E72CB">
        <w:rPr>
          <w:rFonts w:ascii="Times New Roman" w:eastAsia="Times New Roman" w:hAnsi="Times New Roman" w:cs="Times New Roman"/>
          <w:lang w:eastAsia="en-US"/>
        </w:rPr>
        <w:t xml:space="preserve">to prepare stranded PolyA selection libraries from a dissected </w:t>
      </w:r>
      <w:r w:rsidR="00540938">
        <w:rPr>
          <w:rFonts w:ascii="Times New Roman" w:eastAsia="Times New Roman" w:hAnsi="Times New Roman" w:cs="Times New Roman"/>
          <w:lang w:eastAsia="en-US"/>
        </w:rPr>
        <w:t>sagittal</w:t>
      </w:r>
      <w:r w:rsidR="00540938" w:rsidRPr="005E72CB">
        <w:rPr>
          <w:rFonts w:ascii="Times New Roman" w:eastAsia="Times New Roman" w:hAnsi="Times New Roman" w:cs="Times New Roman"/>
          <w:lang w:eastAsia="en-US"/>
        </w:rPr>
        <w:t xml:space="preserve"> </w:t>
      </w:r>
      <w:r w:rsidRPr="005E72CB">
        <w:rPr>
          <w:rFonts w:ascii="Times New Roman" w:eastAsia="Times New Roman" w:hAnsi="Times New Roman" w:cs="Times New Roman"/>
          <w:lang w:eastAsia="en-US"/>
        </w:rPr>
        <w:t xml:space="preserve">mouse hippocampus. The libraries were sequenced and </w:t>
      </w:r>
      <w:r w:rsidR="00540938">
        <w:rPr>
          <w:rFonts w:ascii="Times New Roman" w:eastAsia="Times New Roman" w:hAnsi="Times New Roman" w:cs="Times New Roman"/>
          <w:lang w:eastAsia="en-US"/>
        </w:rPr>
        <w:t xml:space="preserve">transcripts per million (TPM) for each gene </w:t>
      </w:r>
      <w:r w:rsidR="0085091E">
        <w:rPr>
          <w:rFonts w:ascii="Times New Roman" w:eastAsia="Times New Roman" w:hAnsi="Times New Roman" w:cs="Times New Roman"/>
          <w:lang w:eastAsia="en-US"/>
        </w:rPr>
        <w:t>were generated using Salmon</w:t>
      </w:r>
      <w:r w:rsidR="00736EC3">
        <w:rPr>
          <w:rFonts w:ascii="Times New Roman" w:eastAsia="Times New Roman" w:hAnsi="Times New Roman" w:cs="Times New Roman"/>
          <w:lang w:eastAsia="en-US"/>
        </w:rPr>
        <w:t xml:space="preserve"> post alignment</w:t>
      </w:r>
      <w:r w:rsidR="00EB37F6">
        <w:rPr>
          <w:rFonts w:ascii="Times New Roman" w:eastAsia="Times New Roman" w:hAnsi="Times New Roman" w:cs="Times New Roman"/>
          <w:lang w:eastAsia="en-US"/>
        </w:rPr>
        <w:t xml:space="preserve"> with STAR</w:t>
      </w:r>
      <w:r w:rsidR="0085091E">
        <w:rPr>
          <w:rFonts w:ascii="Times New Roman" w:eastAsia="Times New Roman" w:hAnsi="Times New Roman" w:cs="Times New Roman"/>
          <w:lang w:eastAsia="en-US"/>
        </w:rPr>
        <w:t xml:space="preserve"> (</w:t>
      </w:r>
      <w:r w:rsidR="0085091E" w:rsidRPr="003F727C">
        <w:rPr>
          <w:rFonts w:ascii="Times New Roman" w:eastAsia="Times New Roman" w:hAnsi="Times New Roman" w:cs="Times New Roman"/>
          <w:i/>
          <w:iCs/>
          <w:lang w:eastAsia="en-US"/>
        </w:rPr>
        <w:t>31</w:t>
      </w:r>
      <w:r w:rsidR="0085091E">
        <w:rPr>
          <w:rFonts w:ascii="Times New Roman" w:eastAsia="Times New Roman" w:hAnsi="Times New Roman" w:cs="Times New Roman"/>
          <w:lang w:eastAsia="en-US"/>
        </w:rPr>
        <w:t>)</w:t>
      </w:r>
      <w:r w:rsidRPr="005E72CB">
        <w:rPr>
          <w:rFonts w:ascii="Times New Roman" w:eastAsia="Times New Roman" w:hAnsi="Times New Roman" w:cs="Times New Roman"/>
          <w:lang w:eastAsia="en-US"/>
        </w:rPr>
        <w:t xml:space="preserve">. </w:t>
      </w:r>
      <w:r w:rsidR="00540938">
        <w:rPr>
          <w:rFonts w:ascii="Times New Roman" w:eastAsia="Times New Roman" w:hAnsi="Times New Roman" w:cs="Times New Roman"/>
          <w:lang w:eastAsia="en-US"/>
        </w:rPr>
        <w:t>For</w:t>
      </w:r>
      <w:r w:rsidRPr="005E72CB">
        <w:rPr>
          <w:rFonts w:ascii="Times New Roman" w:eastAsia="Times New Roman" w:hAnsi="Times New Roman" w:cs="Times New Roman"/>
          <w:lang w:eastAsia="en-US"/>
        </w:rPr>
        <w:t xml:space="preserve"> Slide-seq data</w:t>
      </w:r>
      <w:r w:rsidR="00540938">
        <w:rPr>
          <w:rFonts w:ascii="Times New Roman" w:eastAsia="Times New Roman" w:hAnsi="Times New Roman" w:cs="Times New Roman"/>
          <w:lang w:eastAsia="en-US"/>
        </w:rPr>
        <w:t>,</w:t>
      </w:r>
      <w:r w:rsidR="00214FD8">
        <w:rPr>
          <w:rFonts w:ascii="Times New Roman" w:eastAsia="Times New Roman" w:hAnsi="Times New Roman" w:cs="Times New Roman"/>
          <w:lang w:eastAsia="en-US"/>
        </w:rPr>
        <w:t xml:space="preserve"> average transcripts per million (APTM) was computed by summing counts </w:t>
      </w:r>
      <w:r w:rsidR="00540938">
        <w:rPr>
          <w:rFonts w:ascii="Times New Roman" w:eastAsia="Times New Roman" w:hAnsi="Times New Roman" w:cs="Times New Roman"/>
          <w:lang w:eastAsia="en-US"/>
        </w:rPr>
        <w:t>for each gene,</w:t>
      </w:r>
      <w:r w:rsidR="00214FD8">
        <w:rPr>
          <w:rFonts w:ascii="Times New Roman" w:eastAsia="Times New Roman" w:hAnsi="Times New Roman" w:cs="Times New Roman"/>
          <w:lang w:eastAsia="en-US"/>
        </w:rPr>
        <w:t xml:space="preserve"> </w:t>
      </w:r>
      <w:r w:rsidRPr="005E72CB">
        <w:rPr>
          <w:rFonts w:ascii="Times New Roman" w:eastAsia="Times New Roman" w:hAnsi="Times New Roman" w:cs="Times New Roman"/>
          <w:lang w:eastAsia="en-US"/>
        </w:rPr>
        <w:t xml:space="preserve">across all </w:t>
      </w:r>
      <w:r w:rsidR="00540938">
        <w:rPr>
          <w:rFonts w:ascii="Times New Roman" w:eastAsia="Times New Roman" w:hAnsi="Times New Roman" w:cs="Times New Roman"/>
          <w:lang w:eastAsia="en-US"/>
        </w:rPr>
        <w:t>beads</w:t>
      </w:r>
      <w:r w:rsidR="00540938" w:rsidRPr="005E72CB">
        <w:rPr>
          <w:rFonts w:ascii="Times New Roman" w:eastAsia="Times New Roman" w:hAnsi="Times New Roman" w:cs="Times New Roman"/>
          <w:lang w:eastAsia="en-US"/>
        </w:rPr>
        <w:t xml:space="preserve"> </w:t>
      </w:r>
      <w:r w:rsidR="00540938">
        <w:rPr>
          <w:rFonts w:ascii="Times New Roman" w:eastAsia="Times New Roman" w:hAnsi="Times New Roman" w:cs="Times New Roman"/>
          <w:lang w:eastAsia="en-US"/>
        </w:rPr>
        <w:t xml:space="preserve">on </w:t>
      </w:r>
      <w:r w:rsidRPr="005E72CB">
        <w:rPr>
          <w:rFonts w:ascii="Times New Roman" w:eastAsia="Times New Roman" w:hAnsi="Times New Roman" w:cs="Times New Roman"/>
          <w:lang w:eastAsia="en-US"/>
        </w:rPr>
        <w:t>a puck</w:t>
      </w:r>
      <w:r w:rsidR="00457A17">
        <w:rPr>
          <w:rFonts w:ascii="Times New Roman" w:eastAsia="Times New Roman" w:hAnsi="Times New Roman" w:cs="Times New Roman"/>
          <w:lang w:eastAsia="en-US"/>
        </w:rPr>
        <w:t>,</w:t>
      </w:r>
      <w:r w:rsidR="00214FD8">
        <w:rPr>
          <w:rFonts w:ascii="Times New Roman" w:eastAsia="Times New Roman" w:hAnsi="Times New Roman" w:cs="Times New Roman"/>
          <w:lang w:eastAsia="en-US"/>
        </w:rPr>
        <w:t xml:space="preserve"> and dividing</w:t>
      </w:r>
      <w:r w:rsidR="00540938">
        <w:rPr>
          <w:rFonts w:ascii="Times New Roman" w:eastAsia="Times New Roman" w:hAnsi="Times New Roman" w:cs="Times New Roman"/>
          <w:lang w:eastAsia="en-US"/>
        </w:rPr>
        <w:t xml:space="preserve"> by </w:t>
      </w:r>
      <w:r w:rsidR="005A4F35">
        <w:rPr>
          <w:rFonts w:ascii="Times New Roman" w:eastAsia="Times New Roman" w:hAnsi="Times New Roman" w:cs="Times New Roman"/>
          <w:lang w:eastAsia="en-US"/>
        </w:rPr>
        <w:t>the sum of all UMIs on the puck</w:t>
      </w:r>
      <w:r w:rsidR="00457A17">
        <w:rPr>
          <w:rFonts w:ascii="Times New Roman" w:eastAsia="Times New Roman" w:hAnsi="Times New Roman" w:cs="Times New Roman"/>
          <w:lang w:eastAsia="en-US"/>
        </w:rPr>
        <w:t xml:space="preserve">, and </w:t>
      </w:r>
      <w:r w:rsidR="00C03383">
        <w:rPr>
          <w:rFonts w:ascii="Times New Roman" w:eastAsia="Times New Roman" w:hAnsi="Times New Roman" w:cs="Times New Roman"/>
          <w:lang w:eastAsia="en-US"/>
        </w:rPr>
        <w:t xml:space="preserve">dividing </w:t>
      </w:r>
      <w:r w:rsidR="00457A17">
        <w:rPr>
          <w:rFonts w:ascii="Times New Roman" w:eastAsia="Times New Roman" w:hAnsi="Times New Roman" w:cs="Times New Roman"/>
          <w:lang w:eastAsia="en-US"/>
        </w:rPr>
        <w:t xml:space="preserve">by </w:t>
      </w:r>
      <w:r w:rsidR="00C03383">
        <w:rPr>
          <w:rFonts w:ascii="Times New Roman" w:eastAsia="Times New Roman" w:hAnsi="Times New Roman" w:cs="Times New Roman"/>
          <w:lang w:eastAsia="en-US"/>
        </w:rPr>
        <w:t>1</w:t>
      </w:r>
      <w:r w:rsidR="00457A17">
        <w:rPr>
          <w:rFonts w:ascii="Times New Roman" w:eastAsia="Times New Roman" w:hAnsi="Times New Roman" w:cs="Times New Roman"/>
          <w:lang w:eastAsia="en-US"/>
        </w:rPr>
        <w:t xml:space="preserve"> million</w:t>
      </w:r>
      <w:r w:rsidRPr="005E72CB">
        <w:rPr>
          <w:rFonts w:ascii="Times New Roman" w:eastAsia="Times New Roman" w:hAnsi="Times New Roman" w:cs="Times New Roman"/>
          <w:lang w:eastAsia="en-US"/>
        </w:rPr>
        <w:t xml:space="preserve"> (total UMI count/1million)</w:t>
      </w:r>
      <w:r w:rsidR="00227505">
        <w:rPr>
          <w:rFonts w:ascii="Times New Roman" w:eastAsia="Times New Roman" w:hAnsi="Times New Roman" w:cs="Times New Roman"/>
          <w:lang w:eastAsia="en-US"/>
        </w:rPr>
        <w:t xml:space="preserve">. </w:t>
      </w:r>
      <w:r w:rsidRPr="005E72CB">
        <w:rPr>
          <w:rFonts w:ascii="Times New Roman" w:eastAsia="Times New Roman" w:hAnsi="Times New Roman" w:cs="Times New Roman"/>
          <w:lang w:eastAsia="en-US"/>
        </w:rPr>
        <w:t>The per</w:t>
      </w:r>
      <w:r w:rsidR="003A32A8">
        <w:rPr>
          <w:rFonts w:ascii="Times New Roman" w:eastAsia="Times New Roman" w:hAnsi="Times New Roman" w:cs="Times New Roman"/>
          <w:lang w:eastAsia="en-US"/>
        </w:rPr>
        <w:t>-</w:t>
      </w:r>
      <w:r w:rsidRPr="005E72CB">
        <w:rPr>
          <w:rFonts w:ascii="Times New Roman" w:eastAsia="Times New Roman" w:hAnsi="Times New Roman" w:cs="Times New Roman"/>
          <w:lang w:eastAsia="en-US"/>
        </w:rPr>
        <w:t>gene distribution for each of these values (bulk TPM and Slide-seq ATPM) was plotted and linear regression was performed giving an R = 0.89.</w:t>
      </w:r>
    </w:p>
    <w:p w14:paraId="37FFC4F6" w14:textId="71584464" w:rsidR="0009672F" w:rsidRPr="00C426E5" w:rsidRDefault="0009672F" w:rsidP="0009672F">
      <w:pPr>
        <w:spacing w:after="0" w:line="240" w:lineRule="auto"/>
        <w:rPr>
          <w:rFonts w:ascii="Times New Roman" w:eastAsia="Times New Roman" w:hAnsi="Times New Roman" w:cs="Times New Roman"/>
          <w:i/>
          <w:iCs/>
        </w:rPr>
      </w:pPr>
      <w:r w:rsidRPr="002B1951">
        <w:rPr>
          <w:rFonts w:ascii="Times New Roman" w:eastAsia="Times New Roman" w:hAnsi="Times New Roman" w:cs="Times New Roman"/>
          <w:b/>
          <w:i/>
          <w:iCs/>
        </w:rPr>
        <w:t xml:space="preserve">Comparison to </w:t>
      </w:r>
      <w:r>
        <w:rPr>
          <w:rFonts w:ascii="Times New Roman" w:eastAsia="Times New Roman" w:hAnsi="Times New Roman" w:cs="Times New Roman"/>
          <w:b/>
          <w:i/>
          <w:iCs/>
        </w:rPr>
        <w:t>scRNAseq</w:t>
      </w:r>
      <w:r w:rsidRPr="3A43891D">
        <w:rPr>
          <w:rFonts w:ascii="Times New Roman" w:eastAsia="Times New Roman" w:hAnsi="Times New Roman" w:cs="Times New Roman"/>
          <w:i/>
          <w:iCs/>
        </w:rPr>
        <w:t>:</w:t>
      </w:r>
    </w:p>
    <w:p w14:paraId="51D04C28" w14:textId="4D13B126" w:rsidR="00206D50" w:rsidRPr="00A36500" w:rsidRDefault="0009672F" w:rsidP="00A36500">
      <w:pPr>
        <w:rPr>
          <w:rFonts w:ascii="Times New Roman" w:eastAsia="Times New Roman" w:hAnsi="Times New Roman" w:cs="Times New Roman"/>
          <w:lang w:eastAsia="en-US"/>
        </w:rPr>
      </w:pPr>
      <w:r w:rsidRPr="005E72CB">
        <w:rPr>
          <w:rFonts w:ascii="Times New Roman" w:eastAsia="Times New Roman" w:hAnsi="Times New Roman" w:cs="Times New Roman"/>
        </w:rPr>
        <w:t xml:space="preserve">To compare the capture of Slide-seq to </w:t>
      </w:r>
      <w:r w:rsidR="00065919">
        <w:rPr>
          <w:rFonts w:ascii="Times New Roman" w:eastAsia="Times New Roman" w:hAnsi="Times New Roman" w:cs="Times New Roman"/>
        </w:rPr>
        <w:t>scRNAseq, as in Fig S4</w:t>
      </w:r>
      <w:r>
        <w:rPr>
          <w:rFonts w:ascii="Times New Roman" w:eastAsia="Times New Roman" w:hAnsi="Times New Roman" w:cs="Times New Roman"/>
        </w:rPr>
        <w:t>A,B,D</w:t>
      </w:r>
      <w:r w:rsidR="00C03383">
        <w:rPr>
          <w:rFonts w:ascii="Times New Roman" w:eastAsia="Times New Roman" w:hAnsi="Times New Roman" w:cs="Times New Roman"/>
        </w:rPr>
        <w:t>,</w:t>
      </w:r>
      <w:r w:rsidRPr="005E72CB">
        <w:rPr>
          <w:rFonts w:ascii="Times New Roman" w:eastAsia="Times New Roman" w:hAnsi="Times New Roman" w:cs="Times New Roman"/>
        </w:rPr>
        <w:t xml:space="preserve"> we </w:t>
      </w:r>
      <w:r w:rsidR="00621768">
        <w:rPr>
          <w:rFonts w:ascii="Times New Roman" w:eastAsia="Times New Roman" w:hAnsi="Times New Roman" w:cs="Times New Roman"/>
        </w:rPr>
        <w:t>extracted cells assigned to the CA1 cluster from hippocampal atlas data</w:t>
      </w:r>
      <w:r w:rsidR="0045505D">
        <w:rPr>
          <w:rFonts w:ascii="Times New Roman" w:eastAsia="Times New Roman" w:hAnsi="Times New Roman" w:cs="Times New Roman"/>
        </w:rPr>
        <w:t xml:space="preserve"> </w:t>
      </w:r>
      <w:r w:rsidR="0045505D" w:rsidRPr="001C3366">
        <w:rPr>
          <w:rFonts w:ascii="Times New Roman" w:eastAsia="Times New Roman" w:hAnsi="Times New Roman" w:cs="Times New Roman"/>
        </w:rPr>
        <w:t>(</w:t>
      </w:r>
      <w:r w:rsidR="0045505D">
        <w:rPr>
          <w:rFonts w:ascii="Times New Roman" w:eastAsia="Times New Roman" w:hAnsi="Times New Roman" w:cs="Times New Roman"/>
          <w:i/>
        </w:rPr>
        <w:t>9</w:t>
      </w:r>
      <w:r w:rsidR="0045505D" w:rsidRPr="001C3366">
        <w:rPr>
          <w:rFonts w:ascii="Times New Roman" w:eastAsia="Times New Roman" w:hAnsi="Times New Roman" w:cs="Times New Roman"/>
        </w:rPr>
        <w:t>)</w:t>
      </w:r>
      <w:r w:rsidR="00621768">
        <w:rPr>
          <w:rFonts w:ascii="Times New Roman" w:eastAsia="Times New Roman" w:hAnsi="Times New Roman" w:cs="Times New Roman"/>
        </w:rPr>
        <w:t xml:space="preserve">. For five hippocampal pucks (180531_13, 180531_17, 180531_22, 180602_20, and 180620_4) we isolated beads in CA1 by hand cropping. </w:t>
      </w:r>
      <w:r w:rsidR="00C03383">
        <w:rPr>
          <w:rFonts w:ascii="Times New Roman" w:eastAsia="Times New Roman" w:hAnsi="Times New Roman" w:cs="Times New Roman"/>
        </w:rPr>
        <w:t>We then plotted the distributions of the number of transcripts per bead for each of the three genes considered (</w:t>
      </w:r>
      <w:r w:rsidR="00C03383">
        <w:rPr>
          <w:rFonts w:ascii="Times New Roman" w:eastAsia="Times New Roman" w:hAnsi="Times New Roman" w:cs="Times New Roman"/>
          <w:i/>
        </w:rPr>
        <w:t>Slc17a7</w:t>
      </w:r>
      <w:r w:rsidR="00C03383">
        <w:rPr>
          <w:rFonts w:ascii="Times New Roman" w:eastAsia="Times New Roman" w:hAnsi="Times New Roman" w:cs="Times New Roman"/>
        </w:rPr>
        <w:t xml:space="preserve">, </w:t>
      </w:r>
      <w:r w:rsidR="00C03383">
        <w:rPr>
          <w:rFonts w:ascii="Times New Roman" w:eastAsia="Times New Roman" w:hAnsi="Times New Roman" w:cs="Times New Roman"/>
          <w:i/>
        </w:rPr>
        <w:t>Atp2b1</w:t>
      </w:r>
      <w:r w:rsidR="00C03383">
        <w:rPr>
          <w:rFonts w:ascii="Times New Roman" w:eastAsia="Times New Roman" w:hAnsi="Times New Roman" w:cs="Times New Roman"/>
        </w:rPr>
        <w:t xml:space="preserve">, and </w:t>
      </w:r>
      <w:r w:rsidR="00C03383">
        <w:rPr>
          <w:rFonts w:ascii="Times New Roman" w:eastAsia="Times New Roman" w:hAnsi="Times New Roman" w:cs="Times New Roman"/>
          <w:i/>
        </w:rPr>
        <w:t>Ociad2</w:t>
      </w:r>
      <w:r w:rsidR="00C03383">
        <w:rPr>
          <w:rFonts w:ascii="Times New Roman" w:eastAsia="Times New Roman" w:hAnsi="Times New Roman" w:cs="Times New Roman"/>
        </w:rPr>
        <w:t>), and the total number of transcripts per bead, for the atlas</w:t>
      </w:r>
      <w:r w:rsidR="00065919">
        <w:rPr>
          <w:rFonts w:ascii="Times New Roman" w:eastAsia="Times New Roman" w:hAnsi="Times New Roman" w:cs="Times New Roman"/>
        </w:rPr>
        <w:t xml:space="preserve"> (S4A) and Slide-seq (S4</w:t>
      </w:r>
      <w:r w:rsidR="00C03383">
        <w:rPr>
          <w:rFonts w:ascii="Times New Roman" w:eastAsia="Times New Roman" w:hAnsi="Times New Roman" w:cs="Times New Roman"/>
        </w:rPr>
        <w:t>B) data.</w:t>
      </w:r>
      <w:r w:rsidR="00065919">
        <w:rPr>
          <w:rFonts w:ascii="Times New Roman" w:eastAsia="Times New Roman" w:hAnsi="Times New Roman" w:cs="Times New Roman"/>
        </w:rPr>
        <w:t xml:space="preserve"> Fig. S4</w:t>
      </w:r>
      <w:r w:rsidR="00C03383">
        <w:rPr>
          <w:rFonts w:ascii="Times New Roman" w:eastAsia="Times New Roman" w:hAnsi="Times New Roman" w:cs="Times New Roman"/>
        </w:rPr>
        <w:t>D was likewise generated by plotting the mean expression per bead in the atlas CA1 data against the mean expression per bead in the Slide-seq CA1 region for every gene in both the atlas and Slide-seq datasets. Note t</w:t>
      </w:r>
      <w:r w:rsidR="00065919">
        <w:rPr>
          <w:rFonts w:ascii="Times New Roman" w:eastAsia="Times New Roman" w:hAnsi="Times New Roman" w:cs="Times New Roman"/>
        </w:rPr>
        <w:t>hat for S4</w:t>
      </w:r>
      <w:r w:rsidR="00C03383">
        <w:rPr>
          <w:rFonts w:ascii="Times New Roman" w:eastAsia="Times New Roman" w:hAnsi="Times New Roman" w:cs="Times New Roman"/>
        </w:rPr>
        <w:t>A,B,D, expression levels for Slide-seq are averaged over the 5 pucks listed above.</w:t>
      </w:r>
    </w:p>
    <w:p w14:paraId="33A02235" w14:textId="77777777" w:rsidR="00206D50" w:rsidRPr="00206D50" w:rsidRDefault="00206D50" w:rsidP="00206D50">
      <w:pPr>
        <w:pStyle w:val="paragraph"/>
        <w:spacing w:before="0" w:beforeAutospacing="0" w:after="0" w:afterAutospacing="0"/>
        <w:textAlignment w:val="baseline"/>
        <w:rPr>
          <w:rStyle w:val="normaltextrun"/>
          <w:b/>
          <w:bCs/>
          <w:i/>
          <w:iCs/>
          <w:color w:val="000000" w:themeColor="text1"/>
          <w:sz w:val="22"/>
          <w:szCs w:val="22"/>
        </w:rPr>
      </w:pPr>
      <w:r w:rsidRPr="341335A2">
        <w:rPr>
          <w:rStyle w:val="normaltextrun"/>
          <w:b/>
          <w:bCs/>
          <w:i/>
          <w:iCs/>
          <w:color w:val="000000"/>
          <w:sz w:val="22"/>
          <w:szCs w:val="22"/>
        </w:rPr>
        <w:t>Calculation of UMI per cell estimates:</w:t>
      </w:r>
    </w:p>
    <w:p w14:paraId="778B3C95" w14:textId="7843E091" w:rsidR="00206D50" w:rsidRPr="00206D50" w:rsidRDefault="00206D50" w:rsidP="00206D50">
      <w:pPr>
        <w:pStyle w:val="paragraph"/>
        <w:spacing w:before="0" w:beforeAutospacing="0" w:after="0" w:afterAutospacing="0"/>
        <w:textAlignment w:val="baseline"/>
        <w:rPr>
          <w:rStyle w:val="normaltextrun"/>
          <w:color w:val="000000" w:themeColor="text1"/>
          <w:sz w:val="22"/>
          <w:szCs w:val="22"/>
        </w:rPr>
      </w:pPr>
      <w:r w:rsidRPr="00893C73">
        <w:rPr>
          <w:rFonts w:eastAsia="Times New Roman"/>
          <w:sz w:val="22"/>
          <w:szCs w:val="22"/>
        </w:rPr>
        <w:t>For calculation of the total UMIs</w:t>
      </w:r>
      <w:r>
        <w:rPr>
          <w:rFonts w:eastAsia="Times New Roman"/>
          <w:sz w:val="22"/>
          <w:szCs w:val="22"/>
        </w:rPr>
        <w:t xml:space="preserve"> captured normalized to </w:t>
      </w:r>
      <w:r w:rsidRPr="00893C73">
        <w:rPr>
          <w:rFonts w:eastAsia="Times New Roman"/>
          <w:sz w:val="22"/>
          <w:szCs w:val="22"/>
        </w:rPr>
        <w:t>total cells</w:t>
      </w:r>
      <w:r w:rsidR="00065919">
        <w:rPr>
          <w:rFonts w:eastAsia="Times New Roman"/>
          <w:sz w:val="22"/>
          <w:szCs w:val="22"/>
        </w:rPr>
        <w:t xml:space="preserve"> in Fig. S3D and S4</w:t>
      </w:r>
      <w:r>
        <w:rPr>
          <w:rFonts w:eastAsia="Times New Roman"/>
          <w:sz w:val="22"/>
          <w:szCs w:val="22"/>
        </w:rPr>
        <w:t xml:space="preserve">F, we used DAPI images of serial stained tissue sections to estimate the total number of cells within a puck. </w:t>
      </w:r>
      <w:r w:rsidRPr="00893C73">
        <w:rPr>
          <w:rFonts w:eastAsia="Times New Roman"/>
          <w:sz w:val="22"/>
          <w:szCs w:val="22"/>
        </w:rPr>
        <w:t xml:space="preserve"> Segmentation was performed in ImageJ by first scaling signal to background and binarizing the image</w:t>
      </w:r>
      <w:r>
        <w:rPr>
          <w:rFonts w:eastAsia="Times New Roman"/>
          <w:sz w:val="22"/>
          <w:szCs w:val="22"/>
        </w:rPr>
        <w:t xml:space="preserve"> followed by applying a </w:t>
      </w:r>
      <w:r w:rsidRPr="00893C73">
        <w:rPr>
          <w:rFonts w:eastAsia="Times New Roman"/>
          <w:sz w:val="22"/>
          <w:szCs w:val="22"/>
        </w:rPr>
        <w:t xml:space="preserve">1.5 </w:t>
      </w:r>
      <w:r>
        <w:rPr>
          <w:rFonts w:eastAsia="Times New Roman"/>
          <w:color w:val="000000"/>
        </w:rPr>
        <w:t xml:space="preserve">µm </w:t>
      </w:r>
      <w:r w:rsidRPr="00893C73">
        <w:rPr>
          <w:rFonts w:eastAsia="Times New Roman"/>
          <w:sz w:val="22"/>
          <w:szCs w:val="22"/>
        </w:rPr>
        <w:t xml:space="preserve">Gaussian Blur and </w:t>
      </w:r>
      <w:r>
        <w:rPr>
          <w:rFonts w:eastAsia="Times New Roman"/>
          <w:sz w:val="22"/>
          <w:szCs w:val="22"/>
        </w:rPr>
        <w:t xml:space="preserve">a </w:t>
      </w:r>
      <w:r w:rsidRPr="00893C73">
        <w:rPr>
          <w:rFonts w:eastAsia="Times New Roman"/>
          <w:sz w:val="22"/>
          <w:szCs w:val="22"/>
        </w:rPr>
        <w:t>watershed transform. Nuclei were counted only if</w:t>
      </w:r>
      <w:r>
        <w:rPr>
          <w:rFonts w:eastAsia="Times New Roman"/>
          <w:sz w:val="22"/>
          <w:szCs w:val="22"/>
        </w:rPr>
        <w:t xml:space="preserve"> they had</w:t>
      </w:r>
      <w:r w:rsidRPr="00893C73">
        <w:rPr>
          <w:rFonts w:eastAsia="Times New Roman"/>
          <w:sz w:val="22"/>
          <w:szCs w:val="22"/>
        </w:rPr>
        <w:t xml:space="preserve"> a diameter </w:t>
      </w:r>
      <w:r>
        <w:rPr>
          <w:rFonts w:eastAsia="Times New Roman"/>
          <w:sz w:val="22"/>
          <w:szCs w:val="22"/>
        </w:rPr>
        <w:t xml:space="preserve">greater than </w:t>
      </w:r>
      <w:r w:rsidRPr="00893C73">
        <w:rPr>
          <w:rFonts w:eastAsia="Times New Roman"/>
          <w:sz w:val="22"/>
          <w:szCs w:val="22"/>
        </w:rPr>
        <w:t>2</w:t>
      </w:r>
      <w:r>
        <w:rPr>
          <w:rFonts w:eastAsia="Times New Roman"/>
          <w:sz w:val="22"/>
          <w:szCs w:val="22"/>
        </w:rPr>
        <w:t xml:space="preserve"> </w:t>
      </w:r>
      <w:r>
        <w:rPr>
          <w:rFonts w:eastAsia="Times New Roman"/>
          <w:color w:val="000000"/>
        </w:rPr>
        <w:t>µ</w:t>
      </w:r>
      <w:r w:rsidRPr="00893C73">
        <w:rPr>
          <w:rFonts w:eastAsia="Times New Roman"/>
          <w:sz w:val="22"/>
          <w:szCs w:val="22"/>
        </w:rPr>
        <w:t>m and less than 12</w:t>
      </w:r>
      <w:r>
        <w:rPr>
          <w:rFonts w:eastAsia="Times New Roman"/>
          <w:sz w:val="22"/>
          <w:szCs w:val="22"/>
        </w:rPr>
        <w:t xml:space="preserve"> </w:t>
      </w:r>
      <w:r>
        <w:rPr>
          <w:rFonts w:eastAsia="Times New Roman"/>
          <w:color w:val="000000"/>
        </w:rPr>
        <w:t>µ</w:t>
      </w:r>
      <w:r w:rsidRPr="00893C73">
        <w:rPr>
          <w:rFonts w:eastAsia="Times New Roman"/>
          <w:sz w:val="22"/>
          <w:szCs w:val="22"/>
        </w:rPr>
        <w:t>m. The total number of UMIs from the puck was then divided by the number of nuclei obtained to generate the statistic total transcripts/ total cells.</w:t>
      </w:r>
    </w:p>
    <w:p w14:paraId="274CCD3C" w14:textId="77777777" w:rsidR="006F1C9A" w:rsidRDefault="006F1C9A" w:rsidP="00FA3DA5">
      <w:pPr>
        <w:pStyle w:val="paragraph"/>
        <w:spacing w:before="0" w:beforeAutospacing="0" w:after="0" w:afterAutospacing="0"/>
        <w:textAlignment w:val="baseline"/>
        <w:rPr>
          <w:rStyle w:val="normaltextrun"/>
          <w:b/>
          <w:i/>
          <w:iCs/>
          <w:color w:val="000000"/>
          <w:sz w:val="22"/>
          <w:szCs w:val="22"/>
        </w:rPr>
      </w:pPr>
    </w:p>
    <w:p w14:paraId="152FAE92" w14:textId="50BAB31A" w:rsidR="00FA3DA5" w:rsidRPr="00C426E5" w:rsidRDefault="00FA3DA5" w:rsidP="00FA3DA5">
      <w:pPr>
        <w:pStyle w:val="paragraph"/>
        <w:spacing w:before="0" w:beforeAutospacing="0" w:after="0" w:afterAutospacing="0"/>
        <w:textAlignment w:val="baseline"/>
        <w:rPr>
          <w:sz w:val="18"/>
          <w:szCs w:val="18"/>
        </w:rPr>
      </w:pPr>
      <w:r w:rsidRPr="002B1951">
        <w:rPr>
          <w:rStyle w:val="normaltextrun"/>
          <w:b/>
          <w:i/>
          <w:iCs/>
          <w:color w:val="000000"/>
          <w:sz w:val="22"/>
          <w:szCs w:val="22"/>
        </w:rPr>
        <w:t>Cell Type Deconvolution</w:t>
      </w:r>
      <w:r w:rsidR="004B6B6E">
        <w:rPr>
          <w:rStyle w:val="normaltextrun"/>
          <w:b/>
          <w:i/>
          <w:iCs/>
          <w:color w:val="000000"/>
          <w:sz w:val="22"/>
          <w:szCs w:val="22"/>
        </w:rPr>
        <w:t xml:space="preserve"> (NMFreg)</w:t>
      </w:r>
      <w:r w:rsidRPr="00C426E5">
        <w:rPr>
          <w:rStyle w:val="normaltextrun"/>
          <w:i/>
          <w:iCs/>
          <w:color w:val="000000"/>
          <w:sz w:val="22"/>
          <w:szCs w:val="22"/>
        </w:rPr>
        <w:t>:</w:t>
      </w:r>
      <w:r w:rsidRPr="00C426E5">
        <w:rPr>
          <w:rStyle w:val="eop"/>
          <w:sz w:val="22"/>
          <w:szCs w:val="22"/>
        </w:rPr>
        <w:t> </w:t>
      </w:r>
    </w:p>
    <w:p w14:paraId="328EA5AF" w14:textId="2B72DFFF" w:rsidR="000770B8" w:rsidRDefault="00F24DD6" w:rsidP="00FA3DA5">
      <w:pPr>
        <w:pStyle w:val="paragraph"/>
        <w:spacing w:before="0" w:beforeAutospacing="0" w:after="0" w:afterAutospacing="0"/>
        <w:textAlignment w:val="baseline"/>
        <w:rPr>
          <w:rStyle w:val="normaltextrun"/>
          <w:color w:val="000000"/>
          <w:sz w:val="22"/>
          <w:szCs w:val="22"/>
        </w:rPr>
      </w:pPr>
      <w:r w:rsidRPr="00C426E5">
        <w:rPr>
          <w:rStyle w:val="normaltextrun"/>
          <w:color w:val="000000"/>
          <w:sz w:val="22"/>
          <w:szCs w:val="22"/>
        </w:rPr>
        <w:t xml:space="preserve">For each bead, the contribution of each cell type to the RNA on that bead was </w:t>
      </w:r>
      <w:r w:rsidR="00FA3DA5" w:rsidRPr="00C426E5">
        <w:rPr>
          <w:rStyle w:val="normaltextrun"/>
          <w:color w:val="000000"/>
          <w:sz w:val="22"/>
          <w:szCs w:val="22"/>
        </w:rPr>
        <w:t>computed using a custom method, implemented in Python, termed </w:t>
      </w:r>
      <w:r w:rsidR="00FA3DA5" w:rsidRPr="00C426E5">
        <w:rPr>
          <w:rStyle w:val="spellingerror"/>
          <w:color w:val="000000"/>
          <w:sz w:val="22"/>
          <w:szCs w:val="22"/>
        </w:rPr>
        <w:t>NMFreg</w:t>
      </w:r>
      <w:r w:rsidR="00FA3DA5" w:rsidRPr="00C426E5">
        <w:rPr>
          <w:rStyle w:val="normaltextrun"/>
          <w:color w:val="000000"/>
          <w:sz w:val="22"/>
          <w:szCs w:val="22"/>
        </w:rPr>
        <w:t xml:space="preserve"> (Non-Negative Matrix Factorization Regression).  The method </w:t>
      </w:r>
      <w:r w:rsidR="004B6B6E" w:rsidRPr="00C426E5">
        <w:rPr>
          <w:rStyle w:val="normaltextrun"/>
          <w:color w:val="000000"/>
          <w:sz w:val="22"/>
          <w:szCs w:val="22"/>
        </w:rPr>
        <w:t>consist</w:t>
      </w:r>
      <w:r w:rsidR="004B6B6E">
        <w:rPr>
          <w:rStyle w:val="normaltextrun"/>
          <w:color w:val="000000"/>
          <w:sz w:val="22"/>
          <w:szCs w:val="22"/>
        </w:rPr>
        <w:t>ed</w:t>
      </w:r>
      <w:r w:rsidR="004B6B6E" w:rsidRPr="00C426E5">
        <w:rPr>
          <w:rStyle w:val="normaltextrun"/>
          <w:color w:val="000000"/>
          <w:sz w:val="22"/>
          <w:szCs w:val="22"/>
        </w:rPr>
        <w:t xml:space="preserve"> </w:t>
      </w:r>
      <w:r w:rsidR="00FA3DA5" w:rsidRPr="00C426E5">
        <w:rPr>
          <w:rStyle w:val="normaltextrun"/>
          <w:color w:val="000000"/>
          <w:sz w:val="22"/>
          <w:szCs w:val="22"/>
        </w:rPr>
        <w:t>of two main steps: first, single</w:t>
      </w:r>
      <w:r w:rsidR="00791A70">
        <w:rPr>
          <w:rStyle w:val="normaltextrun"/>
          <w:color w:val="000000"/>
          <w:sz w:val="22"/>
          <w:szCs w:val="22"/>
        </w:rPr>
        <w:t>-</w:t>
      </w:r>
      <w:r w:rsidR="00FA3DA5" w:rsidRPr="00C426E5">
        <w:rPr>
          <w:rStyle w:val="normaltextrun"/>
          <w:color w:val="000000"/>
          <w:sz w:val="22"/>
          <w:szCs w:val="22"/>
        </w:rPr>
        <w:t xml:space="preserve">cell atlas data previously annotated with cell type identities </w:t>
      </w:r>
      <w:r w:rsidR="00A624A4" w:rsidRPr="001C3366">
        <w:rPr>
          <w:rStyle w:val="normaltextrun"/>
          <w:color w:val="000000"/>
          <w:sz w:val="22"/>
          <w:szCs w:val="22"/>
        </w:rPr>
        <w:t>(</w:t>
      </w:r>
      <w:r w:rsidR="00A624A4" w:rsidRPr="00A624A4">
        <w:rPr>
          <w:rStyle w:val="normaltextrun"/>
          <w:i/>
          <w:color w:val="000000"/>
          <w:sz w:val="22"/>
          <w:szCs w:val="22"/>
        </w:rPr>
        <w:t>9</w:t>
      </w:r>
      <w:r w:rsidR="00C20E3B" w:rsidRPr="001C3366">
        <w:rPr>
          <w:rStyle w:val="normaltextrun"/>
          <w:color w:val="000000"/>
          <w:sz w:val="22"/>
          <w:szCs w:val="22"/>
        </w:rPr>
        <w:t>)</w:t>
      </w:r>
      <w:r w:rsidR="00C20E3B">
        <w:rPr>
          <w:rStyle w:val="normaltextrun"/>
          <w:color w:val="000000"/>
          <w:sz w:val="22"/>
          <w:szCs w:val="22"/>
        </w:rPr>
        <w:t xml:space="preserve"> </w:t>
      </w:r>
      <w:r w:rsidR="004B6B6E">
        <w:rPr>
          <w:rStyle w:val="normaltextrun"/>
          <w:color w:val="000000"/>
          <w:sz w:val="22"/>
          <w:szCs w:val="22"/>
        </w:rPr>
        <w:t>was</w:t>
      </w:r>
      <w:r w:rsidR="004B6B6E" w:rsidRPr="00C426E5">
        <w:rPr>
          <w:rStyle w:val="normaltextrun"/>
          <w:color w:val="000000"/>
          <w:sz w:val="22"/>
          <w:szCs w:val="22"/>
        </w:rPr>
        <w:t xml:space="preserve"> </w:t>
      </w:r>
      <w:r w:rsidR="00FA3DA5" w:rsidRPr="00C426E5">
        <w:rPr>
          <w:rStyle w:val="normaltextrun"/>
          <w:color w:val="000000"/>
          <w:sz w:val="22"/>
          <w:szCs w:val="22"/>
        </w:rPr>
        <w:t xml:space="preserve">used to derive a basis in reduced gene space (via NMF), and second, non-negative least squares (NNLS) regression </w:t>
      </w:r>
      <w:r w:rsidR="004B6B6E">
        <w:rPr>
          <w:rStyle w:val="normaltextrun"/>
          <w:color w:val="000000"/>
          <w:sz w:val="22"/>
          <w:szCs w:val="22"/>
        </w:rPr>
        <w:t>was</w:t>
      </w:r>
      <w:r w:rsidR="004B6B6E" w:rsidRPr="00C426E5">
        <w:rPr>
          <w:rStyle w:val="normaltextrun"/>
          <w:color w:val="000000"/>
          <w:sz w:val="22"/>
          <w:szCs w:val="22"/>
        </w:rPr>
        <w:t xml:space="preserve"> </w:t>
      </w:r>
      <w:r w:rsidR="00FA3DA5" w:rsidRPr="00C426E5">
        <w:rPr>
          <w:rStyle w:val="normaltextrun"/>
          <w:color w:val="000000"/>
          <w:sz w:val="22"/>
          <w:szCs w:val="22"/>
        </w:rPr>
        <w:t xml:space="preserve">used to compute the loadings for each bead in </w:t>
      </w:r>
      <w:r w:rsidR="00791A70">
        <w:rPr>
          <w:rStyle w:val="normaltextrun"/>
          <w:color w:val="000000"/>
          <w:sz w:val="22"/>
          <w:szCs w:val="22"/>
        </w:rPr>
        <w:t>that</w:t>
      </w:r>
      <w:r w:rsidR="00791A70" w:rsidRPr="00C426E5">
        <w:rPr>
          <w:rStyle w:val="normaltextrun"/>
          <w:color w:val="000000"/>
          <w:sz w:val="22"/>
          <w:szCs w:val="22"/>
        </w:rPr>
        <w:t xml:space="preserve"> </w:t>
      </w:r>
      <w:r w:rsidR="00FA3DA5" w:rsidRPr="00C426E5">
        <w:rPr>
          <w:rStyle w:val="normaltextrun"/>
          <w:color w:val="000000"/>
          <w:sz w:val="22"/>
          <w:szCs w:val="22"/>
        </w:rPr>
        <w:t>basis.  </w:t>
      </w:r>
      <w:r w:rsidR="000770B8" w:rsidRPr="000770B8">
        <w:rPr>
          <w:rStyle w:val="normaltextrun"/>
          <w:color w:val="000000"/>
          <w:sz w:val="22"/>
          <w:szCs w:val="22"/>
        </w:rPr>
        <w:t xml:space="preserve"> </w:t>
      </w:r>
    </w:p>
    <w:p w14:paraId="5E031571" w14:textId="77777777" w:rsidR="000770B8" w:rsidRDefault="000770B8" w:rsidP="00FA3DA5">
      <w:pPr>
        <w:pStyle w:val="paragraph"/>
        <w:spacing w:before="0" w:beforeAutospacing="0" w:after="0" w:afterAutospacing="0"/>
        <w:textAlignment w:val="baseline"/>
        <w:rPr>
          <w:rStyle w:val="normaltextrun"/>
          <w:color w:val="000000"/>
          <w:sz w:val="22"/>
          <w:szCs w:val="22"/>
        </w:rPr>
      </w:pPr>
    </w:p>
    <w:p w14:paraId="6BDED1CB" w14:textId="1033AE2D" w:rsidR="000770B8" w:rsidRPr="00C426E5" w:rsidRDefault="74FAA45B" w:rsidP="001C152F">
      <w:pPr>
        <w:pStyle w:val="paragraph"/>
        <w:spacing w:before="0" w:beforeAutospacing="0" w:after="0" w:afterAutospacing="0"/>
        <w:textAlignment w:val="baseline"/>
        <w:rPr>
          <w:rStyle w:val="normaltextrun"/>
          <w:color w:val="000000" w:themeColor="text1"/>
          <w:sz w:val="22"/>
          <w:szCs w:val="22"/>
        </w:rPr>
      </w:pPr>
      <w:r w:rsidRPr="74FAA45B">
        <w:rPr>
          <w:rStyle w:val="normaltextrun"/>
          <w:color w:val="000000" w:themeColor="text1"/>
          <w:sz w:val="22"/>
          <w:szCs w:val="22"/>
        </w:rPr>
        <w:t>To perform NMF on the single-cell data, highly variable genes were first selected as in </w:t>
      </w:r>
      <w:r w:rsidR="0045505D" w:rsidRPr="001C3366">
        <w:rPr>
          <w:rStyle w:val="normaltextrun"/>
          <w:color w:val="000000" w:themeColor="text1"/>
          <w:sz w:val="22"/>
          <w:szCs w:val="22"/>
        </w:rPr>
        <w:t>(</w:t>
      </w:r>
      <w:r w:rsidR="0045505D">
        <w:rPr>
          <w:rStyle w:val="normaltextrun"/>
          <w:i/>
          <w:color w:val="000000" w:themeColor="text1"/>
          <w:sz w:val="22"/>
          <w:szCs w:val="22"/>
        </w:rPr>
        <w:t>9</w:t>
      </w:r>
      <w:r w:rsidR="0045505D" w:rsidRPr="001C3366">
        <w:rPr>
          <w:rStyle w:val="normaltextrun"/>
          <w:color w:val="000000" w:themeColor="text1"/>
          <w:sz w:val="22"/>
          <w:szCs w:val="22"/>
        </w:rPr>
        <w:t>)</w:t>
      </w:r>
      <w:r w:rsidRPr="74FAA45B">
        <w:rPr>
          <w:rStyle w:val="normaltextrun"/>
          <w:color w:val="000000" w:themeColor="text1"/>
          <w:sz w:val="22"/>
          <w:szCs w:val="22"/>
        </w:rPr>
        <w:t>, and NMF was performed using a specified n</w:t>
      </w:r>
      <w:r w:rsidR="0045505D">
        <w:rPr>
          <w:rStyle w:val="normaltextrun"/>
          <w:color w:val="000000" w:themeColor="text1"/>
          <w:sz w:val="22"/>
          <w:szCs w:val="22"/>
        </w:rPr>
        <w:t xml:space="preserve">umber of factors (see below). </w:t>
      </w:r>
      <w:r w:rsidRPr="74FAA45B">
        <w:rPr>
          <w:rStyle w:val="normaltextrun"/>
          <w:color w:val="000000" w:themeColor="text1"/>
          <w:sz w:val="22"/>
          <w:szCs w:val="22"/>
        </w:rPr>
        <w:t>Each</w:t>
      </w:r>
      <w:r w:rsidR="004B6B6E">
        <w:rPr>
          <w:rStyle w:val="normaltextrun"/>
          <w:color w:val="000000" w:themeColor="text1"/>
          <w:sz w:val="22"/>
          <w:szCs w:val="22"/>
        </w:rPr>
        <w:t xml:space="preserve"> factor </w:t>
      </w:r>
      <w:r w:rsidRPr="74FAA45B">
        <w:rPr>
          <w:rStyle w:val="normaltextrun"/>
          <w:color w:val="000000" w:themeColor="text1"/>
          <w:sz w:val="22"/>
          <w:szCs w:val="22"/>
        </w:rPr>
        <w:t xml:space="preserve">was </w:t>
      </w:r>
      <w:r w:rsidR="004B6B6E">
        <w:rPr>
          <w:rStyle w:val="normaltextrun"/>
          <w:color w:val="000000" w:themeColor="text1"/>
          <w:sz w:val="22"/>
          <w:szCs w:val="22"/>
        </w:rPr>
        <w:t xml:space="preserve">then </w:t>
      </w:r>
      <w:r w:rsidR="0043487B">
        <w:rPr>
          <w:rStyle w:val="normaltextrun"/>
          <w:color w:val="000000" w:themeColor="text1"/>
          <w:sz w:val="22"/>
          <w:szCs w:val="22"/>
        </w:rPr>
        <w:t>assigne</w:t>
      </w:r>
      <w:r w:rsidR="001C3366">
        <w:rPr>
          <w:rStyle w:val="normaltextrun"/>
          <w:color w:val="000000" w:themeColor="text1"/>
          <w:sz w:val="22"/>
          <w:szCs w:val="22"/>
        </w:rPr>
        <w:t xml:space="preserve">d to the cell type whose cells </w:t>
      </w:r>
      <w:r w:rsidR="0043487B">
        <w:rPr>
          <w:rStyle w:val="normaltextrun"/>
          <w:color w:val="000000" w:themeColor="text1"/>
          <w:sz w:val="22"/>
          <w:szCs w:val="22"/>
        </w:rPr>
        <w:t>from</w:t>
      </w:r>
      <w:r w:rsidR="0045505D">
        <w:rPr>
          <w:rStyle w:val="normaltextrun"/>
          <w:color w:val="000000" w:themeColor="text1"/>
          <w:sz w:val="22"/>
          <w:szCs w:val="22"/>
        </w:rPr>
        <w:t xml:space="preserve"> </w:t>
      </w:r>
      <w:r w:rsidR="0045505D" w:rsidRPr="001C3366">
        <w:rPr>
          <w:rStyle w:val="normaltextrun"/>
          <w:color w:val="000000" w:themeColor="text1"/>
          <w:sz w:val="22"/>
          <w:szCs w:val="22"/>
        </w:rPr>
        <w:t>(</w:t>
      </w:r>
      <w:r w:rsidR="0045505D">
        <w:rPr>
          <w:rStyle w:val="normaltextrun"/>
          <w:i/>
          <w:color w:val="000000" w:themeColor="text1"/>
          <w:sz w:val="22"/>
          <w:szCs w:val="22"/>
        </w:rPr>
        <w:t>9</w:t>
      </w:r>
      <w:r w:rsidR="0045505D" w:rsidRPr="001C3366">
        <w:rPr>
          <w:rStyle w:val="normaltextrun"/>
          <w:color w:val="000000" w:themeColor="text1"/>
          <w:sz w:val="22"/>
          <w:szCs w:val="22"/>
        </w:rPr>
        <w:t>)</w:t>
      </w:r>
      <w:r w:rsidR="0043487B">
        <w:rPr>
          <w:rStyle w:val="normaltextrun"/>
          <w:color w:val="000000" w:themeColor="text1"/>
          <w:sz w:val="22"/>
          <w:szCs w:val="22"/>
        </w:rPr>
        <w:t xml:space="preserve"> most frequently had the</w:t>
      </w:r>
      <w:r w:rsidR="001C152F">
        <w:rPr>
          <w:rStyle w:val="normaltextrun"/>
          <w:color w:val="000000" w:themeColor="text1"/>
          <w:sz w:val="22"/>
          <w:szCs w:val="22"/>
        </w:rPr>
        <w:t>ir</w:t>
      </w:r>
      <w:r w:rsidR="0043487B">
        <w:rPr>
          <w:rStyle w:val="normaltextrun"/>
          <w:color w:val="000000" w:themeColor="text1"/>
          <w:sz w:val="22"/>
          <w:szCs w:val="22"/>
        </w:rPr>
        <w:t xml:space="preserve"> largest loading on that factor.  </w:t>
      </w:r>
      <w:r w:rsidRPr="74FAA45B">
        <w:rPr>
          <w:rStyle w:val="normaltextrun"/>
          <w:color w:val="000000" w:themeColor="text1"/>
          <w:sz w:val="22"/>
          <w:szCs w:val="22"/>
        </w:rPr>
        <w:t xml:space="preserve">Next, for each Slide-seq bead, we first computed the bead loadings in the basis using NNLS.  The resulting matrix of </w:t>
      </w:r>
      <w:r w:rsidR="00001B9E">
        <w:rPr>
          <w:rStyle w:val="normaltextrun"/>
          <w:color w:val="000000" w:themeColor="text1"/>
          <w:sz w:val="22"/>
          <w:szCs w:val="22"/>
        </w:rPr>
        <w:t xml:space="preserve">factor </w:t>
      </w:r>
      <w:r w:rsidRPr="74FAA45B">
        <w:rPr>
          <w:rStyle w:val="normaltextrun"/>
          <w:color w:val="000000" w:themeColor="text1"/>
          <w:sz w:val="22"/>
          <w:szCs w:val="22"/>
        </w:rPr>
        <w:t xml:space="preserve">loadings (with dimensions of the number of beads by the number of factors) </w:t>
      </w:r>
      <w:r w:rsidR="004C1618">
        <w:rPr>
          <w:rStyle w:val="normaltextrun"/>
          <w:color w:val="000000" w:themeColor="text1"/>
          <w:sz w:val="22"/>
          <w:szCs w:val="22"/>
        </w:rPr>
        <w:t>was</w:t>
      </w:r>
      <w:r w:rsidR="004C1618" w:rsidRPr="74FAA45B">
        <w:rPr>
          <w:rStyle w:val="normaltextrun"/>
          <w:color w:val="000000" w:themeColor="text1"/>
          <w:sz w:val="22"/>
          <w:szCs w:val="22"/>
        </w:rPr>
        <w:t xml:space="preserve"> </w:t>
      </w:r>
      <w:r w:rsidRPr="74FAA45B">
        <w:rPr>
          <w:rStyle w:val="normaltextrun"/>
          <w:color w:val="000000" w:themeColor="text1"/>
          <w:sz w:val="22"/>
          <w:szCs w:val="22"/>
        </w:rPr>
        <w:t xml:space="preserve">scaled </w:t>
      </w:r>
      <w:r w:rsidR="001C152F">
        <w:rPr>
          <w:rStyle w:val="normaltextrun"/>
          <w:color w:val="000000" w:themeColor="text1"/>
          <w:sz w:val="22"/>
          <w:szCs w:val="22"/>
        </w:rPr>
        <w:t xml:space="preserve">so each factor had </w:t>
      </w:r>
      <w:r w:rsidRPr="74FAA45B">
        <w:rPr>
          <w:rStyle w:val="normaltextrun"/>
          <w:color w:val="000000" w:themeColor="text1"/>
          <w:sz w:val="22"/>
          <w:szCs w:val="22"/>
        </w:rPr>
        <w:t>unit variance. Finally, the cell type of the bead was assigned based on the identity of the maximum factor loading.</w:t>
      </w:r>
    </w:p>
    <w:p w14:paraId="31AA2C90" w14:textId="23BB84B5" w:rsidR="000770B8" w:rsidRDefault="000770B8" w:rsidP="00FA3DA5">
      <w:pPr>
        <w:pStyle w:val="paragraph"/>
        <w:spacing w:before="0" w:beforeAutospacing="0" w:after="0" w:afterAutospacing="0"/>
        <w:textAlignment w:val="baseline"/>
        <w:rPr>
          <w:rStyle w:val="normaltextrun"/>
          <w:color w:val="000000"/>
          <w:sz w:val="22"/>
          <w:szCs w:val="22"/>
        </w:rPr>
      </w:pPr>
    </w:p>
    <w:p w14:paraId="343E073F" w14:textId="5938ED6A" w:rsidR="00032401" w:rsidRDefault="000770B8" w:rsidP="00FA3DA5">
      <w:pPr>
        <w:pStyle w:val="paragraph"/>
        <w:spacing w:before="0" w:beforeAutospacing="0" w:after="0" w:afterAutospacing="0"/>
        <w:textAlignment w:val="baseline"/>
        <w:rPr>
          <w:rStyle w:val="normaltextrun"/>
          <w:color w:val="000000"/>
          <w:sz w:val="22"/>
          <w:szCs w:val="22"/>
        </w:rPr>
      </w:pPr>
      <w:r>
        <w:rPr>
          <w:rStyle w:val="normaltextrun"/>
          <w:color w:val="000000"/>
          <w:sz w:val="22"/>
          <w:szCs w:val="22"/>
        </w:rPr>
        <w:t>For the implementation of NMFreg in Fig</w:t>
      </w:r>
      <w:r w:rsidR="00D92F14">
        <w:rPr>
          <w:rStyle w:val="normaltextrun"/>
          <w:color w:val="000000"/>
          <w:sz w:val="22"/>
          <w:szCs w:val="22"/>
        </w:rPr>
        <w:t>ure</w:t>
      </w:r>
      <w:r w:rsidR="001D35C5">
        <w:rPr>
          <w:rStyle w:val="normaltextrun"/>
          <w:color w:val="000000"/>
          <w:sz w:val="22"/>
          <w:szCs w:val="22"/>
        </w:rPr>
        <w:t>s</w:t>
      </w:r>
      <w:r>
        <w:rPr>
          <w:rStyle w:val="normaltextrun"/>
          <w:color w:val="000000"/>
          <w:sz w:val="22"/>
          <w:szCs w:val="22"/>
        </w:rPr>
        <w:t xml:space="preserve"> 2</w:t>
      </w:r>
      <w:r w:rsidR="00D92F14">
        <w:rPr>
          <w:rStyle w:val="normaltextrun"/>
          <w:color w:val="000000"/>
          <w:sz w:val="22"/>
          <w:szCs w:val="22"/>
        </w:rPr>
        <w:t>B</w:t>
      </w:r>
      <w:r w:rsidR="001D35C5">
        <w:rPr>
          <w:rStyle w:val="normaltextrun"/>
          <w:color w:val="000000"/>
          <w:sz w:val="22"/>
          <w:szCs w:val="22"/>
        </w:rPr>
        <w:t xml:space="preserve"> and 2C</w:t>
      </w:r>
      <w:r>
        <w:rPr>
          <w:rStyle w:val="normaltextrun"/>
          <w:color w:val="000000"/>
          <w:sz w:val="22"/>
          <w:szCs w:val="22"/>
        </w:rPr>
        <w:t>, an adult mouse</w:t>
      </w:r>
      <w:r w:rsidR="00E03A09">
        <w:rPr>
          <w:rStyle w:val="normaltextrun"/>
          <w:color w:val="000000"/>
          <w:sz w:val="22"/>
          <w:szCs w:val="22"/>
        </w:rPr>
        <w:t xml:space="preserve"> single-cell cerebellum dataset</w:t>
      </w:r>
      <w:r w:rsidR="00E30425">
        <w:rPr>
          <w:rStyle w:val="normaltextrun"/>
          <w:color w:val="000000"/>
          <w:sz w:val="22"/>
          <w:szCs w:val="22"/>
        </w:rPr>
        <w:t xml:space="preserve"> </w:t>
      </w:r>
      <w:r w:rsidR="00E30425" w:rsidRPr="001C3366">
        <w:rPr>
          <w:rStyle w:val="normaltextrun"/>
          <w:color w:val="000000"/>
          <w:sz w:val="22"/>
          <w:szCs w:val="22"/>
        </w:rPr>
        <w:t>(</w:t>
      </w:r>
      <w:r w:rsidR="00E30425">
        <w:rPr>
          <w:rStyle w:val="normaltextrun"/>
          <w:i/>
          <w:color w:val="000000"/>
          <w:sz w:val="22"/>
          <w:szCs w:val="22"/>
        </w:rPr>
        <w:t>9</w:t>
      </w:r>
      <w:r w:rsidR="00E30425" w:rsidRPr="001C3366">
        <w:rPr>
          <w:rStyle w:val="normaltextrun"/>
          <w:color w:val="000000"/>
          <w:sz w:val="22"/>
          <w:szCs w:val="22"/>
        </w:rPr>
        <w:t>)</w:t>
      </w:r>
      <w:r w:rsidR="00E30425">
        <w:rPr>
          <w:rStyle w:val="normaltextrun"/>
          <w:i/>
          <w:color w:val="000000"/>
          <w:sz w:val="22"/>
          <w:szCs w:val="22"/>
        </w:rPr>
        <w:t xml:space="preserve"> </w:t>
      </w:r>
      <w:r>
        <w:rPr>
          <w:rStyle w:val="normaltextrun"/>
          <w:color w:val="000000"/>
          <w:sz w:val="22"/>
          <w:szCs w:val="22"/>
        </w:rPr>
        <w:t xml:space="preserve">was used to define the NMF basis, using a </w:t>
      </w:r>
      <w:r w:rsidRPr="001C152F">
        <w:rPr>
          <w:rStyle w:val="normaltextrun"/>
          <w:i/>
          <w:color w:val="000000"/>
          <w:sz w:val="22"/>
          <w:szCs w:val="22"/>
        </w:rPr>
        <w:t>k</w:t>
      </w:r>
      <w:r w:rsidR="002B1951">
        <w:rPr>
          <w:rStyle w:val="normaltextrun"/>
          <w:color w:val="000000"/>
          <w:sz w:val="22"/>
          <w:szCs w:val="22"/>
        </w:rPr>
        <w:t xml:space="preserve"> (factor number)</w:t>
      </w:r>
      <w:r>
        <w:rPr>
          <w:rStyle w:val="normaltextrun"/>
          <w:color w:val="000000"/>
          <w:sz w:val="22"/>
          <w:szCs w:val="22"/>
        </w:rPr>
        <w:t xml:space="preserve"> of </w:t>
      </w:r>
      <w:r w:rsidR="00D92F14">
        <w:rPr>
          <w:rStyle w:val="normaltextrun"/>
          <w:color w:val="000000"/>
          <w:sz w:val="22"/>
          <w:szCs w:val="22"/>
        </w:rPr>
        <w:t>2</w:t>
      </w:r>
      <w:r>
        <w:rPr>
          <w:rStyle w:val="normaltextrun"/>
          <w:color w:val="000000"/>
          <w:sz w:val="22"/>
          <w:szCs w:val="22"/>
        </w:rPr>
        <w:t>5. Th</w:t>
      </w:r>
      <w:r w:rsidR="00D92F14">
        <w:rPr>
          <w:rStyle w:val="normaltextrun"/>
          <w:color w:val="000000"/>
          <w:sz w:val="22"/>
          <w:szCs w:val="22"/>
        </w:rPr>
        <w:t xml:space="preserve">e published cluster identities </w:t>
      </w:r>
      <w:r w:rsidR="00D92F14">
        <w:rPr>
          <w:rStyle w:val="normaltextrun"/>
          <w:color w:val="000000"/>
          <w:sz w:val="22"/>
          <w:szCs w:val="22"/>
        </w:rPr>
        <w:lastRenderedPageBreak/>
        <w:t>from this tissue were modified to remove clusters of cells outside of the Slide-seq-assayed anatomical re</w:t>
      </w:r>
      <w:r w:rsidR="002B1951">
        <w:rPr>
          <w:rStyle w:val="normaltextrun"/>
          <w:color w:val="000000"/>
          <w:sz w:val="22"/>
          <w:szCs w:val="22"/>
        </w:rPr>
        <w:t xml:space="preserve">gion (e.g., cells from midbrain not seen on the puck) </w:t>
      </w:r>
      <w:r w:rsidR="00D92F14">
        <w:rPr>
          <w:rStyle w:val="normaltextrun"/>
          <w:color w:val="000000"/>
          <w:sz w:val="22"/>
          <w:szCs w:val="22"/>
        </w:rPr>
        <w:t xml:space="preserve">and to reduce the number of subpopulations.  Specifically, all endothelial populations were merged together into one population, as were non-Bergmann astrocytes and oligodendrocytes.  Interneurons not annotated as unipolar brush or Golgi (clusters 3-1, 3-2, 3-3, and 3-4)—which could not be assigned to a specific type in the published dataset—were also grouped together.  Only Slide-seq beads with more than 15 </w:t>
      </w:r>
      <w:r w:rsidR="00396AFD">
        <w:rPr>
          <w:rStyle w:val="normaltextrun"/>
          <w:color w:val="000000"/>
          <w:sz w:val="22"/>
          <w:szCs w:val="22"/>
        </w:rPr>
        <w:t xml:space="preserve">unique genes </w:t>
      </w:r>
      <w:r w:rsidR="00D92F14">
        <w:rPr>
          <w:rStyle w:val="normaltextrun"/>
          <w:color w:val="000000"/>
          <w:sz w:val="22"/>
          <w:szCs w:val="22"/>
        </w:rPr>
        <w:t xml:space="preserve">were used in NNLS regression.  For the implementation of NMFreg in Figure 2D, an adult hippocampus scRNA-seq dataset </w:t>
      </w:r>
      <w:r w:rsidR="00E30425" w:rsidRPr="001C3366">
        <w:rPr>
          <w:rStyle w:val="normaltextrun"/>
          <w:color w:val="000000"/>
          <w:sz w:val="22"/>
          <w:szCs w:val="22"/>
        </w:rPr>
        <w:t>(</w:t>
      </w:r>
      <w:r w:rsidR="00E30425">
        <w:rPr>
          <w:rStyle w:val="normaltextrun"/>
          <w:i/>
          <w:color w:val="000000"/>
          <w:sz w:val="22"/>
          <w:szCs w:val="22"/>
        </w:rPr>
        <w:t>9</w:t>
      </w:r>
      <w:r w:rsidR="00E03A09" w:rsidRPr="001C3366">
        <w:rPr>
          <w:rStyle w:val="normaltextrun"/>
          <w:color w:val="000000"/>
          <w:sz w:val="22"/>
          <w:szCs w:val="22"/>
        </w:rPr>
        <w:t>)</w:t>
      </w:r>
      <w:r w:rsidR="00396AFD">
        <w:rPr>
          <w:rStyle w:val="normaltextrun"/>
          <w:color w:val="000000"/>
          <w:sz w:val="22"/>
          <w:szCs w:val="22"/>
        </w:rPr>
        <w:t xml:space="preserve"> </w:t>
      </w:r>
      <w:r w:rsidR="00D92F14">
        <w:rPr>
          <w:rStyle w:val="normaltextrun"/>
          <w:color w:val="000000"/>
          <w:sz w:val="22"/>
          <w:szCs w:val="22"/>
        </w:rPr>
        <w:t xml:space="preserve">was used in NMF setting </w:t>
      </w:r>
      <w:r w:rsidR="00D92F14" w:rsidRPr="001C152F">
        <w:rPr>
          <w:rStyle w:val="normaltextrun"/>
          <w:i/>
          <w:color w:val="000000"/>
          <w:sz w:val="22"/>
          <w:szCs w:val="22"/>
        </w:rPr>
        <w:t>k</w:t>
      </w:r>
      <w:r w:rsidR="00D92F14">
        <w:rPr>
          <w:rStyle w:val="normaltextrun"/>
          <w:color w:val="000000"/>
          <w:sz w:val="22"/>
          <w:szCs w:val="22"/>
        </w:rPr>
        <w:t xml:space="preserve"> to 30</w:t>
      </w:r>
      <w:r w:rsidR="00E03A09">
        <w:rPr>
          <w:rStyle w:val="normaltextrun"/>
          <w:color w:val="000000"/>
          <w:sz w:val="22"/>
          <w:szCs w:val="22"/>
        </w:rPr>
        <w:t xml:space="preserve"> with 5 variable gene cutoff for bead inclusion</w:t>
      </w:r>
      <w:r w:rsidR="00D92F14">
        <w:rPr>
          <w:rStyle w:val="normaltextrun"/>
          <w:color w:val="000000"/>
          <w:sz w:val="22"/>
          <w:szCs w:val="22"/>
        </w:rPr>
        <w:t>.  The first-level published cluster identities were used for</w:t>
      </w:r>
      <w:r w:rsidR="00E03A09">
        <w:rPr>
          <w:rStyle w:val="normaltextrun"/>
          <w:color w:val="000000"/>
          <w:sz w:val="22"/>
          <w:szCs w:val="22"/>
        </w:rPr>
        <w:t xml:space="preserve"> bead assignment to cell types.</w:t>
      </w:r>
    </w:p>
    <w:p w14:paraId="4AEDE8CD" w14:textId="77777777" w:rsidR="00032401" w:rsidRDefault="00032401" w:rsidP="00FA3DA5">
      <w:pPr>
        <w:pStyle w:val="paragraph"/>
        <w:spacing w:before="0" w:beforeAutospacing="0" w:after="0" w:afterAutospacing="0"/>
        <w:textAlignment w:val="baseline"/>
        <w:rPr>
          <w:rStyle w:val="normaltextrun"/>
          <w:color w:val="000000"/>
          <w:sz w:val="22"/>
          <w:szCs w:val="22"/>
        </w:rPr>
      </w:pPr>
    </w:p>
    <w:p w14:paraId="4067E2DA" w14:textId="27C98839" w:rsidR="00E03A09" w:rsidRDefault="00D92F14" w:rsidP="00FA3DA5">
      <w:pPr>
        <w:pStyle w:val="paragraph"/>
        <w:spacing w:before="0" w:beforeAutospacing="0" w:after="0" w:afterAutospacing="0"/>
        <w:textAlignment w:val="baseline"/>
        <w:rPr>
          <w:rStyle w:val="normaltextrun"/>
          <w:color w:val="000000"/>
          <w:sz w:val="22"/>
          <w:szCs w:val="22"/>
        </w:rPr>
      </w:pPr>
      <w:r>
        <w:rPr>
          <w:rStyle w:val="normaltextrun"/>
          <w:color w:val="000000"/>
          <w:sz w:val="22"/>
          <w:szCs w:val="22"/>
        </w:rPr>
        <w:t xml:space="preserve">For the implementation of NMFreg in </w:t>
      </w:r>
      <w:r w:rsidR="00F24DD6" w:rsidRPr="00C426E5">
        <w:rPr>
          <w:rStyle w:val="normaltextrun"/>
          <w:color w:val="000000"/>
          <w:sz w:val="22"/>
          <w:szCs w:val="22"/>
        </w:rPr>
        <w:t>Fig</w:t>
      </w:r>
      <w:r>
        <w:rPr>
          <w:rStyle w:val="normaltextrun"/>
          <w:color w:val="000000"/>
          <w:sz w:val="22"/>
          <w:szCs w:val="22"/>
        </w:rPr>
        <w:t>ures</w:t>
      </w:r>
      <w:r w:rsidR="00032401">
        <w:rPr>
          <w:rStyle w:val="normaltextrun"/>
          <w:color w:val="000000"/>
          <w:sz w:val="22"/>
          <w:szCs w:val="22"/>
        </w:rPr>
        <w:t xml:space="preserve"> 2D,</w:t>
      </w:r>
      <w:r w:rsidR="00F24DD6" w:rsidRPr="00C426E5">
        <w:rPr>
          <w:rStyle w:val="normaltextrun"/>
          <w:color w:val="000000"/>
          <w:sz w:val="22"/>
          <w:szCs w:val="22"/>
        </w:rPr>
        <w:t xml:space="preserve"> 3 and 4,</w:t>
      </w:r>
      <w:r w:rsidR="00E03A09">
        <w:rPr>
          <w:rStyle w:val="normaltextrun"/>
          <w:color w:val="000000"/>
          <w:sz w:val="22"/>
          <w:szCs w:val="22"/>
        </w:rPr>
        <w:t xml:space="preserve"> </w:t>
      </w:r>
      <w:r w:rsidR="001C3FA5">
        <w:rPr>
          <w:rStyle w:val="normaltextrun"/>
          <w:color w:val="000000"/>
          <w:sz w:val="22"/>
          <w:szCs w:val="22"/>
        </w:rPr>
        <w:t>the data w</w:t>
      </w:r>
      <w:r w:rsidR="0043487B">
        <w:rPr>
          <w:rStyle w:val="normaltextrun"/>
          <w:color w:val="000000"/>
          <w:sz w:val="22"/>
          <w:szCs w:val="22"/>
        </w:rPr>
        <w:t>ere</w:t>
      </w:r>
      <w:r w:rsidR="001C3FA5">
        <w:rPr>
          <w:rStyle w:val="normaltextrun"/>
          <w:color w:val="000000"/>
          <w:sz w:val="22"/>
          <w:szCs w:val="22"/>
        </w:rPr>
        <w:t xml:space="preserve"> processed using </w:t>
      </w:r>
      <w:r>
        <w:rPr>
          <w:rStyle w:val="normaltextrun"/>
          <w:color w:val="000000"/>
          <w:sz w:val="22"/>
          <w:szCs w:val="22"/>
        </w:rPr>
        <w:t>published cerebellum</w:t>
      </w:r>
      <w:r w:rsidR="00396AFD">
        <w:rPr>
          <w:rStyle w:val="normaltextrun"/>
          <w:color w:val="000000"/>
          <w:sz w:val="22"/>
          <w:szCs w:val="22"/>
        </w:rPr>
        <w:t xml:space="preserve"> </w:t>
      </w:r>
      <w:r w:rsidR="00A624A4" w:rsidRPr="001C3366">
        <w:rPr>
          <w:rStyle w:val="normaltextrun"/>
          <w:color w:val="000000"/>
          <w:sz w:val="22"/>
          <w:szCs w:val="22"/>
        </w:rPr>
        <w:t>(</w:t>
      </w:r>
      <w:r w:rsidR="00A624A4" w:rsidRPr="00A624A4">
        <w:rPr>
          <w:rStyle w:val="normaltextrun"/>
          <w:i/>
          <w:color w:val="000000"/>
          <w:sz w:val="22"/>
          <w:szCs w:val="22"/>
        </w:rPr>
        <w:t>9</w:t>
      </w:r>
      <w:r w:rsidR="00E03A09" w:rsidRPr="001C3366">
        <w:rPr>
          <w:rStyle w:val="normaltextrun"/>
          <w:color w:val="000000"/>
          <w:sz w:val="22"/>
          <w:szCs w:val="22"/>
        </w:rPr>
        <w:t>)</w:t>
      </w:r>
      <w:r>
        <w:rPr>
          <w:rStyle w:val="normaltextrun"/>
          <w:color w:val="000000"/>
          <w:sz w:val="22"/>
          <w:szCs w:val="22"/>
        </w:rPr>
        <w:t xml:space="preserve"> (Figure 3) or </w:t>
      </w:r>
      <w:r w:rsidR="00C426E5">
        <w:rPr>
          <w:rStyle w:val="normaltextrun"/>
          <w:color w:val="000000"/>
          <w:sz w:val="22"/>
          <w:szCs w:val="22"/>
        </w:rPr>
        <w:t>hippocampus</w:t>
      </w:r>
      <w:r w:rsidR="00283E75">
        <w:rPr>
          <w:rStyle w:val="normaltextrun"/>
          <w:color w:val="000000"/>
          <w:sz w:val="22"/>
          <w:szCs w:val="22"/>
        </w:rPr>
        <w:t xml:space="preserve"> </w:t>
      </w:r>
      <w:r w:rsidR="00A624A4" w:rsidRPr="001C3366">
        <w:rPr>
          <w:rStyle w:val="normaltextrun"/>
          <w:color w:val="000000"/>
          <w:sz w:val="22"/>
          <w:szCs w:val="22"/>
        </w:rPr>
        <w:t>(</w:t>
      </w:r>
      <w:r w:rsidR="00A624A4" w:rsidRPr="00A624A4">
        <w:rPr>
          <w:rStyle w:val="normaltextrun"/>
          <w:i/>
          <w:color w:val="000000"/>
          <w:sz w:val="22"/>
          <w:szCs w:val="22"/>
        </w:rPr>
        <w:t>9</w:t>
      </w:r>
      <w:r w:rsidR="00E03A09" w:rsidRPr="001C3366">
        <w:rPr>
          <w:rStyle w:val="normaltextrun"/>
          <w:color w:val="000000"/>
          <w:sz w:val="22"/>
          <w:szCs w:val="22"/>
        </w:rPr>
        <w:t>)</w:t>
      </w:r>
      <w:r w:rsidR="00C426E5">
        <w:rPr>
          <w:rStyle w:val="normaltextrun"/>
          <w:color w:val="000000"/>
          <w:sz w:val="22"/>
          <w:szCs w:val="22"/>
        </w:rPr>
        <w:t xml:space="preserve"> </w:t>
      </w:r>
      <w:r>
        <w:rPr>
          <w:rStyle w:val="normaltextrun"/>
          <w:color w:val="000000"/>
          <w:sz w:val="22"/>
          <w:szCs w:val="22"/>
        </w:rPr>
        <w:t>(Fig</w:t>
      </w:r>
      <w:r w:rsidR="00032401">
        <w:rPr>
          <w:rStyle w:val="normaltextrun"/>
          <w:color w:val="000000"/>
          <w:sz w:val="22"/>
          <w:szCs w:val="22"/>
        </w:rPr>
        <w:t>ures 2D,</w:t>
      </w:r>
      <w:r>
        <w:rPr>
          <w:rStyle w:val="normaltextrun"/>
          <w:color w:val="000000"/>
          <w:sz w:val="22"/>
          <w:szCs w:val="22"/>
        </w:rPr>
        <w:t xml:space="preserve"> 4) datasets</w:t>
      </w:r>
      <w:r w:rsidR="001C3FA5">
        <w:rPr>
          <w:rStyle w:val="normaltextrun"/>
          <w:color w:val="000000"/>
          <w:sz w:val="22"/>
          <w:szCs w:val="22"/>
        </w:rPr>
        <w:t>.</w:t>
      </w:r>
      <w:r w:rsidR="00032401">
        <w:rPr>
          <w:rStyle w:val="normaltextrun"/>
          <w:color w:val="000000"/>
          <w:sz w:val="22"/>
          <w:szCs w:val="22"/>
        </w:rPr>
        <w:t xml:space="preserve"> In Figs. 2D, 3, and 4, Slide-seq beads were used for NNLS regression if they had at least 5 variable genes. For Figure 4, hippocampus cluster 13 was interpreted as marking mitosis.</w:t>
      </w:r>
    </w:p>
    <w:p w14:paraId="11D86C55" w14:textId="77777777" w:rsidR="001C3FA5" w:rsidRDefault="001C3FA5" w:rsidP="00FA3DA5">
      <w:pPr>
        <w:pStyle w:val="paragraph"/>
        <w:spacing w:before="0" w:beforeAutospacing="0" w:after="0" w:afterAutospacing="0"/>
        <w:textAlignment w:val="baseline"/>
        <w:rPr>
          <w:rStyle w:val="normaltextrun"/>
          <w:color w:val="000000"/>
          <w:sz w:val="22"/>
          <w:szCs w:val="22"/>
        </w:rPr>
      </w:pPr>
    </w:p>
    <w:p w14:paraId="151832B4" w14:textId="2692AD8A" w:rsidR="00AF2B64" w:rsidRPr="00C426E5" w:rsidRDefault="008C282D" w:rsidP="00FA3DA5">
      <w:pPr>
        <w:pStyle w:val="paragraph"/>
        <w:spacing w:before="0" w:beforeAutospacing="0" w:after="0" w:afterAutospacing="0"/>
        <w:textAlignment w:val="baseline"/>
        <w:rPr>
          <w:rStyle w:val="normaltextrun"/>
          <w:iCs/>
          <w:color w:val="000000"/>
          <w:sz w:val="22"/>
          <w:szCs w:val="22"/>
        </w:rPr>
      </w:pPr>
      <w:r>
        <w:rPr>
          <w:rStyle w:val="normaltextrun"/>
          <w:iCs/>
          <w:color w:val="000000"/>
          <w:sz w:val="22"/>
          <w:szCs w:val="22"/>
        </w:rPr>
        <w:t>Often, multiple cell types may be present on a bead. Thus, f</w:t>
      </w:r>
      <w:r w:rsidR="00AF2B64" w:rsidRPr="00C426E5">
        <w:rPr>
          <w:rStyle w:val="normaltextrun"/>
          <w:iCs/>
          <w:color w:val="000000"/>
          <w:sz w:val="22"/>
          <w:szCs w:val="22"/>
        </w:rPr>
        <w:t xml:space="preserve">or the </w:t>
      </w:r>
      <w:r>
        <w:rPr>
          <w:rStyle w:val="normaltextrun"/>
          <w:iCs/>
          <w:color w:val="000000"/>
          <w:sz w:val="22"/>
          <w:szCs w:val="22"/>
        </w:rPr>
        <w:t>purpose of calculating the number of cells of each type appearing on the puck, as i</w:t>
      </w:r>
      <w:r w:rsidR="00AF2B64" w:rsidRPr="00C426E5">
        <w:rPr>
          <w:rStyle w:val="normaltextrun"/>
          <w:iCs/>
          <w:color w:val="000000"/>
          <w:sz w:val="22"/>
          <w:szCs w:val="22"/>
        </w:rPr>
        <w:t>n Fig. 2C</w:t>
      </w:r>
      <w:r w:rsidR="00476E6E">
        <w:rPr>
          <w:rStyle w:val="normaltextrun"/>
          <w:iCs/>
          <w:color w:val="000000"/>
          <w:sz w:val="22"/>
          <w:szCs w:val="22"/>
        </w:rPr>
        <w:t xml:space="preserve"> and Fig. </w:t>
      </w:r>
      <w:r w:rsidR="00065919">
        <w:rPr>
          <w:rStyle w:val="normaltextrun"/>
          <w:iCs/>
          <w:color w:val="000000"/>
          <w:sz w:val="22"/>
          <w:szCs w:val="22"/>
        </w:rPr>
        <w:t>S7</w:t>
      </w:r>
      <w:r w:rsidR="00AF2B64" w:rsidRPr="00C426E5">
        <w:rPr>
          <w:rStyle w:val="normaltextrun"/>
          <w:iCs/>
          <w:color w:val="000000"/>
          <w:sz w:val="22"/>
          <w:szCs w:val="22"/>
        </w:rPr>
        <w:t>,</w:t>
      </w:r>
      <w:r w:rsidR="008C16B0" w:rsidRPr="00C426E5">
        <w:rPr>
          <w:rStyle w:val="normaltextrun"/>
          <w:iCs/>
          <w:color w:val="000000"/>
          <w:sz w:val="22"/>
          <w:szCs w:val="22"/>
        </w:rPr>
        <w:t xml:space="preserve"> </w:t>
      </w:r>
      <w:r w:rsidR="00090DB2" w:rsidRPr="00C426E5">
        <w:rPr>
          <w:rStyle w:val="normaltextrun"/>
          <w:iCs/>
          <w:color w:val="000000"/>
          <w:sz w:val="22"/>
          <w:szCs w:val="22"/>
        </w:rPr>
        <w:t>w</w:t>
      </w:r>
      <w:r w:rsidR="0078763E" w:rsidRPr="00C426E5">
        <w:rPr>
          <w:rStyle w:val="normaltextrun"/>
          <w:iCs/>
          <w:color w:val="000000"/>
          <w:sz w:val="22"/>
          <w:szCs w:val="22"/>
        </w:rPr>
        <w:t xml:space="preserve">e determined that a cell type was present on a bead if the L2 norm of the </w:t>
      </w:r>
      <w:r>
        <w:rPr>
          <w:rStyle w:val="normaltextrun"/>
          <w:iCs/>
          <w:color w:val="000000"/>
          <w:sz w:val="22"/>
          <w:szCs w:val="22"/>
        </w:rPr>
        <w:t>vector of factor loadings for that cell type</w:t>
      </w:r>
      <w:r w:rsidR="00AB6C89">
        <w:rPr>
          <w:rStyle w:val="normaltextrun"/>
          <w:iCs/>
          <w:color w:val="000000"/>
          <w:sz w:val="22"/>
          <w:szCs w:val="22"/>
        </w:rPr>
        <w:t xml:space="preserve"> was at least half</w:t>
      </w:r>
      <w:r w:rsidR="0078763E" w:rsidRPr="00C426E5">
        <w:rPr>
          <w:rStyle w:val="normaltextrun"/>
          <w:iCs/>
          <w:color w:val="000000"/>
          <w:sz w:val="22"/>
          <w:szCs w:val="22"/>
        </w:rPr>
        <w:t xml:space="preserve"> of the L2 norm of the vector of all factor loadings for that bead.</w:t>
      </w:r>
      <w:r w:rsidR="00476E6E">
        <w:rPr>
          <w:rStyle w:val="normaltextrun"/>
          <w:iCs/>
          <w:color w:val="000000"/>
          <w:sz w:val="22"/>
          <w:szCs w:val="22"/>
        </w:rPr>
        <w:t xml:space="preserve"> Fig. </w:t>
      </w:r>
      <w:r w:rsidR="00065919">
        <w:rPr>
          <w:rStyle w:val="normaltextrun"/>
          <w:iCs/>
          <w:color w:val="000000"/>
          <w:sz w:val="22"/>
          <w:szCs w:val="22"/>
        </w:rPr>
        <w:t>S7</w:t>
      </w:r>
      <w:r w:rsidR="00090DB2" w:rsidRPr="00C426E5">
        <w:rPr>
          <w:rStyle w:val="normaltextrun"/>
          <w:iCs/>
          <w:color w:val="000000"/>
          <w:sz w:val="22"/>
          <w:szCs w:val="22"/>
        </w:rPr>
        <w:t xml:space="preserve"> shows the numbers plotted in Fig. 2C as a function of this cutoff.</w:t>
      </w:r>
    </w:p>
    <w:p w14:paraId="088C0705" w14:textId="77777777" w:rsidR="00AF2B64" w:rsidRPr="00C426E5" w:rsidRDefault="00AF2B64" w:rsidP="00FA3DA5">
      <w:pPr>
        <w:pStyle w:val="paragraph"/>
        <w:spacing w:before="0" w:beforeAutospacing="0" w:after="0" w:afterAutospacing="0"/>
        <w:textAlignment w:val="baseline"/>
        <w:rPr>
          <w:rStyle w:val="normaltextrun"/>
          <w:i/>
          <w:iCs/>
          <w:color w:val="000000"/>
          <w:sz w:val="22"/>
          <w:szCs w:val="22"/>
        </w:rPr>
      </w:pPr>
    </w:p>
    <w:p w14:paraId="632BCBA4" w14:textId="3E0098FC" w:rsidR="00FA3DA5" w:rsidRPr="00AC4308" w:rsidRDefault="00FA3DA5" w:rsidP="00FA3DA5">
      <w:pPr>
        <w:pStyle w:val="paragraph"/>
        <w:spacing w:before="0" w:beforeAutospacing="0" w:after="0" w:afterAutospacing="0"/>
        <w:textAlignment w:val="baseline"/>
        <w:rPr>
          <w:b/>
          <w:sz w:val="18"/>
          <w:szCs w:val="18"/>
        </w:rPr>
      </w:pPr>
      <w:r w:rsidRPr="00AC4308">
        <w:rPr>
          <w:rStyle w:val="normaltextrun"/>
          <w:b/>
          <w:i/>
          <w:iCs/>
          <w:color w:val="000000"/>
          <w:sz w:val="22"/>
          <w:szCs w:val="22"/>
        </w:rPr>
        <w:t>Confidence Thresholding:</w:t>
      </w:r>
      <w:r w:rsidRPr="00AC4308">
        <w:rPr>
          <w:rStyle w:val="eop"/>
          <w:b/>
          <w:sz w:val="22"/>
          <w:szCs w:val="22"/>
        </w:rPr>
        <w:t> </w:t>
      </w:r>
    </w:p>
    <w:p w14:paraId="777DCAB0" w14:textId="4451281C" w:rsidR="00331D70" w:rsidRDefault="278304E4" w:rsidP="278304E4">
      <w:pPr>
        <w:pStyle w:val="paragraph"/>
        <w:spacing w:before="0" w:beforeAutospacing="0" w:after="0" w:afterAutospacing="0"/>
        <w:rPr>
          <w:sz w:val="22"/>
          <w:szCs w:val="22"/>
        </w:rPr>
      </w:pPr>
      <w:r w:rsidRPr="278304E4">
        <w:rPr>
          <w:rStyle w:val="normaltextrun"/>
          <w:color w:val="000000" w:themeColor="text1"/>
          <w:sz w:val="22"/>
          <w:szCs w:val="22"/>
        </w:rPr>
        <w:t>The bead factor loadings returned by </w:t>
      </w:r>
      <w:r w:rsidRPr="278304E4">
        <w:rPr>
          <w:rStyle w:val="spellingerror"/>
          <w:color w:val="000000" w:themeColor="text1"/>
          <w:sz w:val="22"/>
          <w:szCs w:val="22"/>
        </w:rPr>
        <w:t>NMFreg</w:t>
      </w:r>
      <w:r w:rsidRPr="278304E4">
        <w:rPr>
          <w:rStyle w:val="normaltextrun"/>
          <w:color w:val="000000" w:themeColor="text1"/>
          <w:sz w:val="22"/>
          <w:szCs w:val="22"/>
        </w:rPr>
        <w:t> are in general less pure than the factor loadings obtained for single-cell sequencing data, possibly reflecting both the sparsity of the Slide</w:t>
      </w:r>
      <w:r w:rsidR="00283E75">
        <w:rPr>
          <w:rStyle w:val="normaltextrun"/>
          <w:color w:val="000000" w:themeColor="text1"/>
          <w:sz w:val="22"/>
          <w:szCs w:val="22"/>
        </w:rPr>
        <w:t>-s</w:t>
      </w:r>
      <w:r w:rsidRPr="278304E4">
        <w:rPr>
          <w:rStyle w:val="normaltextrun"/>
          <w:color w:val="000000" w:themeColor="text1"/>
          <w:sz w:val="22"/>
          <w:szCs w:val="22"/>
        </w:rPr>
        <w:t xml:space="preserve">eq data and RNA contributions of other adjacent cell types. </w:t>
      </w:r>
      <w:r w:rsidR="00283E75">
        <w:rPr>
          <w:rStyle w:val="normaltextrun"/>
          <w:color w:val="000000" w:themeColor="text1"/>
          <w:sz w:val="22"/>
          <w:szCs w:val="22"/>
        </w:rPr>
        <w:t xml:space="preserve">In Fig. </w:t>
      </w:r>
      <w:r w:rsidR="00065919">
        <w:rPr>
          <w:rStyle w:val="normaltextrun"/>
          <w:color w:val="000000" w:themeColor="text1"/>
          <w:sz w:val="22"/>
          <w:szCs w:val="22"/>
        </w:rPr>
        <w:t>S8</w:t>
      </w:r>
      <w:r w:rsidR="00674475">
        <w:rPr>
          <w:rStyle w:val="normaltextrun"/>
          <w:color w:val="000000" w:themeColor="text1"/>
          <w:sz w:val="22"/>
          <w:szCs w:val="22"/>
        </w:rPr>
        <w:t>, i</w:t>
      </w:r>
      <w:r w:rsidRPr="278304E4">
        <w:rPr>
          <w:sz w:val="22"/>
          <w:szCs w:val="22"/>
        </w:rPr>
        <w:t>n order to determine whether a given bead could be confidently assigned to its highest contributing cell type, we computed a cell</w:t>
      </w:r>
      <w:r w:rsidR="0043487B">
        <w:rPr>
          <w:sz w:val="22"/>
          <w:szCs w:val="22"/>
        </w:rPr>
        <w:t>-</w:t>
      </w:r>
      <w:r w:rsidRPr="278304E4">
        <w:rPr>
          <w:sz w:val="22"/>
          <w:szCs w:val="22"/>
        </w:rPr>
        <w:t>type</w:t>
      </w:r>
      <w:r w:rsidR="0043487B">
        <w:rPr>
          <w:sz w:val="22"/>
          <w:szCs w:val="22"/>
        </w:rPr>
        <w:t>-</w:t>
      </w:r>
      <w:r w:rsidRPr="278304E4">
        <w:rPr>
          <w:sz w:val="22"/>
          <w:szCs w:val="22"/>
        </w:rPr>
        <w:t>specific</w:t>
      </w:r>
      <w:r w:rsidR="0043487B">
        <w:rPr>
          <w:sz w:val="22"/>
          <w:szCs w:val="22"/>
        </w:rPr>
        <w:t>,</w:t>
      </w:r>
      <w:r w:rsidRPr="278304E4">
        <w:rPr>
          <w:sz w:val="22"/>
          <w:szCs w:val="22"/>
        </w:rPr>
        <w:t xml:space="preserve"> single</w:t>
      </w:r>
      <w:r w:rsidR="0043487B">
        <w:rPr>
          <w:sz w:val="22"/>
          <w:szCs w:val="22"/>
        </w:rPr>
        <w:t>-</w:t>
      </w:r>
      <w:r w:rsidRPr="278304E4">
        <w:rPr>
          <w:sz w:val="22"/>
          <w:szCs w:val="22"/>
        </w:rPr>
        <w:t>cell</w:t>
      </w:r>
      <w:r w:rsidR="0043487B">
        <w:rPr>
          <w:sz w:val="22"/>
          <w:szCs w:val="22"/>
        </w:rPr>
        <w:t>-</w:t>
      </w:r>
      <w:r w:rsidRPr="278304E4">
        <w:rPr>
          <w:sz w:val="22"/>
          <w:szCs w:val="22"/>
        </w:rPr>
        <w:t xml:space="preserve">derived threshold.  The threshold for a given cell type </w:t>
      </w:r>
      <w:r w:rsidR="0043487B">
        <w:rPr>
          <w:sz w:val="22"/>
          <w:szCs w:val="22"/>
        </w:rPr>
        <w:t>wa</w:t>
      </w:r>
      <w:r w:rsidRPr="278304E4">
        <w:rPr>
          <w:sz w:val="22"/>
          <w:szCs w:val="22"/>
        </w:rPr>
        <w:t xml:space="preserve">s the maximum loading of </w:t>
      </w:r>
      <w:r w:rsidR="0043487B">
        <w:rPr>
          <w:sz w:val="22"/>
          <w:szCs w:val="22"/>
        </w:rPr>
        <w:t>t</w:t>
      </w:r>
      <w:r w:rsidRPr="278304E4">
        <w:rPr>
          <w:sz w:val="22"/>
          <w:szCs w:val="22"/>
        </w:rPr>
        <w:t>his cell</w:t>
      </w:r>
      <w:r w:rsidR="003A4686">
        <w:rPr>
          <w:sz w:val="22"/>
          <w:szCs w:val="22"/>
        </w:rPr>
        <w:t xml:space="preserve"> </w:t>
      </w:r>
      <w:r w:rsidRPr="278304E4">
        <w:rPr>
          <w:sz w:val="22"/>
          <w:szCs w:val="22"/>
        </w:rPr>
        <w:t xml:space="preserve">type among all single cells </w:t>
      </w:r>
      <w:r w:rsidR="00674475">
        <w:rPr>
          <w:sz w:val="22"/>
          <w:szCs w:val="22"/>
        </w:rPr>
        <w:t xml:space="preserve">not </w:t>
      </w:r>
      <w:r w:rsidRPr="278304E4">
        <w:rPr>
          <w:sz w:val="22"/>
          <w:szCs w:val="22"/>
        </w:rPr>
        <w:t>assigned to this cell type</w:t>
      </w:r>
      <w:r w:rsidR="00674475">
        <w:rPr>
          <w:sz w:val="22"/>
          <w:szCs w:val="22"/>
        </w:rPr>
        <w:t xml:space="preserve"> in single cell atlas data</w:t>
      </w:r>
      <w:r w:rsidRPr="278304E4">
        <w:rPr>
          <w:sz w:val="22"/>
          <w:szCs w:val="22"/>
        </w:rPr>
        <w:t>.</w:t>
      </w:r>
      <w:r w:rsidR="00674475">
        <w:rPr>
          <w:sz w:val="22"/>
          <w:szCs w:val="22"/>
        </w:rPr>
        <w:t xml:space="preserve"> </w:t>
      </w:r>
      <w:r w:rsidR="0043487B">
        <w:rPr>
          <w:sz w:val="22"/>
          <w:szCs w:val="22"/>
        </w:rPr>
        <w:t xml:space="preserve"> A bead was said to be confidently assigned </w:t>
      </w:r>
      <w:r w:rsidR="00674475">
        <w:rPr>
          <w:sz w:val="22"/>
          <w:szCs w:val="22"/>
        </w:rPr>
        <w:t>if the L2 norm of the vector of factors corresponding to that cell type exceeded the threshold. This comparison was made after normalizing so that the sum of the L2 norms of the vector of factors for each cell type would be equal to 1.</w:t>
      </w:r>
    </w:p>
    <w:p w14:paraId="107DC5E7" w14:textId="441DF696" w:rsidR="00674475" w:rsidRDefault="00674475" w:rsidP="278304E4">
      <w:pPr>
        <w:pStyle w:val="paragraph"/>
        <w:spacing w:before="0" w:beforeAutospacing="0" w:after="0" w:afterAutospacing="0"/>
        <w:rPr>
          <w:sz w:val="22"/>
          <w:szCs w:val="22"/>
        </w:rPr>
      </w:pPr>
    </w:p>
    <w:p w14:paraId="6C80729C" w14:textId="0B676107" w:rsidR="00FA3DA5" w:rsidRDefault="00674475" w:rsidP="00FA3DA5">
      <w:pPr>
        <w:pStyle w:val="paragraph"/>
        <w:spacing w:before="0" w:beforeAutospacing="0" w:after="0" w:afterAutospacing="0"/>
        <w:textAlignment w:val="baseline"/>
        <w:rPr>
          <w:rStyle w:val="eop"/>
        </w:rPr>
      </w:pPr>
      <w:r>
        <w:rPr>
          <w:rStyle w:val="normaltextrun"/>
          <w:color w:val="000000"/>
          <w:sz w:val="22"/>
          <w:szCs w:val="22"/>
        </w:rPr>
        <w:t xml:space="preserve">For </w:t>
      </w:r>
      <w:r w:rsidR="00283E75">
        <w:rPr>
          <w:rStyle w:val="normaltextrun"/>
          <w:color w:val="000000"/>
          <w:sz w:val="22"/>
          <w:szCs w:val="22"/>
        </w:rPr>
        <w:t xml:space="preserve">Fig. </w:t>
      </w:r>
      <w:r w:rsidR="00065919">
        <w:rPr>
          <w:rStyle w:val="normaltextrun"/>
          <w:color w:val="000000"/>
          <w:sz w:val="22"/>
          <w:szCs w:val="22"/>
        </w:rPr>
        <w:t>S8</w:t>
      </w:r>
      <w:r>
        <w:rPr>
          <w:rStyle w:val="normaltextrun"/>
          <w:color w:val="000000"/>
          <w:sz w:val="22"/>
          <w:szCs w:val="22"/>
        </w:rPr>
        <w:t>A-E</w:t>
      </w:r>
      <w:r w:rsidRPr="00C426E5">
        <w:rPr>
          <w:rStyle w:val="normaltextrun"/>
          <w:color w:val="000000"/>
          <w:sz w:val="22"/>
          <w:szCs w:val="22"/>
        </w:rPr>
        <w:t xml:space="preserve">, we </w:t>
      </w:r>
      <w:r>
        <w:rPr>
          <w:rStyle w:val="normaltextrun"/>
          <w:color w:val="000000"/>
          <w:sz w:val="22"/>
          <w:szCs w:val="22"/>
        </w:rPr>
        <w:t>first performed</w:t>
      </w:r>
      <w:r w:rsidRPr="00C426E5">
        <w:rPr>
          <w:rStyle w:val="normaltextrun"/>
          <w:color w:val="000000"/>
          <w:sz w:val="22"/>
          <w:szCs w:val="22"/>
        </w:rPr>
        <w:t xml:space="preserve"> NMFreg </w:t>
      </w:r>
      <w:r>
        <w:rPr>
          <w:rStyle w:val="normaltextrun"/>
          <w:color w:val="000000"/>
          <w:sz w:val="22"/>
          <w:szCs w:val="22"/>
        </w:rPr>
        <w:t>using only</w:t>
      </w:r>
      <w:r w:rsidRPr="00C426E5">
        <w:rPr>
          <w:rStyle w:val="normaltextrun"/>
          <w:color w:val="000000"/>
          <w:sz w:val="22"/>
          <w:szCs w:val="22"/>
        </w:rPr>
        <w:t xml:space="preserve"> beads </w:t>
      </w:r>
      <w:r>
        <w:rPr>
          <w:rStyle w:val="normaltextrun"/>
          <w:color w:val="000000"/>
          <w:sz w:val="22"/>
          <w:szCs w:val="22"/>
        </w:rPr>
        <w:t>with at</w:t>
      </w:r>
      <w:r w:rsidRPr="00C426E5">
        <w:rPr>
          <w:rStyle w:val="normaltextrun"/>
          <w:color w:val="000000"/>
          <w:sz w:val="22"/>
          <w:szCs w:val="22"/>
        </w:rPr>
        <w:t xml:space="preserve"> least 100 </w:t>
      </w:r>
      <w:r>
        <w:rPr>
          <w:rStyle w:val="normaltextrun"/>
          <w:color w:val="000000"/>
          <w:sz w:val="22"/>
          <w:szCs w:val="22"/>
        </w:rPr>
        <w:t xml:space="preserve">total </w:t>
      </w:r>
      <w:r w:rsidRPr="00C426E5">
        <w:rPr>
          <w:rStyle w:val="normaltextrun"/>
          <w:color w:val="000000"/>
          <w:sz w:val="22"/>
          <w:szCs w:val="22"/>
        </w:rPr>
        <w:t xml:space="preserve">transcripts. This decreases the number of beads called by 72.6% +/- 13.7% (mean+/-std over 7 cerebellar pucks). Interestingly, there was no relationship between the number of UMIs per bead and the confidence score of the bead </w:t>
      </w:r>
      <w:r w:rsidR="00283E75">
        <w:rPr>
          <w:rStyle w:val="normaltextrun"/>
          <w:color w:val="000000"/>
          <w:sz w:val="22"/>
          <w:szCs w:val="22"/>
        </w:rPr>
        <w:t xml:space="preserve">(Fig. </w:t>
      </w:r>
      <w:r w:rsidR="00065919">
        <w:rPr>
          <w:rStyle w:val="normaltextrun"/>
          <w:color w:val="000000"/>
          <w:sz w:val="22"/>
          <w:szCs w:val="22"/>
        </w:rPr>
        <w:t>S8</w:t>
      </w:r>
      <w:r w:rsidRPr="00E7555A">
        <w:rPr>
          <w:rStyle w:val="normaltextrun"/>
          <w:color w:val="000000"/>
          <w:sz w:val="22"/>
          <w:szCs w:val="22"/>
        </w:rPr>
        <w:t>F)</w:t>
      </w:r>
      <w:r w:rsidRPr="00C426E5">
        <w:rPr>
          <w:rStyle w:val="normaltextrun"/>
          <w:color w:val="000000"/>
          <w:sz w:val="22"/>
          <w:szCs w:val="22"/>
        </w:rPr>
        <w:t>.</w:t>
      </w:r>
      <w:r>
        <w:rPr>
          <w:rStyle w:val="normaltextrun"/>
          <w:color w:val="000000"/>
          <w:sz w:val="22"/>
          <w:szCs w:val="22"/>
        </w:rPr>
        <w:t xml:space="preserve"> Note tha</w:t>
      </w:r>
      <w:r w:rsidR="00283E75">
        <w:rPr>
          <w:rStyle w:val="normaltextrun"/>
          <w:color w:val="000000"/>
          <w:sz w:val="22"/>
          <w:szCs w:val="22"/>
        </w:rPr>
        <w:t xml:space="preserve">t for the computation in Fig. </w:t>
      </w:r>
      <w:r w:rsidR="00065919">
        <w:rPr>
          <w:rStyle w:val="normaltextrun"/>
          <w:color w:val="000000"/>
          <w:sz w:val="22"/>
          <w:szCs w:val="22"/>
        </w:rPr>
        <w:t>S8</w:t>
      </w:r>
      <w:r>
        <w:rPr>
          <w:rStyle w:val="normaltextrun"/>
          <w:color w:val="000000"/>
          <w:sz w:val="22"/>
          <w:szCs w:val="22"/>
        </w:rPr>
        <w:t xml:space="preserve">F, </w:t>
      </w:r>
      <w:r w:rsidR="007557AE">
        <w:rPr>
          <w:rStyle w:val="normaltextrun"/>
          <w:color w:val="000000"/>
          <w:sz w:val="22"/>
          <w:szCs w:val="22"/>
        </w:rPr>
        <w:t>NMFreg</w:t>
      </w:r>
      <w:r>
        <w:rPr>
          <w:rStyle w:val="normaltextrun"/>
          <w:color w:val="000000"/>
          <w:sz w:val="22"/>
          <w:szCs w:val="22"/>
        </w:rPr>
        <w:t xml:space="preserve"> was performed on all bijectively mapped beads, which must have at least 10 transcripts.</w:t>
      </w:r>
      <w:r w:rsidR="00FA3DA5" w:rsidRPr="00791A70">
        <w:rPr>
          <w:rStyle w:val="eop"/>
        </w:rPr>
        <w:t> </w:t>
      </w:r>
    </w:p>
    <w:p w14:paraId="4A8E003D" w14:textId="44AC0318" w:rsidR="00331D70" w:rsidRDefault="00331D70" w:rsidP="00FA3DA5">
      <w:pPr>
        <w:pStyle w:val="paragraph"/>
        <w:spacing w:before="0" w:beforeAutospacing="0" w:after="0" w:afterAutospacing="0"/>
        <w:textAlignment w:val="baseline"/>
        <w:rPr>
          <w:rStyle w:val="eop"/>
        </w:rPr>
      </w:pPr>
    </w:p>
    <w:p w14:paraId="15FF8EE1" w14:textId="70D9B533" w:rsidR="00331D70" w:rsidRDefault="00331D70" w:rsidP="00331D70">
      <w:pPr>
        <w:pStyle w:val="paragraph"/>
        <w:spacing w:before="0" w:beforeAutospacing="0" w:after="0" w:afterAutospacing="0"/>
        <w:textAlignment w:val="baseline"/>
        <w:rPr>
          <w:rStyle w:val="eop"/>
        </w:rPr>
      </w:pPr>
      <w:r>
        <w:rPr>
          <w:rStyle w:val="normaltextrun"/>
          <w:color w:val="000000"/>
          <w:sz w:val="22"/>
          <w:szCs w:val="22"/>
        </w:rPr>
        <w:t>The</w:t>
      </w:r>
      <w:r w:rsidRPr="00C426E5">
        <w:rPr>
          <w:rStyle w:val="normaltextrun"/>
          <w:color w:val="000000"/>
          <w:sz w:val="22"/>
          <w:szCs w:val="22"/>
        </w:rPr>
        <w:t xml:space="preserve"> diameter of Slide-seq beads is </w:t>
      </w:r>
      <w:r>
        <w:rPr>
          <w:rStyle w:val="normaltextrun"/>
          <w:color w:val="000000"/>
          <w:sz w:val="22"/>
          <w:szCs w:val="22"/>
        </w:rPr>
        <w:t xml:space="preserve">10 µm (original feature size). For the analysis in Fig. </w:t>
      </w:r>
      <w:r w:rsidR="00065919">
        <w:rPr>
          <w:rStyle w:val="normaltextrun"/>
          <w:color w:val="000000"/>
          <w:sz w:val="22"/>
          <w:szCs w:val="22"/>
        </w:rPr>
        <w:t>S8</w:t>
      </w:r>
      <w:r>
        <w:rPr>
          <w:rStyle w:val="normaltextrun"/>
          <w:color w:val="000000"/>
          <w:sz w:val="22"/>
          <w:szCs w:val="22"/>
        </w:rPr>
        <w:t>A-D, i</w:t>
      </w:r>
      <w:r w:rsidRPr="00C426E5">
        <w:rPr>
          <w:rStyle w:val="normaltextrun"/>
          <w:color w:val="000000"/>
          <w:sz w:val="22"/>
          <w:szCs w:val="22"/>
        </w:rPr>
        <w:t xml:space="preserve">n an attempt to investigate the importance of the size of the features, we generated larger beads </w:t>
      </w:r>
      <w:r w:rsidRPr="00C426E5">
        <w:rPr>
          <w:rStyle w:val="normaltextrun"/>
          <w:i/>
          <w:color w:val="000000"/>
          <w:sz w:val="22"/>
          <w:szCs w:val="22"/>
        </w:rPr>
        <w:t>in silico</w:t>
      </w:r>
      <w:r w:rsidRPr="00C426E5">
        <w:rPr>
          <w:rStyle w:val="normaltextrun"/>
          <w:color w:val="000000"/>
          <w:sz w:val="22"/>
          <w:szCs w:val="22"/>
        </w:rPr>
        <w:t xml:space="preserve">, </w:t>
      </w:r>
      <w:r>
        <w:rPr>
          <w:rStyle w:val="normaltextrun"/>
          <w:color w:val="000000"/>
          <w:sz w:val="22"/>
          <w:szCs w:val="22"/>
        </w:rPr>
        <w:t>selecting</w:t>
      </w:r>
      <w:r w:rsidRPr="00C426E5">
        <w:rPr>
          <w:rStyle w:val="normaltextrun"/>
          <w:color w:val="000000"/>
          <w:sz w:val="22"/>
          <w:szCs w:val="22"/>
        </w:rPr>
        <w:t xml:space="preserve"> artificial feature sizes</w:t>
      </w:r>
      <w:r>
        <w:rPr>
          <w:rStyle w:val="normaltextrun"/>
          <w:color w:val="000000"/>
          <w:sz w:val="22"/>
          <w:szCs w:val="22"/>
        </w:rPr>
        <w:t xml:space="preserve"> of</w:t>
      </w:r>
      <w:r w:rsidRPr="00C426E5">
        <w:rPr>
          <w:rStyle w:val="normaltextrun"/>
          <w:color w:val="000000"/>
          <w:sz w:val="22"/>
          <w:szCs w:val="22"/>
        </w:rPr>
        <w:t xml:space="preserve"> 20</w:t>
      </w:r>
      <w:r>
        <w:rPr>
          <w:rStyle w:val="normaltextrun"/>
          <w:color w:val="000000"/>
          <w:sz w:val="22"/>
          <w:szCs w:val="22"/>
        </w:rPr>
        <w:t>,</w:t>
      </w:r>
      <w:r w:rsidRPr="00C426E5">
        <w:rPr>
          <w:rStyle w:val="normaltextrun"/>
          <w:color w:val="000000"/>
          <w:sz w:val="22"/>
          <w:szCs w:val="22"/>
        </w:rPr>
        <w:t xml:space="preserve"> 40, </w:t>
      </w:r>
      <w:r>
        <w:rPr>
          <w:rStyle w:val="normaltextrun"/>
          <w:color w:val="000000"/>
          <w:sz w:val="22"/>
          <w:szCs w:val="22"/>
        </w:rPr>
        <w:t xml:space="preserve">and </w:t>
      </w:r>
      <w:r w:rsidRPr="00C426E5">
        <w:rPr>
          <w:rStyle w:val="normaltextrun"/>
          <w:color w:val="000000"/>
          <w:sz w:val="22"/>
          <w:szCs w:val="22"/>
        </w:rPr>
        <w:t>100 µm.  Aggregate array features were performed by taking bead centroid locations obtained through </w:t>
      </w:r>
      <w:r w:rsidRPr="00C426E5">
        <w:rPr>
          <w:rStyle w:val="spellingerror"/>
          <w:color w:val="000000"/>
          <w:sz w:val="22"/>
          <w:szCs w:val="22"/>
        </w:rPr>
        <w:t>SOLiD</w:t>
      </w:r>
      <w:r w:rsidRPr="00C426E5">
        <w:rPr>
          <w:rStyle w:val="normaltextrun"/>
          <w:color w:val="000000"/>
          <w:sz w:val="22"/>
          <w:szCs w:val="22"/>
        </w:rPr>
        <w:t> sequencing and forming a grid of defined size over the locations of the beads</w:t>
      </w:r>
      <w:r>
        <w:rPr>
          <w:rStyle w:val="normaltextrun"/>
          <w:color w:val="000000"/>
          <w:sz w:val="22"/>
          <w:szCs w:val="22"/>
        </w:rPr>
        <w:t xml:space="preserve"> and aggregating beads within each region of the grid and treating the resulting data as a single bead</w:t>
      </w:r>
      <w:r w:rsidRPr="00C426E5">
        <w:rPr>
          <w:rStyle w:val="normaltextrun"/>
          <w:color w:val="000000"/>
          <w:sz w:val="22"/>
          <w:szCs w:val="22"/>
        </w:rPr>
        <w:t>.</w:t>
      </w:r>
    </w:p>
    <w:p w14:paraId="56C4A4D1" w14:textId="77777777" w:rsidR="003F6D85" w:rsidRDefault="003F6D85" w:rsidP="00FA3DA5">
      <w:pPr>
        <w:pStyle w:val="paragraph"/>
        <w:spacing w:before="0" w:beforeAutospacing="0" w:after="0" w:afterAutospacing="0"/>
        <w:textAlignment w:val="baseline"/>
        <w:rPr>
          <w:rStyle w:val="eop"/>
        </w:rPr>
      </w:pPr>
    </w:p>
    <w:p w14:paraId="50F3C037" w14:textId="31A7F845" w:rsidR="003F6D85" w:rsidRDefault="003F6D85" w:rsidP="00FA3DA5">
      <w:pPr>
        <w:pStyle w:val="paragraph"/>
        <w:spacing w:before="0" w:beforeAutospacing="0" w:after="0" w:afterAutospacing="0"/>
        <w:textAlignment w:val="baseline"/>
        <w:rPr>
          <w:rStyle w:val="eop"/>
          <w:b/>
          <w:i/>
        </w:rPr>
      </w:pPr>
      <w:r>
        <w:rPr>
          <w:rStyle w:val="eop"/>
          <w:b/>
          <w:i/>
        </w:rPr>
        <w:t>Robustness of NMF</w:t>
      </w:r>
      <w:r w:rsidR="00D65F39">
        <w:rPr>
          <w:rStyle w:val="eop"/>
          <w:b/>
          <w:i/>
        </w:rPr>
        <w:t>reg</w:t>
      </w:r>
      <w:r>
        <w:rPr>
          <w:rStyle w:val="eop"/>
          <w:b/>
          <w:i/>
        </w:rPr>
        <w:t>:</w:t>
      </w:r>
    </w:p>
    <w:p w14:paraId="0BB99285" w14:textId="30A0C8E1" w:rsidR="00487C6D" w:rsidRDefault="003F6D85" w:rsidP="00FA3DA5">
      <w:pPr>
        <w:pStyle w:val="paragraph"/>
        <w:spacing w:before="0" w:beforeAutospacing="0" w:after="0" w:afterAutospacing="0"/>
        <w:textAlignment w:val="baseline"/>
        <w:rPr>
          <w:rFonts w:eastAsia="Times New Roman"/>
          <w:color w:val="000000"/>
          <w:sz w:val="22"/>
          <w:szCs w:val="22"/>
        </w:rPr>
      </w:pPr>
      <w:r w:rsidRPr="003F6D85">
        <w:rPr>
          <w:rStyle w:val="eop"/>
          <w:sz w:val="22"/>
          <w:szCs w:val="22"/>
        </w:rPr>
        <w:t xml:space="preserve">To </w:t>
      </w:r>
      <w:r w:rsidR="00487C6D">
        <w:rPr>
          <w:rStyle w:val="eop"/>
          <w:sz w:val="22"/>
          <w:szCs w:val="22"/>
        </w:rPr>
        <w:t>evaluate</w:t>
      </w:r>
      <w:r w:rsidRPr="003F6D85">
        <w:rPr>
          <w:rStyle w:val="eop"/>
          <w:sz w:val="22"/>
          <w:szCs w:val="22"/>
        </w:rPr>
        <w:t xml:space="preserve"> the robustness of the </w:t>
      </w:r>
      <w:r w:rsidR="00283E75">
        <w:rPr>
          <w:rStyle w:val="eop"/>
          <w:sz w:val="22"/>
          <w:szCs w:val="22"/>
        </w:rPr>
        <w:t>NMFreg cell</w:t>
      </w:r>
      <w:r w:rsidR="00487C6D">
        <w:rPr>
          <w:rStyle w:val="eop"/>
          <w:sz w:val="22"/>
          <w:szCs w:val="22"/>
        </w:rPr>
        <w:t xml:space="preserve"> type assignments</w:t>
      </w:r>
      <w:r w:rsidR="00487C6D" w:rsidRPr="00487C6D">
        <w:rPr>
          <w:rStyle w:val="eop"/>
          <w:sz w:val="22"/>
          <w:szCs w:val="22"/>
        </w:rPr>
        <w:t xml:space="preserve">, </w:t>
      </w:r>
      <w:r w:rsidR="00487C6D">
        <w:rPr>
          <w:rStyle w:val="eop"/>
          <w:sz w:val="22"/>
          <w:szCs w:val="22"/>
        </w:rPr>
        <w:t xml:space="preserve">we calculated a consistency metric (Fig. </w:t>
      </w:r>
      <w:r w:rsidR="00065919">
        <w:rPr>
          <w:rStyle w:val="eop"/>
          <w:sz w:val="22"/>
          <w:szCs w:val="22"/>
        </w:rPr>
        <w:t>S6</w:t>
      </w:r>
      <w:r w:rsidR="00487C6D">
        <w:rPr>
          <w:rStyle w:val="eop"/>
          <w:sz w:val="22"/>
          <w:szCs w:val="22"/>
        </w:rPr>
        <w:t>B,C) b</w:t>
      </w:r>
      <w:r w:rsidR="00487C6D" w:rsidRPr="00487C6D">
        <w:rPr>
          <w:rFonts w:eastAsia="Times New Roman"/>
          <w:color w:val="000000"/>
          <w:sz w:val="22"/>
          <w:szCs w:val="22"/>
        </w:rPr>
        <w:t xml:space="preserve">y running </w:t>
      </w:r>
      <w:r w:rsidR="007557AE">
        <w:rPr>
          <w:rFonts w:eastAsia="Times New Roman"/>
          <w:color w:val="000000"/>
          <w:sz w:val="22"/>
          <w:szCs w:val="22"/>
        </w:rPr>
        <w:t>NMFreg</w:t>
      </w:r>
      <w:r w:rsidR="00487C6D" w:rsidRPr="00487C6D">
        <w:rPr>
          <w:rFonts w:eastAsia="Times New Roman"/>
          <w:color w:val="000000"/>
          <w:sz w:val="22"/>
          <w:szCs w:val="22"/>
        </w:rPr>
        <w:t xml:space="preserve"> for 30 values of </w:t>
      </w:r>
      <w:r w:rsidR="00487C6D" w:rsidRPr="00487C6D">
        <w:rPr>
          <w:rFonts w:eastAsia="Times New Roman"/>
          <w:i/>
          <w:color w:val="000000"/>
          <w:sz w:val="22"/>
          <w:szCs w:val="22"/>
        </w:rPr>
        <w:t>k</w:t>
      </w:r>
      <w:r w:rsidR="00487C6D" w:rsidRPr="00487C6D">
        <w:rPr>
          <w:rFonts w:eastAsia="Times New Roman"/>
          <w:color w:val="000000"/>
          <w:sz w:val="22"/>
          <w:szCs w:val="22"/>
        </w:rPr>
        <w:t xml:space="preserve"> (the number of factors) between 18 and 48</w:t>
      </w:r>
      <w:r w:rsidR="00487C6D">
        <w:rPr>
          <w:rFonts w:eastAsia="Times New Roman"/>
          <w:color w:val="000000"/>
          <w:sz w:val="22"/>
          <w:szCs w:val="22"/>
        </w:rPr>
        <w:t>, or for 30 different random seeds</w:t>
      </w:r>
      <w:r w:rsidR="00487C6D" w:rsidRPr="00487C6D">
        <w:rPr>
          <w:rFonts w:eastAsia="Times New Roman"/>
          <w:color w:val="000000"/>
          <w:sz w:val="22"/>
          <w:szCs w:val="22"/>
        </w:rPr>
        <w:t>. For each</w:t>
      </w:r>
      <w:r w:rsidR="00487C6D">
        <w:rPr>
          <w:rFonts w:eastAsia="Times New Roman"/>
          <w:color w:val="000000"/>
          <w:sz w:val="22"/>
          <w:szCs w:val="22"/>
        </w:rPr>
        <w:t xml:space="preserve"> </w:t>
      </w:r>
      <w:r w:rsidR="00A64A43">
        <w:rPr>
          <w:rFonts w:eastAsia="Times New Roman"/>
          <w:color w:val="000000"/>
          <w:sz w:val="22"/>
          <w:szCs w:val="22"/>
        </w:rPr>
        <w:t xml:space="preserve">Slide-seq </w:t>
      </w:r>
      <w:r w:rsidR="00487C6D">
        <w:rPr>
          <w:rFonts w:eastAsia="Times New Roman"/>
          <w:color w:val="000000"/>
          <w:sz w:val="22"/>
          <w:szCs w:val="22"/>
        </w:rPr>
        <w:t xml:space="preserve">bead, the consistency was </w:t>
      </w:r>
      <w:r w:rsidR="00487C6D" w:rsidRPr="00487C6D">
        <w:rPr>
          <w:rFonts w:eastAsia="Times New Roman"/>
          <w:color w:val="000000"/>
          <w:sz w:val="22"/>
          <w:szCs w:val="22"/>
        </w:rPr>
        <w:t xml:space="preserve">then defined as the fraction of </w:t>
      </w:r>
      <w:r w:rsidR="007557AE">
        <w:rPr>
          <w:rFonts w:eastAsia="Times New Roman"/>
          <w:color w:val="000000"/>
          <w:sz w:val="22"/>
          <w:szCs w:val="22"/>
        </w:rPr>
        <w:lastRenderedPageBreak/>
        <w:t>NMFreg</w:t>
      </w:r>
      <w:r w:rsidR="00487C6D" w:rsidRPr="00487C6D">
        <w:rPr>
          <w:rFonts w:eastAsia="Times New Roman"/>
          <w:color w:val="000000"/>
          <w:sz w:val="22"/>
          <w:szCs w:val="22"/>
        </w:rPr>
        <w:t xml:space="preserve"> runs on which the bead was assigned to the </w:t>
      </w:r>
      <w:r w:rsidR="00A64A43">
        <w:rPr>
          <w:rFonts w:eastAsia="Times New Roman"/>
          <w:color w:val="000000"/>
          <w:sz w:val="22"/>
          <w:szCs w:val="22"/>
        </w:rPr>
        <w:t>most common cell type across conditions tested</w:t>
      </w:r>
      <w:r w:rsidR="00487C6D">
        <w:rPr>
          <w:rFonts w:eastAsia="Times New Roman"/>
          <w:color w:val="000000"/>
          <w:sz w:val="22"/>
          <w:szCs w:val="22"/>
        </w:rPr>
        <w:t>.</w:t>
      </w:r>
      <w:r w:rsidR="00943989">
        <w:rPr>
          <w:rFonts w:eastAsia="Times New Roman"/>
          <w:color w:val="000000"/>
          <w:sz w:val="22"/>
          <w:szCs w:val="22"/>
        </w:rPr>
        <w:t xml:space="preserve"> </w:t>
      </w:r>
      <w:r w:rsidR="00F341F1">
        <w:rPr>
          <w:rFonts w:eastAsia="Times New Roman"/>
          <w:color w:val="000000"/>
          <w:sz w:val="22"/>
          <w:szCs w:val="22"/>
        </w:rPr>
        <w:t xml:space="preserve">These results were plotted as a </w:t>
      </w:r>
      <w:r w:rsidR="00E62C74">
        <w:rPr>
          <w:rFonts w:eastAsia="Times New Roman"/>
          <w:color w:val="000000"/>
          <w:sz w:val="22"/>
          <w:szCs w:val="22"/>
        </w:rPr>
        <w:t>cumulative distribution function</w:t>
      </w:r>
      <w:r w:rsidR="00F341F1">
        <w:rPr>
          <w:rFonts w:eastAsia="Times New Roman"/>
          <w:color w:val="000000"/>
          <w:sz w:val="22"/>
          <w:szCs w:val="22"/>
        </w:rPr>
        <w:t xml:space="preserve"> of the consistency score per bead.</w:t>
      </w:r>
    </w:p>
    <w:p w14:paraId="4CE6B36D" w14:textId="16B9263C" w:rsidR="00A64A43" w:rsidRPr="00A64A43" w:rsidRDefault="00A64A43" w:rsidP="00FA3DA5">
      <w:pPr>
        <w:pStyle w:val="paragraph"/>
        <w:spacing w:before="0" w:beforeAutospacing="0" w:after="0" w:afterAutospacing="0"/>
        <w:textAlignment w:val="baseline"/>
        <w:rPr>
          <w:rStyle w:val="eop"/>
          <w:sz w:val="22"/>
          <w:szCs w:val="22"/>
        </w:rPr>
      </w:pPr>
    </w:p>
    <w:p w14:paraId="3AFE9F09" w14:textId="77777777" w:rsidR="00CD2A53" w:rsidRPr="00C426E5" w:rsidRDefault="00CD2A53" w:rsidP="00CD2A53">
      <w:pPr>
        <w:pStyle w:val="paragraph"/>
        <w:spacing w:before="0" w:beforeAutospacing="0" w:after="0" w:afterAutospacing="0"/>
        <w:textAlignment w:val="baseline"/>
        <w:rPr>
          <w:rStyle w:val="eop"/>
          <w:sz w:val="22"/>
          <w:szCs w:val="22"/>
        </w:rPr>
      </w:pPr>
    </w:p>
    <w:p w14:paraId="5527FE5A" w14:textId="77777777" w:rsidR="00CD2A53" w:rsidRPr="00C426E5" w:rsidRDefault="00CD2A53" w:rsidP="00C426E5">
      <w:pPr>
        <w:pStyle w:val="paragraph"/>
        <w:spacing w:before="0" w:beforeAutospacing="0" w:after="0" w:afterAutospacing="0"/>
        <w:textAlignment w:val="baseline"/>
        <w:rPr>
          <w:rStyle w:val="eop"/>
          <w:i/>
          <w:iCs/>
          <w:sz w:val="22"/>
          <w:szCs w:val="22"/>
        </w:rPr>
      </w:pPr>
      <w:r w:rsidRPr="00AC4308">
        <w:rPr>
          <w:rStyle w:val="eop"/>
          <w:b/>
          <w:i/>
          <w:iCs/>
          <w:sz w:val="22"/>
          <w:szCs w:val="22"/>
        </w:rPr>
        <w:t>3D volume reconstruction of hippocampus</w:t>
      </w:r>
      <w:r w:rsidRPr="00C426E5">
        <w:rPr>
          <w:rStyle w:val="eop"/>
          <w:i/>
          <w:iCs/>
          <w:sz w:val="22"/>
          <w:szCs w:val="22"/>
        </w:rPr>
        <w:t>:</w:t>
      </w:r>
    </w:p>
    <w:p w14:paraId="4EF6F865" w14:textId="1476B770" w:rsidR="00FA3DA5" w:rsidRPr="00C426E5" w:rsidRDefault="006669EF" w:rsidP="00FA3DA5">
      <w:pPr>
        <w:pStyle w:val="paragraph"/>
        <w:spacing w:before="0" w:beforeAutospacing="0" w:after="0" w:afterAutospacing="0"/>
        <w:textAlignment w:val="baseline"/>
        <w:rPr>
          <w:rStyle w:val="eop"/>
          <w:sz w:val="22"/>
          <w:szCs w:val="22"/>
        </w:rPr>
      </w:pPr>
      <w:r w:rsidRPr="00C426E5">
        <w:rPr>
          <w:rStyle w:val="eop"/>
          <w:sz w:val="22"/>
          <w:szCs w:val="22"/>
        </w:rPr>
        <w:t>For Fig</w:t>
      </w:r>
      <w:r w:rsidR="00D47B8C">
        <w:rPr>
          <w:rStyle w:val="eop"/>
          <w:sz w:val="22"/>
          <w:szCs w:val="22"/>
        </w:rPr>
        <w:t>.</w:t>
      </w:r>
      <w:r w:rsidRPr="00C426E5">
        <w:rPr>
          <w:rStyle w:val="eop"/>
          <w:sz w:val="22"/>
          <w:szCs w:val="22"/>
        </w:rPr>
        <w:t xml:space="preserve"> 2D, </w:t>
      </w:r>
      <w:r w:rsidR="00D47B8C">
        <w:rPr>
          <w:rStyle w:val="eop"/>
          <w:sz w:val="22"/>
          <w:szCs w:val="22"/>
        </w:rPr>
        <w:t>b</w:t>
      </w:r>
      <w:r w:rsidRPr="00C426E5">
        <w:rPr>
          <w:rStyle w:val="eop"/>
          <w:sz w:val="22"/>
          <w:szCs w:val="22"/>
        </w:rPr>
        <w:t xml:space="preserve">eads </w:t>
      </w:r>
      <w:r w:rsidR="00D47B8C">
        <w:rPr>
          <w:rStyle w:val="eop"/>
          <w:sz w:val="22"/>
          <w:szCs w:val="22"/>
        </w:rPr>
        <w:t>assigned</w:t>
      </w:r>
      <w:r w:rsidRPr="00C426E5">
        <w:rPr>
          <w:rStyle w:val="eop"/>
          <w:sz w:val="22"/>
          <w:szCs w:val="22"/>
        </w:rPr>
        <w:t xml:space="preserve"> </w:t>
      </w:r>
      <w:r w:rsidR="00D47B8C">
        <w:rPr>
          <w:rStyle w:val="eop"/>
          <w:sz w:val="22"/>
          <w:szCs w:val="22"/>
        </w:rPr>
        <w:t>to hippocampus scRNA-seq</w:t>
      </w:r>
      <w:r w:rsidRPr="00C426E5">
        <w:rPr>
          <w:rStyle w:val="eop"/>
          <w:sz w:val="22"/>
          <w:szCs w:val="22"/>
        </w:rPr>
        <w:t xml:space="preserve"> clusters 4,</w:t>
      </w:r>
      <w:r w:rsidR="00D47B8C">
        <w:rPr>
          <w:rStyle w:val="eop"/>
          <w:sz w:val="22"/>
          <w:szCs w:val="22"/>
        </w:rPr>
        <w:t xml:space="preserve"> </w:t>
      </w:r>
      <w:r w:rsidRPr="00C426E5">
        <w:rPr>
          <w:rStyle w:val="eop"/>
          <w:sz w:val="22"/>
          <w:szCs w:val="22"/>
        </w:rPr>
        <w:t xml:space="preserve">5, and 6 (CA fields and DG) </w:t>
      </w:r>
      <w:r w:rsidR="00EB37F6">
        <w:rPr>
          <w:rStyle w:val="eop"/>
          <w:sz w:val="22"/>
          <w:szCs w:val="22"/>
        </w:rPr>
        <w:t>(</w:t>
      </w:r>
      <w:r w:rsidR="00EB37F6">
        <w:rPr>
          <w:rStyle w:val="eop"/>
          <w:i/>
          <w:sz w:val="22"/>
          <w:szCs w:val="22"/>
        </w:rPr>
        <w:t xml:space="preserve">9) </w:t>
      </w:r>
      <w:r w:rsidRPr="00C426E5">
        <w:rPr>
          <w:rStyle w:val="eop"/>
          <w:sz w:val="22"/>
          <w:szCs w:val="22"/>
        </w:rPr>
        <w:t xml:space="preserve">from serial </w:t>
      </w:r>
      <w:r w:rsidR="00CD2A53" w:rsidRPr="00C426E5">
        <w:rPr>
          <w:rStyle w:val="eop"/>
          <w:sz w:val="22"/>
          <w:szCs w:val="22"/>
        </w:rPr>
        <w:t>hippocampal</w:t>
      </w:r>
      <w:r w:rsidRPr="00C426E5">
        <w:rPr>
          <w:rStyle w:val="eop"/>
          <w:sz w:val="22"/>
          <w:szCs w:val="22"/>
        </w:rPr>
        <w:t xml:space="preserve"> Slide-seq sections were plotted in space. Sequential slices were roughly aligned by the density and shape of beads localized to hippocampal morphology. Alignments were refined with the ImageJ plugin TurboReg</w:t>
      </w:r>
      <w:r w:rsidR="005E3B96">
        <w:rPr>
          <w:rStyle w:val="eop"/>
          <w:sz w:val="22"/>
          <w:szCs w:val="22"/>
        </w:rPr>
        <w:t xml:space="preserve"> (</w:t>
      </w:r>
      <w:r w:rsidR="0085091E">
        <w:rPr>
          <w:rStyle w:val="eop"/>
          <w:i/>
          <w:sz w:val="22"/>
          <w:szCs w:val="22"/>
        </w:rPr>
        <w:t>32</w:t>
      </w:r>
      <w:r w:rsidR="005E3B96">
        <w:rPr>
          <w:rStyle w:val="eop"/>
          <w:sz w:val="22"/>
          <w:szCs w:val="22"/>
        </w:rPr>
        <w:t>)</w:t>
      </w:r>
      <w:r w:rsidRPr="00C426E5">
        <w:rPr>
          <w:rStyle w:val="eop"/>
          <w:sz w:val="22"/>
          <w:szCs w:val="22"/>
        </w:rPr>
        <w:t xml:space="preserve">. Volumes were reconstructed in 3D by generating a 3D image stack with a sphere of diameter 12.5 µm with intensity proportional to number of UMIs centered on each bead centroid. </w:t>
      </w:r>
    </w:p>
    <w:p w14:paraId="6570FF4A" w14:textId="77777777" w:rsidR="00CD2A53" w:rsidRPr="00C426E5" w:rsidRDefault="00CD2A53" w:rsidP="00FA3DA5">
      <w:pPr>
        <w:pStyle w:val="paragraph"/>
        <w:spacing w:before="0" w:beforeAutospacing="0" w:after="0" w:afterAutospacing="0"/>
        <w:textAlignment w:val="baseline"/>
        <w:rPr>
          <w:sz w:val="18"/>
          <w:szCs w:val="18"/>
        </w:rPr>
      </w:pPr>
    </w:p>
    <w:p w14:paraId="344D1A9E" w14:textId="3600FFFE" w:rsidR="00AF2B64" w:rsidRPr="00C426E5" w:rsidRDefault="00AF2B64" w:rsidP="00FA3DA5">
      <w:pPr>
        <w:pStyle w:val="paragraph"/>
        <w:spacing w:before="0" w:beforeAutospacing="0" w:after="0" w:afterAutospacing="0"/>
        <w:textAlignment w:val="baseline"/>
        <w:rPr>
          <w:rStyle w:val="normaltextrun"/>
          <w:i/>
          <w:iCs/>
          <w:color w:val="000000"/>
          <w:sz w:val="22"/>
          <w:szCs w:val="22"/>
        </w:rPr>
      </w:pPr>
      <w:r w:rsidRPr="007F1260">
        <w:rPr>
          <w:rStyle w:val="normaltextrun"/>
          <w:b/>
          <w:i/>
          <w:iCs/>
          <w:color w:val="000000"/>
          <w:sz w:val="22"/>
          <w:szCs w:val="22"/>
        </w:rPr>
        <w:t>Hippocampal Subtype Images</w:t>
      </w:r>
      <w:r w:rsidRPr="00C426E5">
        <w:rPr>
          <w:rStyle w:val="normaltextrun"/>
          <w:i/>
          <w:iCs/>
          <w:color w:val="000000"/>
          <w:sz w:val="22"/>
          <w:szCs w:val="22"/>
        </w:rPr>
        <w:t>:</w:t>
      </w:r>
    </w:p>
    <w:p w14:paraId="628EB0C9" w14:textId="0B41D595" w:rsidR="00CD2A53" w:rsidRPr="00C426E5" w:rsidRDefault="00A45506" w:rsidP="00AD297E">
      <w:pPr>
        <w:rPr>
          <w:rFonts w:ascii="Times New Roman" w:hAnsi="Times New Roman" w:cs="Times New Roman"/>
        </w:rPr>
      </w:pPr>
      <w:r w:rsidRPr="00C426E5">
        <w:rPr>
          <w:rFonts w:ascii="Times New Roman" w:hAnsi="Times New Roman" w:cs="Times New Roman"/>
        </w:rPr>
        <w:t xml:space="preserve">Metagenes for </w:t>
      </w:r>
      <w:r w:rsidR="006669EF" w:rsidRPr="00C426E5">
        <w:rPr>
          <w:rFonts w:ascii="Times New Roman" w:hAnsi="Times New Roman" w:cs="Times New Roman"/>
        </w:rPr>
        <w:t xml:space="preserve">Fig </w:t>
      </w:r>
      <w:r w:rsidRPr="00C426E5">
        <w:rPr>
          <w:rFonts w:ascii="Times New Roman" w:hAnsi="Times New Roman" w:cs="Times New Roman"/>
        </w:rPr>
        <w:t>2</w:t>
      </w:r>
      <w:r w:rsidR="00331D70">
        <w:rPr>
          <w:rFonts w:ascii="Times New Roman" w:hAnsi="Times New Roman" w:cs="Times New Roman"/>
        </w:rPr>
        <w:t>E</w:t>
      </w:r>
      <w:r w:rsidRPr="00C426E5">
        <w:rPr>
          <w:rFonts w:ascii="Times New Roman" w:hAnsi="Times New Roman" w:cs="Times New Roman"/>
        </w:rPr>
        <w:t xml:space="preserve"> were identified from cell type specific atlas expression. The metagenes </w:t>
      </w:r>
      <w:r w:rsidR="00CD0DAE">
        <w:rPr>
          <w:rFonts w:ascii="Times New Roman" w:hAnsi="Times New Roman" w:cs="Times New Roman"/>
        </w:rPr>
        <w:t>are listed in Table S2.</w:t>
      </w:r>
      <w:r w:rsidRPr="00C426E5">
        <w:rPr>
          <w:rFonts w:ascii="Times New Roman" w:hAnsi="Times New Roman" w:cs="Times New Roman"/>
        </w:rPr>
        <w:t xml:space="preserve"> </w:t>
      </w:r>
    </w:p>
    <w:p w14:paraId="6DABA125" w14:textId="2AA3BF8D" w:rsidR="00A45506" w:rsidRPr="00C426E5" w:rsidRDefault="00A45506" w:rsidP="00A45506">
      <w:pPr>
        <w:rPr>
          <w:rFonts w:ascii="Times New Roman" w:hAnsi="Times New Roman" w:cs="Times New Roman"/>
        </w:rPr>
      </w:pPr>
      <w:r w:rsidRPr="00C426E5">
        <w:rPr>
          <w:rFonts w:ascii="Times New Roman" w:hAnsi="Times New Roman" w:cs="Times New Roman"/>
        </w:rPr>
        <w:t xml:space="preserve">Metagenes were plotted via density plots (see below) on their corresponding Atlas clusters. Beads corresponding to </w:t>
      </w:r>
      <w:r w:rsidR="000F7122">
        <w:rPr>
          <w:rFonts w:ascii="Times New Roman" w:hAnsi="Times New Roman" w:cs="Times New Roman"/>
        </w:rPr>
        <w:t>h</w:t>
      </w:r>
      <w:r w:rsidRPr="00C426E5">
        <w:rPr>
          <w:rFonts w:ascii="Times New Roman" w:hAnsi="Times New Roman" w:cs="Times New Roman"/>
        </w:rPr>
        <w:t>ippocampal atlas clusters 4, 5, and 6 (CA1, CA2/3, and DG) were displayed in light gray as a counterstain.</w:t>
      </w:r>
    </w:p>
    <w:p w14:paraId="3EE2F09A" w14:textId="77777777" w:rsidR="00CD2A53" w:rsidRPr="00C426E5" w:rsidRDefault="00CD2A53" w:rsidP="00CD2A53">
      <w:pPr>
        <w:pStyle w:val="paragraph"/>
        <w:spacing w:before="0" w:beforeAutospacing="0" w:after="0" w:afterAutospacing="0"/>
        <w:textAlignment w:val="baseline"/>
        <w:rPr>
          <w:sz w:val="18"/>
          <w:szCs w:val="18"/>
        </w:rPr>
      </w:pPr>
      <w:r w:rsidRPr="00791A70">
        <w:rPr>
          <w:rStyle w:val="eop"/>
        </w:rPr>
        <w:t> </w:t>
      </w:r>
    </w:p>
    <w:p w14:paraId="23351DF0" w14:textId="77777777" w:rsidR="00CD2A53" w:rsidRPr="00AC4308" w:rsidRDefault="00CD2A53" w:rsidP="00C426E5">
      <w:pPr>
        <w:pStyle w:val="paragraph"/>
        <w:spacing w:before="0" w:beforeAutospacing="0" w:after="0" w:afterAutospacing="0"/>
        <w:textAlignment w:val="baseline"/>
        <w:rPr>
          <w:b/>
          <w:sz w:val="18"/>
          <w:szCs w:val="18"/>
        </w:rPr>
      </w:pPr>
      <w:r w:rsidRPr="00AC4308">
        <w:rPr>
          <w:rStyle w:val="normaltextrun"/>
          <w:b/>
          <w:i/>
          <w:iCs/>
          <w:color w:val="000000"/>
          <w:sz w:val="22"/>
          <w:szCs w:val="22"/>
        </w:rPr>
        <w:t>Density Plots:</w:t>
      </w:r>
      <w:r w:rsidRPr="00AC4308">
        <w:rPr>
          <w:rStyle w:val="eop"/>
          <w:b/>
          <w:sz w:val="22"/>
          <w:szCs w:val="22"/>
        </w:rPr>
        <w:t> </w:t>
      </w:r>
    </w:p>
    <w:p w14:paraId="47CA396F" w14:textId="2B6EB40C" w:rsidR="00CD2A53" w:rsidRPr="00C426E5" w:rsidRDefault="00CD2A53" w:rsidP="00CD2A53">
      <w:pPr>
        <w:pStyle w:val="paragraph"/>
        <w:spacing w:before="0" w:beforeAutospacing="0" w:after="0" w:afterAutospacing="0"/>
        <w:textAlignment w:val="baseline"/>
        <w:rPr>
          <w:sz w:val="18"/>
          <w:szCs w:val="18"/>
        </w:rPr>
      </w:pPr>
      <w:r w:rsidRPr="00C426E5">
        <w:rPr>
          <w:rStyle w:val="normaltextrun"/>
          <w:color w:val="000000"/>
          <w:sz w:val="22"/>
          <w:szCs w:val="22"/>
        </w:rPr>
        <w:t>For th</w:t>
      </w:r>
      <w:r w:rsidR="00331D70">
        <w:rPr>
          <w:rStyle w:val="normaltextrun"/>
          <w:color w:val="000000"/>
          <w:sz w:val="22"/>
          <w:szCs w:val="22"/>
        </w:rPr>
        <w:t>e density plot images in Fig. 2E</w:t>
      </w:r>
      <w:r w:rsidR="00952D06">
        <w:rPr>
          <w:rStyle w:val="normaltextrun"/>
          <w:color w:val="000000"/>
          <w:sz w:val="22"/>
          <w:szCs w:val="22"/>
        </w:rPr>
        <w:t xml:space="preserve">, 3 (black backgrounds), </w:t>
      </w:r>
      <w:r w:rsidRPr="00C426E5">
        <w:rPr>
          <w:rStyle w:val="normaltextrun"/>
          <w:color w:val="000000"/>
          <w:sz w:val="22"/>
          <w:szCs w:val="22"/>
        </w:rPr>
        <w:t>4 (black backgrounds)</w:t>
      </w:r>
      <w:r w:rsidR="00952D06">
        <w:rPr>
          <w:rStyle w:val="normaltextrun"/>
          <w:color w:val="000000"/>
          <w:sz w:val="22"/>
          <w:szCs w:val="22"/>
        </w:rPr>
        <w:t>, S9E,F, S11A,C,</w:t>
      </w:r>
      <w:r w:rsidR="006F10D6">
        <w:rPr>
          <w:rStyle w:val="normaltextrun"/>
          <w:color w:val="000000"/>
          <w:sz w:val="22"/>
          <w:szCs w:val="22"/>
        </w:rPr>
        <w:t>F,G</w:t>
      </w:r>
      <w:r w:rsidR="00952D06">
        <w:rPr>
          <w:rStyle w:val="normaltextrun"/>
          <w:color w:val="000000"/>
          <w:sz w:val="22"/>
          <w:szCs w:val="22"/>
        </w:rPr>
        <w:t xml:space="preserve"> and S12,</w:t>
      </w:r>
      <w:r w:rsidRPr="00C426E5">
        <w:rPr>
          <w:rStyle w:val="normaltextrun"/>
          <w:color w:val="000000"/>
          <w:sz w:val="22"/>
          <w:szCs w:val="22"/>
        </w:rPr>
        <w:t xml:space="preserve"> we formed an image as follows. Each point P in the 6030</w:t>
      </w:r>
      <w:r w:rsidR="00CD70BD">
        <w:rPr>
          <w:rStyle w:val="normaltextrun"/>
          <w:color w:val="000000"/>
          <w:sz w:val="22"/>
          <w:szCs w:val="22"/>
        </w:rPr>
        <w:t xml:space="preserve"> </w:t>
      </w:r>
      <w:r w:rsidRPr="00C426E5">
        <w:rPr>
          <w:rStyle w:val="normaltextrun"/>
          <w:color w:val="000000"/>
          <w:sz w:val="22"/>
          <w:szCs w:val="22"/>
        </w:rPr>
        <w:t>x</w:t>
      </w:r>
      <w:r w:rsidR="00CD70BD">
        <w:rPr>
          <w:rStyle w:val="normaltextrun"/>
          <w:color w:val="000000"/>
          <w:sz w:val="22"/>
          <w:szCs w:val="22"/>
        </w:rPr>
        <w:t xml:space="preserve"> </w:t>
      </w:r>
      <w:r w:rsidRPr="00C426E5">
        <w:rPr>
          <w:rStyle w:val="normaltextrun"/>
          <w:color w:val="000000"/>
          <w:sz w:val="22"/>
          <w:szCs w:val="22"/>
        </w:rPr>
        <w:t>6030 images was assigned an intensity equal to the sum of the intensities of all beads with centroids lying within 44-pix</w:t>
      </w:r>
      <w:r w:rsidR="00331D70">
        <w:rPr>
          <w:rStyle w:val="normaltextrun"/>
          <w:color w:val="000000"/>
          <w:sz w:val="22"/>
          <w:szCs w:val="22"/>
        </w:rPr>
        <w:t xml:space="preserve">el square centered on P. For </w:t>
      </w:r>
      <w:r w:rsidRPr="00C426E5">
        <w:rPr>
          <w:rStyle w:val="normaltextrun"/>
          <w:color w:val="000000"/>
          <w:sz w:val="22"/>
          <w:szCs w:val="22"/>
        </w:rPr>
        <w:t>4</w:t>
      </w:r>
      <w:r w:rsidRPr="00C426E5">
        <w:rPr>
          <w:rStyle w:val="contextualspellingandgrammarerror"/>
          <w:color w:val="000000"/>
          <w:sz w:val="22"/>
          <w:szCs w:val="22"/>
        </w:rPr>
        <w:t>B,C</w:t>
      </w:r>
      <w:r w:rsidRPr="00C426E5">
        <w:rPr>
          <w:rStyle w:val="normaltextrun"/>
          <w:color w:val="000000"/>
          <w:sz w:val="22"/>
          <w:szCs w:val="22"/>
        </w:rPr>
        <w:t>, each bead assigned to the indicated </w:t>
      </w:r>
      <w:r w:rsidRPr="00C426E5">
        <w:rPr>
          <w:rStyle w:val="spellingerror"/>
          <w:color w:val="000000"/>
          <w:sz w:val="22"/>
          <w:szCs w:val="22"/>
        </w:rPr>
        <w:t>NMFreg</w:t>
      </w:r>
      <w:r w:rsidRPr="00C426E5">
        <w:rPr>
          <w:rStyle w:val="normaltextrun"/>
          <w:color w:val="000000"/>
          <w:sz w:val="22"/>
          <w:szCs w:val="22"/>
        </w:rPr>
        <w:t> cluster was assigned a unit intensity, while t</w:t>
      </w:r>
      <w:r w:rsidR="00331D70">
        <w:rPr>
          <w:rStyle w:val="normaltextrun"/>
          <w:color w:val="000000"/>
          <w:sz w:val="22"/>
          <w:szCs w:val="22"/>
        </w:rPr>
        <w:t>he intensity for each bead in 3C,D,F,G</w:t>
      </w:r>
      <w:r w:rsidRPr="00C426E5">
        <w:rPr>
          <w:rStyle w:val="normaltextrun"/>
          <w:color w:val="000000"/>
          <w:sz w:val="22"/>
          <w:szCs w:val="22"/>
        </w:rPr>
        <w:t xml:space="preserve"> was taken as the total number of transcripts belonging to genes in the indicated metagene. Finally, the images were passed through Gaussian filters with a standard deviation of 12 pixels.</w:t>
      </w:r>
      <w:r w:rsidRPr="00C426E5">
        <w:rPr>
          <w:rStyle w:val="eop"/>
          <w:sz w:val="22"/>
          <w:szCs w:val="22"/>
        </w:rPr>
        <w:t> </w:t>
      </w:r>
    </w:p>
    <w:p w14:paraId="340A2879" w14:textId="77777777" w:rsidR="00CD2A53" w:rsidRPr="00C426E5" w:rsidRDefault="00CD2A53" w:rsidP="00CD2A53">
      <w:pPr>
        <w:pStyle w:val="paragraph"/>
        <w:spacing w:before="0" w:beforeAutospacing="0" w:after="0" w:afterAutospacing="0"/>
        <w:textAlignment w:val="baseline"/>
        <w:rPr>
          <w:sz w:val="18"/>
          <w:szCs w:val="18"/>
        </w:rPr>
      </w:pPr>
      <w:r w:rsidRPr="00791A70">
        <w:rPr>
          <w:rStyle w:val="eop"/>
        </w:rPr>
        <w:t> </w:t>
      </w:r>
    </w:p>
    <w:p w14:paraId="04BF78EF" w14:textId="77777777" w:rsidR="00CD2A53" w:rsidRPr="00C426E5" w:rsidRDefault="00CD2A53" w:rsidP="00C426E5">
      <w:pPr>
        <w:pStyle w:val="paragraph"/>
        <w:spacing w:before="0" w:beforeAutospacing="0" w:after="0" w:afterAutospacing="0"/>
        <w:textAlignment w:val="baseline"/>
        <w:rPr>
          <w:sz w:val="18"/>
          <w:szCs w:val="18"/>
        </w:rPr>
      </w:pPr>
      <w:r w:rsidRPr="00C426E5">
        <w:rPr>
          <w:rStyle w:val="normaltextrun"/>
          <w:color w:val="000000"/>
          <w:sz w:val="22"/>
          <w:szCs w:val="22"/>
        </w:rPr>
        <w:t>For the images with blue backgrounds in Fig. 4, each bead was represented by a square of length 70 pixels on each side, with intensity equal to the total number of transcripts belonging to the set of genes indicated in the legend. Overlapping squares summed their intensities in the overlap region. For Fig. 4G-K, all the images within a given panel are normalized to the same values (i.e., the same colors represent the same values in all four images).</w:t>
      </w:r>
      <w:r w:rsidRPr="00C426E5">
        <w:rPr>
          <w:rStyle w:val="eop"/>
          <w:sz w:val="22"/>
          <w:szCs w:val="22"/>
        </w:rPr>
        <w:t> </w:t>
      </w:r>
    </w:p>
    <w:p w14:paraId="46EC81A6" w14:textId="77777777" w:rsidR="00AF2B64" w:rsidRPr="00C426E5" w:rsidRDefault="00AF2B64" w:rsidP="00FA3DA5">
      <w:pPr>
        <w:pStyle w:val="paragraph"/>
        <w:spacing w:before="0" w:beforeAutospacing="0" w:after="0" w:afterAutospacing="0"/>
        <w:textAlignment w:val="baseline"/>
        <w:rPr>
          <w:rStyle w:val="normaltextrun"/>
          <w:i/>
          <w:iCs/>
          <w:color w:val="000000"/>
          <w:sz w:val="22"/>
          <w:szCs w:val="22"/>
        </w:rPr>
      </w:pPr>
    </w:p>
    <w:p w14:paraId="73A42250" w14:textId="0D02FE90" w:rsidR="00FA3DA5" w:rsidRPr="00AC4308" w:rsidRDefault="00FA3DA5" w:rsidP="00FA3DA5">
      <w:pPr>
        <w:pStyle w:val="paragraph"/>
        <w:spacing w:before="0" w:beforeAutospacing="0" w:after="0" w:afterAutospacing="0"/>
        <w:textAlignment w:val="baseline"/>
        <w:rPr>
          <w:b/>
          <w:sz w:val="18"/>
          <w:szCs w:val="18"/>
        </w:rPr>
      </w:pPr>
      <w:r w:rsidRPr="00AC4308">
        <w:rPr>
          <w:rStyle w:val="normaltextrun"/>
          <w:b/>
          <w:i/>
          <w:iCs/>
          <w:color w:val="000000"/>
          <w:sz w:val="22"/>
          <w:szCs w:val="22"/>
        </w:rPr>
        <w:t>Significant Gene Calling:</w:t>
      </w:r>
      <w:r w:rsidRPr="00AC4308">
        <w:rPr>
          <w:rStyle w:val="eop"/>
          <w:b/>
          <w:sz w:val="22"/>
          <w:szCs w:val="22"/>
        </w:rPr>
        <w:t> </w:t>
      </w:r>
    </w:p>
    <w:p w14:paraId="2424212A" w14:textId="77777777" w:rsidR="00FC4CBF" w:rsidRDefault="00FC4CBF" w:rsidP="00FA3DA5">
      <w:pPr>
        <w:pStyle w:val="paragraph"/>
        <w:spacing w:before="0" w:beforeAutospacing="0" w:after="0" w:afterAutospacing="0"/>
        <w:textAlignment w:val="baseline"/>
        <w:rPr>
          <w:rStyle w:val="normaltextrun"/>
          <w:color w:val="000000"/>
          <w:sz w:val="22"/>
          <w:szCs w:val="22"/>
        </w:rPr>
      </w:pPr>
    </w:p>
    <w:p w14:paraId="713B8D69" w14:textId="27063943" w:rsidR="00FC4CBF" w:rsidRPr="00C426E5" w:rsidRDefault="00FC4CBF" w:rsidP="00FC4CBF">
      <w:pPr>
        <w:pStyle w:val="paragraph"/>
        <w:spacing w:before="0" w:beforeAutospacing="0" w:after="0" w:afterAutospacing="0"/>
        <w:textAlignment w:val="baseline"/>
        <w:rPr>
          <w:sz w:val="18"/>
          <w:szCs w:val="18"/>
        </w:rPr>
      </w:pPr>
      <w:r w:rsidRPr="00C426E5">
        <w:rPr>
          <w:rStyle w:val="normaltextrun"/>
          <w:color w:val="000000"/>
          <w:sz w:val="22"/>
          <w:szCs w:val="22"/>
        </w:rPr>
        <w:t>To determine whether a transcript had a significantly non-random spatial distribution within a particular set of beads (for example, within the set of beads called as Purkinje neurons by </w:t>
      </w:r>
      <w:r w:rsidRPr="00C426E5">
        <w:rPr>
          <w:rStyle w:val="spellingerror"/>
          <w:color w:val="000000"/>
          <w:sz w:val="22"/>
          <w:szCs w:val="22"/>
        </w:rPr>
        <w:t>NMFreg</w:t>
      </w:r>
      <w:r w:rsidRPr="00C426E5">
        <w:rPr>
          <w:rStyle w:val="normaltextrun"/>
          <w:color w:val="000000"/>
          <w:sz w:val="22"/>
          <w:szCs w:val="22"/>
        </w:rPr>
        <w:t xml:space="preserve">), </w:t>
      </w:r>
      <w:r>
        <w:rPr>
          <w:rStyle w:val="normaltextrun"/>
          <w:color w:val="000000"/>
          <w:sz w:val="22"/>
          <w:szCs w:val="22"/>
        </w:rPr>
        <w:t>we first calculated the</w:t>
      </w:r>
      <w:r w:rsidRPr="00C426E5">
        <w:rPr>
          <w:rStyle w:val="normaltextrun"/>
          <w:color w:val="000000"/>
          <w:sz w:val="22"/>
          <w:szCs w:val="22"/>
        </w:rPr>
        <w:t xml:space="preserve"> </w:t>
      </w:r>
      <w:r>
        <w:rPr>
          <w:rStyle w:val="normaltextrun"/>
          <w:color w:val="000000"/>
          <w:sz w:val="22"/>
          <w:szCs w:val="22"/>
        </w:rPr>
        <w:t>matrix</w:t>
      </w:r>
      <w:r w:rsidRPr="00C426E5">
        <w:rPr>
          <w:rStyle w:val="normaltextrun"/>
          <w:color w:val="000000"/>
          <w:sz w:val="22"/>
          <w:szCs w:val="22"/>
        </w:rPr>
        <w:t xml:space="preserve"> of pairwise Euclidean distances between all beads </w:t>
      </w:r>
      <w:r>
        <w:rPr>
          <w:rStyle w:val="normaltextrun"/>
          <w:color w:val="000000"/>
          <w:sz w:val="22"/>
          <w:szCs w:val="22"/>
        </w:rPr>
        <w:t>in the set. W</w:t>
      </w:r>
      <w:r w:rsidRPr="00C426E5">
        <w:rPr>
          <w:rStyle w:val="normaltextrun"/>
          <w:color w:val="000000"/>
          <w:sz w:val="22"/>
          <w:szCs w:val="22"/>
        </w:rPr>
        <w:t>e</w:t>
      </w:r>
      <w:r>
        <w:rPr>
          <w:rStyle w:val="normaltextrun"/>
          <w:color w:val="000000"/>
          <w:sz w:val="22"/>
          <w:szCs w:val="22"/>
        </w:rPr>
        <w:t xml:space="preserve"> then</w:t>
      </w:r>
      <w:r w:rsidRPr="00C426E5">
        <w:rPr>
          <w:rStyle w:val="normaltextrun"/>
          <w:color w:val="000000"/>
          <w:sz w:val="22"/>
          <w:szCs w:val="22"/>
        </w:rPr>
        <w:t xml:space="preserve"> compared the distribution of pairwise distances between the beads expressing at least one count of that transcript </w:t>
      </w:r>
      <w:r>
        <w:rPr>
          <w:rStyle w:val="normaltextrun"/>
          <w:color w:val="000000"/>
          <w:sz w:val="22"/>
          <w:szCs w:val="22"/>
        </w:rPr>
        <w:t xml:space="preserve">(Fig. S10A) </w:t>
      </w:r>
      <w:r w:rsidRPr="00C426E5">
        <w:rPr>
          <w:rStyle w:val="normaltextrun"/>
          <w:color w:val="000000"/>
          <w:sz w:val="22"/>
          <w:szCs w:val="22"/>
        </w:rPr>
        <w:t xml:space="preserve">to the distribution of pairwise distances between an identical number of beads, sampled randomly from all mapped beads </w:t>
      </w:r>
      <w:r>
        <w:rPr>
          <w:rStyle w:val="normaltextrun"/>
          <w:color w:val="000000"/>
          <w:sz w:val="22"/>
          <w:szCs w:val="22"/>
        </w:rPr>
        <w:t>within the set</w:t>
      </w:r>
      <w:r w:rsidRPr="00C426E5">
        <w:rPr>
          <w:rStyle w:val="normaltextrun"/>
          <w:color w:val="000000"/>
          <w:sz w:val="22"/>
          <w:szCs w:val="22"/>
        </w:rPr>
        <w:t xml:space="preserve"> with probability proportional to the total number of transcripts on the bead</w:t>
      </w:r>
      <w:r>
        <w:rPr>
          <w:rStyle w:val="normaltextrun"/>
          <w:color w:val="000000"/>
          <w:sz w:val="22"/>
          <w:szCs w:val="22"/>
        </w:rPr>
        <w:t xml:space="preserve"> (Fig. S10B)</w:t>
      </w:r>
      <w:r w:rsidRPr="00C426E5">
        <w:rPr>
          <w:rStyle w:val="normaltextrun"/>
          <w:color w:val="000000"/>
          <w:sz w:val="22"/>
          <w:szCs w:val="22"/>
        </w:rPr>
        <w:t>. (Rigorously, therefore, the spatial significance gene algorithm determines whether the spatial distribution of a particular transcript differs significantly from the spatial distribution of all transcripts.) Specifically, we generated 1000 such random samples, and for each sample calculated the distribution of pairwise distances. We then calculated the average distribution of pairwise distances, average</w:t>
      </w:r>
      <w:r>
        <w:rPr>
          <w:rStyle w:val="normaltextrun"/>
          <w:color w:val="000000"/>
          <w:sz w:val="22"/>
          <w:szCs w:val="22"/>
        </w:rPr>
        <w:t>d</w:t>
      </w:r>
      <w:r w:rsidRPr="00C426E5">
        <w:rPr>
          <w:rStyle w:val="normaltextrun"/>
          <w:color w:val="000000"/>
          <w:sz w:val="22"/>
          <w:szCs w:val="22"/>
        </w:rPr>
        <w:t xml:space="preserve"> across all 1000 samples</w:t>
      </w:r>
      <w:r>
        <w:rPr>
          <w:rStyle w:val="normaltextrun"/>
          <w:color w:val="000000"/>
          <w:sz w:val="22"/>
          <w:szCs w:val="22"/>
        </w:rPr>
        <w:t xml:space="preserve"> (Fig. S10B, bottom)</w:t>
      </w:r>
      <w:r w:rsidRPr="00C426E5">
        <w:rPr>
          <w:rStyle w:val="normaltextrun"/>
          <w:color w:val="000000"/>
          <w:sz w:val="22"/>
          <w:szCs w:val="22"/>
        </w:rPr>
        <w:t>. Finally, we calculated the L1 norm between the distribution of pairwise distances for the true sample of beads and the average distribution</w:t>
      </w:r>
      <w:r>
        <w:rPr>
          <w:rStyle w:val="normaltextrun"/>
          <w:color w:val="000000"/>
          <w:sz w:val="22"/>
          <w:szCs w:val="22"/>
        </w:rPr>
        <w:t xml:space="preserve"> (Fig. S10C), and</w:t>
      </w:r>
      <w:r w:rsidRPr="00C426E5">
        <w:rPr>
          <w:rStyle w:val="normaltextrun"/>
          <w:color w:val="000000"/>
          <w:sz w:val="22"/>
          <w:szCs w:val="22"/>
        </w:rPr>
        <w:t xml:space="preserve"> the L1 norm between the distribution of pairwise distances for each of the 1000 random samples and </w:t>
      </w:r>
      <w:r w:rsidRPr="00C426E5">
        <w:rPr>
          <w:rStyle w:val="normaltextrun"/>
          <w:color w:val="000000"/>
          <w:sz w:val="22"/>
          <w:szCs w:val="22"/>
        </w:rPr>
        <w:lastRenderedPageBreak/>
        <w:t>the average distribution</w:t>
      </w:r>
      <w:r>
        <w:rPr>
          <w:rStyle w:val="normaltextrun"/>
          <w:color w:val="000000"/>
          <w:sz w:val="22"/>
          <w:szCs w:val="22"/>
        </w:rPr>
        <w:t xml:space="preserve"> (Fig. S10D)</w:t>
      </w:r>
      <w:r w:rsidRPr="00C426E5">
        <w:rPr>
          <w:rStyle w:val="normaltextrun"/>
          <w:color w:val="000000"/>
          <w:sz w:val="22"/>
          <w:szCs w:val="22"/>
        </w:rPr>
        <w:t>. We defined </w:t>
      </w:r>
      <w:r w:rsidRPr="00C426E5">
        <w:rPr>
          <w:rStyle w:val="normaltextrun"/>
          <w:i/>
          <w:iCs/>
          <w:color w:val="000000"/>
          <w:sz w:val="22"/>
          <w:szCs w:val="22"/>
        </w:rPr>
        <w:t>p</w:t>
      </w:r>
      <w:r w:rsidRPr="00C426E5">
        <w:rPr>
          <w:rStyle w:val="normaltextrun"/>
          <w:color w:val="000000"/>
          <w:sz w:val="22"/>
          <w:szCs w:val="22"/>
        </w:rPr>
        <w:t> to be the fraction of random samples having distributions closer to the average distribution (under the L1 norm) than the true sample, and considered any genes with values </w:t>
      </w:r>
      <w:r w:rsidRPr="00C426E5">
        <w:rPr>
          <w:rStyle w:val="normaltextrun"/>
          <w:i/>
          <w:iCs/>
          <w:color w:val="000000"/>
          <w:sz w:val="22"/>
          <w:szCs w:val="22"/>
        </w:rPr>
        <w:t>p</w:t>
      </w:r>
      <w:r w:rsidR="00230FC3">
        <w:rPr>
          <w:rStyle w:val="normaltextrun"/>
          <w:color w:val="000000"/>
          <w:sz w:val="22"/>
          <w:szCs w:val="22"/>
        </w:rPr>
        <w:t>≤</w:t>
      </w:r>
      <w:r w:rsidRPr="00C426E5">
        <w:rPr>
          <w:rStyle w:val="normaltextrun"/>
          <w:color w:val="000000"/>
          <w:sz w:val="22"/>
          <w:szCs w:val="22"/>
        </w:rPr>
        <w:t>0.005</w:t>
      </w:r>
      <w:r>
        <w:rPr>
          <w:rStyle w:val="normaltextrun"/>
          <w:color w:val="000000"/>
          <w:sz w:val="22"/>
          <w:szCs w:val="22"/>
        </w:rPr>
        <w:t xml:space="preserve"> (Fig. S10E)</w:t>
      </w:r>
      <w:r w:rsidRPr="00C426E5">
        <w:rPr>
          <w:rStyle w:val="normaltextrun"/>
          <w:i/>
          <w:iCs/>
          <w:color w:val="000000"/>
          <w:sz w:val="22"/>
          <w:szCs w:val="22"/>
        </w:rPr>
        <w:t>.</w:t>
      </w:r>
      <w:r w:rsidRPr="00C426E5">
        <w:rPr>
          <w:rStyle w:val="normaltextrun"/>
          <w:color w:val="000000"/>
          <w:sz w:val="22"/>
          <w:szCs w:val="22"/>
        </w:rPr>
        <w:t> </w:t>
      </w:r>
      <w:r>
        <w:rPr>
          <w:rStyle w:val="normaltextrun"/>
          <w:color w:val="000000"/>
          <w:sz w:val="22"/>
          <w:szCs w:val="22"/>
        </w:rPr>
        <w:t>Often, as many as 4000 genes would pass the filters described above, leading to a high false-positive rate. For this reason, various methods were used to enrich for true positives (described in detail below), for example by using multiple biological replicates, or by identifying clusters of correlated genes within the set of spatially significant genes.</w:t>
      </w:r>
      <w:r w:rsidRPr="00C426E5" w:rsidDel="00E0176C">
        <w:rPr>
          <w:rStyle w:val="normaltextrun"/>
          <w:color w:val="000000"/>
          <w:sz w:val="22"/>
          <w:szCs w:val="22"/>
        </w:rPr>
        <w:t xml:space="preserve"> </w:t>
      </w:r>
    </w:p>
    <w:p w14:paraId="19190E05" w14:textId="77777777" w:rsidR="00FC4CBF" w:rsidRDefault="00FC4CBF" w:rsidP="00FA3DA5">
      <w:pPr>
        <w:pStyle w:val="paragraph"/>
        <w:spacing w:before="0" w:beforeAutospacing="0" w:after="0" w:afterAutospacing="0"/>
        <w:textAlignment w:val="baseline"/>
        <w:rPr>
          <w:rStyle w:val="normaltextrun"/>
          <w:color w:val="000000"/>
          <w:sz w:val="22"/>
          <w:szCs w:val="22"/>
        </w:rPr>
      </w:pPr>
    </w:p>
    <w:p w14:paraId="7AC55F47" w14:textId="6B9D52D8"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color w:val="000000"/>
          <w:sz w:val="22"/>
          <w:szCs w:val="22"/>
        </w:rPr>
        <w:t>Genes were identified as spatially non-random using a custom </w:t>
      </w:r>
      <w:r w:rsidRPr="00C426E5">
        <w:rPr>
          <w:rStyle w:val="spellingerror"/>
          <w:color w:val="000000"/>
          <w:sz w:val="22"/>
          <w:szCs w:val="22"/>
        </w:rPr>
        <w:t>Matlab</w:t>
      </w:r>
      <w:r w:rsidRPr="00C426E5">
        <w:rPr>
          <w:rStyle w:val="normaltextrun"/>
          <w:color w:val="000000"/>
          <w:sz w:val="22"/>
          <w:szCs w:val="22"/>
        </w:rPr>
        <w:t> appl</w:t>
      </w:r>
      <w:r w:rsidR="00090DB2" w:rsidRPr="00C426E5">
        <w:rPr>
          <w:rStyle w:val="normaltextrun"/>
          <w:color w:val="000000"/>
          <w:sz w:val="22"/>
          <w:szCs w:val="22"/>
        </w:rPr>
        <w:t>ication</w:t>
      </w:r>
      <w:r w:rsidR="00331D70">
        <w:rPr>
          <w:rStyle w:val="normaltextrun"/>
          <w:color w:val="000000"/>
          <w:sz w:val="22"/>
          <w:szCs w:val="22"/>
        </w:rPr>
        <w:t xml:space="preserve"> (see Fig. S10</w:t>
      </w:r>
      <w:r w:rsidRPr="00C426E5">
        <w:rPr>
          <w:rStyle w:val="normaltextrun"/>
          <w:color w:val="000000"/>
          <w:sz w:val="22"/>
          <w:szCs w:val="22"/>
        </w:rPr>
        <w:t xml:space="preserve">). </w:t>
      </w:r>
      <w:r w:rsidR="00E225DD">
        <w:rPr>
          <w:rStyle w:val="normaltextrun"/>
          <w:color w:val="000000"/>
          <w:sz w:val="22"/>
          <w:szCs w:val="22"/>
        </w:rPr>
        <w:t xml:space="preserve">In regions in which cells are densely packed, one often finds markers from multiple different cell types on a single bead. </w:t>
      </w:r>
      <w:r w:rsidR="00FC4CBF">
        <w:rPr>
          <w:rStyle w:val="normaltextrun"/>
          <w:color w:val="000000"/>
          <w:sz w:val="22"/>
          <w:szCs w:val="22"/>
        </w:rPr>
        <w:t>In some instances, when seeking to identify spatially patterned genes within a cell type, our algorithm identified markers of cell types in spatial proximity</w:t>
      </w:r>
      <w:r w:rsidR="00E225DD">
        <w:rPr>
          <w:rStyle w:val="normaltextrun"/>
          <w:color w:val="000000"/>
          <w:sz w:val="22"/>
          <w:szCs w:val="22"/>
        </w:rPr>
        <w:t xml:space="preserve">. For example, </w:t>
      </w:r>
      <w:r w:rsidR="00FC4CBF">
        <w:rPr>
          <w:rStyle w:val="normaltextrun"/>
          <w:color w:val="000000"/>
          <w:sz w:val="22"/>
          <w:szCs w:val="22"/>
        </w:rPr>
        <w:t xml:space="preserve">in cerebellum, </w:t>
      </w:r>
      <w:r w:rsidR="00E225DD">
        <w:rPr>
          <w:rStyle w:val="normaltextrun"/>
          <w:color w:val="000000"/>
          <w:sz w:val="22"/>
          <w:szCs w:val="22"/>
        </w:rPr>
        <w:t xml:space="preserve">granule cell markers </w:t>
      </w:r>
      <w:r w:rsidR="00FC4CBF">
        <w:rPr>
          <w:rStyle w:val="normaltextrun"/>
          <w:color w:val="000000"/>
          <w:sz w:val="22"/>
          <w:szCs w:val="22"/>
        </w:rPr>
        <w:t xml:space="preserve">were sometimes identified as spatially non-random </w:t>
      </w:r>
      <w:r w:rsidR="00E225DD">
        <w:rPr>
          <w:rStyle w:val="normaltextrun"/>
          <w:color w:val="000000"/>
          <w:sz w:val="22"/>
          <w:szCs w:val="22"/>
        </w:rPr>
        <w:t xml:space="preserve">within </w:t>
      </w:r>
      <w:r w:rsidR="00FC4CBF">
        <w:rPr>
          <w:rStyle w:val="normaltextrun"/>
          <w:color w:val="000000"/>
          <w:sz w:val="22"/>
          <w:szCs w:val="22"/>
        </w:rPr>
        <w:t xml:space="preserve">a </w:t>
      </w:r>
      <w:r w:rsidR="00E225DD">
        <w:rPr>
          <w:rStyle w:val="normaltextrun"/>
          <w:color w:val="000000"/>
          <w:sz w:val="22"/>
          <w:szCs w:val="22"/>
        </w:rPr>
        <w:t xml:space="preserve">set of oligodendrocytes due to the proximity of the granular layer and the cerebellar white matter. </w:t>
      </w:r>
      <w:r w:rsidRPr="00C426E5">
        <w:rPr>
          <w:rStyle w:val="normaltextrun"/>
          <w:color w:val="000000"/>
          <w:sz w:val="22"/>
          <w:szCs w:val="22"/>
        </w:rPr>
        <w:t xml:space="preserve">For </w:t>
      </w:r>
      <w:r w:rsidR="00E225DD">
        <w:rPr>
          <w:rStyle w:val="normaltextrun"/>
          <w:color w:val="000000"/>
          <w:sz w:val="22"/>
          <w:szCs w:val="22"/>
        </w:rPr>
        <w:t>this reason</w:t>
      </w:r>
      <w:r w:rsidRPr="00C426E5">
        <w:rPr>
          <w:rStyle w:val="normaltextrun"/>
          <w:color w:val="000000"/>
          <w:sz w:val="22"/>
          <w:szCs w:val="22"/>
        </w:rPr>
        <w:t xml:space="preserve">, genes were identified as candidates for the statistical significance analysis </w:t>
      </w:r>
      <w:r w:rsidR="00E225DD">
        <w:rPr>
          <w:rStyle w:val="normaltextrun"/>
          <w:color w:val="000000"/>
          <w:sz w:val="22"/>
          <w:szCs w:val="22"/>
        </w:rPr>
        <w:t xml:space="preserve">within a particular cluster </w:t>
      </w:r>
      <w:r w:rsidRPr="00C426E5">
        <w:rPr>
          <w:rStyle w:val="normaltextrun"/>
          <w:color w:val="000000"/>
          <w:sz w:val="22"/>
          <w:szCs w:val="22"/>
        </w:rPr>
        <w:t xml:space="preserve">if they had an </w:t>
      </w:r>
      <w:r w:rsidR="00CD70BD">
        <w:rPr>
          <w:rStyle w:val="normaltextrun"/>
          <w:color w:val="000000"/>
          <w:sz w:val="22"/>
          <w:szCs w:val="22"/>
        </w:rPr>
        <w:t xml:space="preserve">average </w:t>
      </w:r>
      <w:r w:rsidRPr="00C426E5">
        <w:rPr>
          <w:rStyle w:val="normaltextrun"/>
          <w:color w:val="000000"/>
          <w:sz w:val="22"/>
          <w:szCs w:val="22"/>
        </w:rPr>
        <w:t>expression of at least 0.1 transcripts per bead within that cluster in the atlas reference dataset, or if the variance within that cluster in the atlas reference dataset was at least 0.01 transcripts squared and the ratio of the variance to the squared expression was at least 7.5 (an empirically determined value). Moreover, candidate genes for the statistical significance analysis were required to have at least one transcript on at least 15 beads</w:t>
      </w:r>
      <w:r w:rsidR="000F7122">
        <w:rPr>
          <w:rStyle w:val="normaltextrun"/>
          <w:color w:val="000000"/>
          <w:sz w:val="22"/>
          <w:szCs w:val="22"/>
        </w:rPr>
        <w:t xml:space="preserve"> in Slide-seq</w:t>
      </w:r>
      <w:r w:rsidRPr="00C426E5">
        <w:rPr>
          <w:rStyle w:val="normaltextrun"/>
          <w:color w:val="000000"/>
          <w:sz w:val="22"/>
          <w:szCs w:val="22"/>
        </w:rPr>
        <w:t>.</w:t>
      </w:r>
      <w:r w:rsidRPr="00C426E5">
        <w:rPr>
          <w:rStyle w:val="eop"/>
          <w:sz w:val="22"/>
          <w:szCs w:val="22"/>
        </w:rPr>
        <w:t> </w:t>
      </w:r>
    </w:p>
    <w:p w14:paraId="00E52FB1" w14:textId="3862433A" w:rsidR="00FA3DA5" w:rsidRPr="00C426E5" w:rsidRDefault="00FA3DA5" w:rsidP="00D51069">
      <w:pPr>
        <w:pStyle w:val="paragraph"/>
        <w:tabs>
          <w:tab w:val="center" w:pos="4680"/>
        </w:tabs>
        <w:spacing w:before="0" w:beforeAutospacing="0" w:after="0" w:afterAutospacing="0"/>
        <w:textAlignment w:val="baseline"/>
        <w:rPr>
          <w:sz w:val="18"/>
          <w:szCs w:val="18"/>
        </w:rPr>
      </w:pPr>
      <w:r w:rsidRPr="00791A70">
        <w:rPr>
          <w:rStyle w:val="eop"/>
        </w:rPr>
        <w:t> </w:t>
      </w:r>
      <w:r w:rsidR="00D51069">
        <w:rPr>
          <w:rStyle w:val="eop"/>
        </w:rPr>
        <w:tab/>
      </w:r>
    </w:p>
    <w:p w14:paraId="42B64947" w14:textId="31069630" w:rsidR="00FA3DA5" w:rsidRPr="00C426E5" w:rsidRDefault="00FA3DA5" w:rsidP="00FA3DA5">
      <w:pPr>
        <w:pStyle w:val="paragraph"/>
        <w:spacing w:before="0" w:beforeAutospacing="0" w:after="0" w:afterAutospacing="0"/>
        <w:textAlignment w:val="baseline"/>
        <w:rPr>
          <w:sz w:val="18"/>
          <w:szCs w:val="18"/>
        </w:rPr>
      </w:pPr>
    </w:p>
    <w:p w14:paraId="66260387" w14:textId="77777777" w:rsidR="00FA3DA5" w:rsidRPr="00AC4308" w:rsidRDefault="00FA3DA5" w:rsidP="00FA3DA5">
      <w:pPr>
        <w:pStyle w:val="paragraph"/>
        <w:spacing w:before="0" w:beforeAutospacing="0" w:after="0" w:afterAutospacing="0"/>
        <w:textAlignment w:val="baseline"/>
        <w:rPr>
          <w:b/>
          <w:sz w:val="18"/>
          <w:szCs w:val="18"/>
        </w:rPr>
      </w:pPr>
      <w:r w:rsidRPr="00AC4308">
        <w:rPr>
          <w:rStyle w:val="normaltextrun"/>
          <w:b/>
          <w:i/>
          <w:iCs/>
          <w:color w:val="000000"/>
          <w:sz w:val="22"/>
          <w:szCs w:val="22"/>
        </w:rPr>
        <w:t>Overlap Analysis:</w:t>
      </w:r>
      <w:r w:rsidRPr="00AC4308">
        <w:rPr>
          <w:rStyle w:val="eop"/>
          <w:b/>
          <w:sz w:val="22"/>
          <w:szCs w:val="22"/>
        </w:rPr>
        <w:t> </w:t>
      </w:r>
    </w:p>
    <w:p w14:paraId="5B6250F8" w14:textId="37E1411D"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color w:val="000000"/>
          <w:sz w:val="22"/>
          <w:szCs w:val="22"/>
        </w:rPr>
        <w:t>To identify genes that are significantly correlated or anticorrelated with other genes, we applied a custom </w:t>
      </w:r>
      <w:r w:rsidRPr="00C426E5">
        <w:rPr>
          <w:rStyle w:val="spellingerror"/>
          <w:color w:val="000000"/>
          <w:sz w:val="22"/>
          <w:szCs w:val="22"/>
        </w:rPr>
        <w:t>Matlab</w:t>
      </w:r>
      <w:r w:rsidRPr="00C426E5">
        <w:rPr>
          <w:rStyle w:val="normaltextrun"/>
          <w:color w:val="000000"/>
          <w:sz w:val="22"/>
          <w:szCs w:val="22"/>
        </w:rPr>
        <w:t> algorithm. For simplicity of description, we consider the case of determining the genes that are correlated or anticorrelated with a particular gene, gene A. For each gene in the genome, we generated a “true” image in which each bead with at least one transcript of the gene was represented by a square of side length 100 pixels (~64 microns).</w:t>
      </w:r>
      <w:r w:rsidR="00D13F0B">
        <w:rPr>
          <w:rStyle w:val="normaltextrun"/>
          <w:color w:val="000000"/>
          <w:sz w:val="22"/>
          <w:szCs w:val="22"/>
        </w:rPr>
        <w:t xml:space="preserve"> Images were then binarized, so overlapping squares did not sum.</w:t>
      </w:r>
      <w:r w:rsidRPr="00C426E5">
        <w:rPr>
          <w:rStyle w:val="normaltextrun"/>
          <w:color w:val="000000"/>
          <w:sz w:val="22"/>
          <w:szCs w:val="22"/>
        </w:rPr>
        <w:t xml:space="preserve"> Then, for each gene, we additionally generated 50 “random” images in which the same number of transcripts were redistributed across all beads with probability proportional to the number of reads per bead. We then calculated the </w:t>
      </w:r>
      <w:r w:rsidR="00486B19">
        <w:rPr>
          <w:rStyle w:val="normaltextrun"/>
          <w:color w:val="000000"/>
          <w:sz w:val="22"/>
          <w:szCs w:val="22"/>
        </w:rPr>
        <w:t>pixel</w:t>
      </w:r>
      <w:r w:rsidR="00DE3158">
        <w:rPr>
          <w:rStyle w:val="normaltextrun"/>
          <w:color w:val="000000"/>
          <w:sz w:val="22"/>
          <w:szCs w:val="22"/>
        </w:rPr>
        <w:t>-</w:t>
      </w:r>
      <w:r w:rsidRPr="00C426E5">
        <w:rPr>
          <w:rStyle w:val="normaltextrun"/>
          <w:color w:val="000000"/>
          <w:sz w:val="22"/>
          <w:szCs w:val="22"/>
        </w:rPr>
        <w:t>wise inner product between the image of gene A and the 50 random images every other gene, and calculated the mean and standard deviation of the inner products. We then compared the mean and standard deviation to the inner products of the image for gene A with the true image of every other gene, obtaining a Z score for each gene. All genes with Z scores greater than 3 were deemed correlated, while those with Z scores less than 3 were deemed anticorrelated.</w:t>
      </w:r>
    </w:p>
    <w:p w14:paraId="65C92EC1"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3CCDDD89" w14:textId="6A7B60F1" w:rsidR="00CD2C4D" w:rsidRPr="00AC4308" w:rsidRDefault="00CD2C4D" w:rsidP="00FA3DA5">
      <w:pPr>
        <w:pStyle w:val="paragraph"/>
        <w:spacing w:before="0" w:beforeAutospacing="0" w:after="0" w:afterAutospacing="0"/>
        <w:textAlignment w:val="baseline"/>
        <w:rPr>
          <w:rStyle w:val="normaltextrun"/>
          <w:b/>
          <w:i/>
          <w:iCs/>
          <w:color w:val="000000"/>
          <w:sz w:val="22"/>
          <w:szCs w:val="22"/>
        </w:rPr>
      </w:pPr>
      <w:r w:rsidRPr="00AC4308">
        <w:rPr>
          <w:rStyle w:val="normaltextrun"/>
          <w:b/>
          <w:i/>
          <w:iCs/>
          <w:color w:val="000000"/>
          <w:sz w:val="22"/>
          <w:szCs w:val="22"/>
        </w:rPr>
        <w:t>Regional Significance Analysis:</w:t>
      </w:r>
    </w:p>
    <w:p w14:paraId="2E1EBC1C" w14:textId="11E80DBA" w:rsidR="00CD2C4D" w:rsidRPr="00C426E5" w:rsidRDefault="00CD2C4D" w:rsidP="00FA3DA5">
      <w:pPr>
        <w:pStyle w:val="paragraph"/>
        <w:spacing w:before="0" w:beforeAutospacing="0" w:after="0" w:afterAutospacing="0"/>
        <w:textAlignment w:val="baseline"/>
        <w:rPr>
          <w:rStyle w:val="normaltextrun"/>
          <w:iCs/>
          <w:color w:val="000000"/>
          <w:sz w:val="22"/>
          <w:szCs w:val="22"/>
        </w:rPr>
      </w:pPr>
      <w:r w:rsidRPr="00C426E5">
        <w:rPr>
          <w:rStyle w:val="normaltextrun"/>
          <w:iCs/>
          <w:color w:val="000000"/>
          <w:sz w:val="22"/>
          <w:szCs w:val="22"/>
        </w:rPr>
        <w:t>For several of the analyses in Fig. 3</w:t>
      </w:r>
      <w:r w:rsidR="006F10D6">
        <w:rPr>
          <w:rStyle w:val="normaltextrun"/>
          <w:iCs/>
          <w:color w:val="000000"/>
          <w:sz w:val="22"/>
          <w:szCs w:val="22"/>
        </w:rPr>
        <w:t xml:space="preserve"> and S11</w:t>
      </w:r>
      <w:r w:rsidRPr="00C426E5">
        <w:rPr>
          <w:rStyle w:val="normaltextrun"/>
          <w:iCs/>
          <w:color w:val="000000"/>
          <w:sz w:val="22"/>
          <w:szCs w:val="22"/>
        </w:rPr>
        <w:t>, we used the following procedure to determine whether the expression of a gene within a given region of the puck was significantly enriched or depleted. We divided Puck 180819_12 into 5 regions</w:t>
      </w:r>
      <w:r w:rsidR="00476E6E">
        <w:rPr>
          <w:rStyle w:val="normaltextrun"/>
          <w:iCs/>
          <w:color w:val="000000"/>
          <w:sz w:val="22"/>
          <w:szCs w:val="22"/>
        </w:rPr>
        <w:t xml:space="preserve"> (Fig. S</w:t>
      </w:r>
      <w:r w:rsidR="00331D70">
        <w:rPr>
          <w:rStyle w:val="normaltextrun"/>
          <w:iCs/>
          <w:color w:val="000000"/>
          <w:sz w:val="22"/>
          <w:szCs w:val="22"/>
        </w:rPr>
        <w:t>12)</w:t>
      </w:r>
      <w:r w:rsidRPr="00C426E5">
        <w:rPr>
          <w:rStyle w:val="normaltextrun"/>
          <w:iCs/>
          <w:color w:val="000000"/>
          <w:sz w:val="22"/>
          <w:szCs w:val="22"/>
        </w:rPr>
        <w:t xml:space="preserve">: a dorsal region, a ventral region, a nodulus region, a nodulus-uvula region (consisting of the </w:t>
      </w:r>
      <w:r w:rsidR="001620EF">
        <w:rPr>
          <w:rStyle w:val="normaltextrun"/>
          <w:iCs/>
          <w:color w:val="000000"/>
          <w:sz w:val="22"/>
          <w:szCs w:val="22"/>
        </w:rPr>
        <w:t xml:space="preserve">nodulus and the anterior uvula), </w:t>
      </w:r>
      <w:r w:rsidRPr="00C426E5">
        <w:rPr>
          <w:rStyle w:val="normaltextrun"/>
          <w:iCs/>
          <w:color w:val="000000"/>
          <w:sz w:val="22"/>
          <w:szCs w:val="22"/>
        </w:rPr>
        <w:t xml:space="preserve">and a VI-VII region, corresponding to </w:t>
      </w:r>
      <w:r w:rsidR="00A7176B" w:rsidRPr="00C426E5">
        <w:rPr>
          <w:rStyle w:val="normaltextrun"/>
          <w:iCs/>
          <w:color w:val="000000"/>
          <w:sz w:val="22"/>
          <w:szCs w:val="22"/>
        </w:rPr>
        <w:t>the posterior side of lobule VI and the anterior side of lobule VII. The significance of a gene was then determined by a Fisher exact test performed on the contingency matrix [A, N-A; B, M-B], where A is the number of counts of the gene in the designated region, B is the number of counts outside of the designated region, N is the total number of counts of any gene in the designated region, and M is the total number of counts of any gene outside of the designated region.</w:t>
      </w:r>
      <w:r w:rsidR="00A54054" w:rsidRPr="00C426E5">
        <w:rPr>
          <w:rStyle w:val="normaltextrun"/>
          <w:iCs/>
          <w:color w:val="000000"/>
          <w:sz w:val="22"/>
          <w:szCs w:val="22"/>
        </w:rPr>
        <w:t xml:space="preserve"> As in the case of the significant </w:t>
      </w:r>
      <w:r w:rsidR="00544E1E" w:rsidRPr="00C426E5">
        <w:rPr>
          <w:rStyle w:val="normaltextrun"/>
          <w:iCs/>
          <w:color w:val="000000"/>
          <w:sz w:val="22"/>
          <w:szCs w:val="22"/>
        </w:rPr>
        <w:t>gene-calling</w:t>
      </w:r>
      <w:r w:rsidR="00A54054" w:rsidRPr="00C426E5">
        <w:rPr>
          <w:rStyle w:val="normaltextrun"/>
          <w:iCs/>
          <w:color w:val="000000"/>
          <w:sz w:val="22"/>
          <w:szCs w:val="22"/>
        </w:rPr>
        <w:t xml:space="preserve"> algorithm, this analysis could be performed on a subset of the beads on the puck. This procedure provides a list of genes with a significantly different pattern of expression within the designated region than outside of t</w:t>
      </w:r>
      <w:r w:rsidR="00B8546F" w:rsidRPr="00C426E5">
        <w:rPr>
          <w:rStyle w:val="normaltextrun"/>
          <w:iCs/>
          <w:color w:val="000000"/>
          <w:sz w:val="22"/>
          <w:szCs w:val="22"/>
        </w:rPr>
        <w:t>he designated region, regardless of whether the expression is elevated or depressed.</w:t>
      </w:r>
    </w:p>
    <w:p w14:paraId="4A739B82" w14:textId="469E91AB" w:rsidR="0004211D" w:rsidRPr="0094415A" w:rsidRDefault="0004211D" w:rsidP="00FA3DA5">
      <w:pPr>
        <w:pStyle w:val="paragraph"/>
        <w:spacing w:before="0" w:beforeAutospacing="0" w:after="0" w:afterAutospacing="0"/>
        <w:textAlignment w:val="baseline"/>
        <w:rPr>
          <w:rStyle w:val="normaltextrun"/>
          <w:iCs/>
          <w:color w:val="000000"/>
          <w:sz w:val="22"/>
          <w:szCs w:val="22"/>
        </w:rPr>
      </w:pPr>
    </w:p>
    <w:p w14:paraId="4C472204" w14:textId="22DD4443" w:rsidR="0004211D" w:rsidRPr="0094415A" w:rsidRDefault="0004211D" w:rsidP="0004211D">
      <w:pPr>
        <w:pStyle w:val="paragraph"/>
        <w:spacing w:before="0" w:beforeAutospacing="0" w:after="0" w:afterAutospacing="0"/>
        <w:textAlignment w:val="baseline"/>
        <w:rPr>
          <w:rStyle w:val="normaltextrun"/>
          <w:iCs/>
          <w:color w:val="000000"/>
          <w:sz w:val="22"/>
          <w:szCs w:val="22"/>
        </w:rPr>
      </w:pPr>
      <w:r w:rsidRPr="0094415A">
        <w:rPr>
          <w:rStyle w:val="normaltextrun"/>
          <w:iCs/>
          <w:color w:val="000000"/>
          <w:sz w:val="22"/>
          <w:szCs w:val="22"/>
        </w:rPr>
        <w:t xml:space="preserve">In Fig. 3B, </w:t>
      </w:r>
      <w:r w:rsidRPr="0094415A">
        <w:rPr>
          <w:i/>
          <w:iCs/>
          <w:sz w:val="22"/>
          <w:szCs w:val="22"/>
        </w:rPr>
        <w:t>Kctd12</w:t>
      </w:r>
      <w:r w:rsidRPr="0094415A">
        <w:rPr>
          <w:sz w:val="22"/>
          <w:szCs w:val="22"/>
        </w:rPr>
        <w:t xml:space="preserve"> and </w:t>
      </w:r>
      <w:r w:rsidRPr="0094415A">
        <w:rPr>
          <w:i/>
          <w:iCs/>
          <w:sz w:val="22"/>
          <w:szCs w:val="22"/>
        </w:rPr>
        <w:t>Car7</w:t>
      </w:r>
      <w:r w:rsidRPr="0094415A">
        <w:rPr>
          <w:sz w:val="22"/>
          <w:szCs w:val="22"/>
        </w:rPr>
        <w:t xml:space="preserve"> did not pass the </w:t>
      </w:r>
      <w:r w:rsidRPr="0094415A">
        <w:rPr>
          <w:i/>
          <w:iCs/>
          <w:sz w:val="22"/>
          <w:szCs w:val="22"/>
        </w:rPr>
        <w:t>p</w:t>
      </w:r>
      <w:r w:rsidRPr="0094415A">
        <w:rPr>
          <w:sz w:val="22"/>
          <w:szCs w:val="22"/>
        </w:rPr>
        <w:t xml:space="preserve">-value cutoff, but are displayed as squares to demonstrate their location relative to </w:t>
      </w:r>
      <w:r w:rsidRPr="0094415A">
        <w:rPr>
          <w:i/>
          <w:iCs/>
          <w:sz w:val="22"/>
          <w:szCs w:val="22"/>
        </w:rPr>
        <w:t>Aldoc</w:t>
      </w:r>
      <w:r w:rsidRPr="0094415A">
        <w:rPr>
          <w:sz w:val="22"/>
          <w:szCs w:val="22"/>
        </w:rPr>
        <w:t>.</w:t>
      </w:r>
    </w:p>
    <w:p w14:paraId="0895676A" w14:textId="77777777" w:rsidR="00CD2C4D" w:rsidRPr="00C426E5" w:rsidRDefault="00CD2C4D" w:rsidP="00FA3DA5">
      <w:pPr>
        <w:pStyle w:val="paragraph"/>
        <w:spacing w:before="0" w:beforeAutospacing="0" w:after="0" w:afterAutospacing="0"/>
        <w:textAlignment w:val="baseline"/>
        <w:rPr>
          <w:rStyle w:val="normaltextrun"/>
          <w:i/>
          <w:iCs/>
          <w:color w:val="000000"/>
          <w:sz w:val="22"/>
          <w:szCs w:val="22"/>
        </w:rPr>
      </w:pPr>
    </w:p>
    <w:p w14:paraId="72139B32" w14:textId="66A52123" w:rsidR="00FA3DA5" w:rsidRPr="00AC4308" w:rsidRDefault="00840A4B" w:rsidP="00C426E5">
      <w:pPr>
        <w:pStyle w:val="paragraph"/>
        <w:spacing w:before="0" w:beforeAutospacing="0" w:after="0" w:afterAutospacing="0"/>
        <w:textAlignment w:val="baseline"/>
        <w:rPr>
          <w:b/>
          <w:sz w:val="18"/>
          <w:szCs w:val="18"/>
        </w:rPr>
      </w:pPr>
      <w:r w:rsidRPr="00AC4308">
        <w:rPr>
          <w:rStyle w:val="normaltextrun"/>
          <w:b/>
          <w:i/>
          <w:iCs/>
          <w:color w:val="000000"/>
          <w:sz w:val="22"/>
          <w:szCs w:val="22"/>
        </w:rPr>
        <w:t xml:space="preserve">Identification of </w:t>
      </w:r>
      <w:r w:rsidR="00D47B8C" w:rsidRPr="00AC4308">
        <w:rPr>
          <w:rStyle w:val="normaltextrun"/>
          <w:b/>
          <w:i/>
          <w:iCs/>
          <w:color w:val="000000"/>
          <w:sz w:val="22"/>
          <w:szCs w:val="22"/>
        </w:rPr>
        <w:t>spatially variable genes in the cerebellar granular layer</w:t>
      </w:r>
      <w:r w:rsidR="00FA3DA5" w:rsidRPr="00AC4308">
        <w:rPr>
          <w:rStyle w:val="normaltextrun"/>
          <w:b/>
          <w:i/>
          <w:iCs/>
          <w:color w:val="000000"/>
          <w:sz w:val="22"/>
          <w:szCs w:val="22"/>
        </w:rPr>
        <w:t>:</w:t>
      </w:r>
      <w:r w:rsidR="00FA3DA5" w:rsidRPr="00AC4308">
        <w:rPr>
          <w:rStyle w:val="eop"/>
          <w:b/>
          <w:sz w:val="22"/>
          <w:szCs w:val="22"/>
        </w:rPr>
        <w:t> </w:t>
      </w:r>
    </w:p>
    <w:p w14:paraId="45492FDE" w14:textId="2DD4880F" w:rsidR="00840A4B" w:rsidRPr="00C426E5" w:rsidRDefault="00CD2C4D" w:rsidP="00FA3DA5">
      <w:pPr>
        <w:pStyle w:val="paragraph"/>
        <w:spacing w:before="0" w:beforeAutospacing="0" w:after="0" w:afterAutospacing="0"/>
        <w:textAlignment w:val="baseline"/>
        <w:rPr>
          <w:rStyle w:val="normaltextrun"/>
          <w:color w:val="000000"/>
          <w:sz w:val="22"/>
          <w:szCs w:val="22"/>
        </w:rPr>
      </w:pPr>
      <w:r w:rsidRPr="00C426E5">
        <w:rPr>
          <w:rStyle w:val="normaltextrun"/>
          <w:color w:val="000000"/>
          <w:sz w:val="22"/>
          <w:szCs w:val="22"/>
        </w:rPr>
        <w:t xml:space="preserve">We identified </w:t>
      </w:r>
      <w:r w:rsidRPr="000F3BFC">
        <w:rPr>
          <w:rStyle w:val="normaltextrun"/>
          <w:i/>
          <w:color w:val="000000"/>
          <w:sz w:val="22"/>
          <w:szCs w:val="22"/>
        </w:rPr>
        <w:t>Gprin</w:t>
      </w:r>
      <w:r w:rsidR="00A54054" w:rsidRPr="000F3BFC">
        <w:rPr>
          <w:rStyle w:val="normaltextrun"/>
          <w:i/>
          <w:color w:val="000000"/>
          <w:sz w:val="22"/>
          <w:szCs w:val="22"/>
        </w:rPr>
        <w:t>3</w:t>
      </w:r>
      <w:r w:rsidR="00A54054" w:rsidRPr="00C426E5">
        <w:rPr>
          <w:rStyle w:val="normaltextrun"/>
          <w:color w:val="000000"/>
          <w:sz w:val="22"/>
          <w:szCs w:val="22"/>
        </w:rPr>
        <w:t xml:space="preserve"> by finding all of the genes with significant expression </w:t>
      </w:r>
      <w:r w:rsidR="00B8546F" w:rsidRPr="00C426E5">
        <w:rPr>
          <w:rStyle w:val="normaltextrun"/>
          <w:color w:val="000000"/>
          <w:sz w:val="22"/>
          <w:szCs w:val="22"/>
        </w:rPr>
        <w:t>(</w:t>
      </w:r>
      <w:r w:rsidR="00B8546F" w:rsidRPr="00C426E5">
        <w:rPr>
          <w:rStyle w:val="normaltextrun"/>
          <w:i/>
          <w:color w:val="000000"/>
          <w:sz w:val="22"/>
          <w:szCs w:val="22"/>
        </w:rPr>
        <w:t>p&lt;</w:t>
      </w:r>
      <w:r w:rsidR="00A54E32" w:rsidRPr="00C426E5">
        <w:rPr>
          <w:rStyle w:val="normaltextrun"/>
          <w:color w:val="000000"/>
          <w:sz w:val="22"/>
          <w:szCs w:val="22"/>
        </w:rPr>
        <w:t>0.001</w:t>
      </w:r>
      <w:r w:rsidR="00F8285C">
        <w:rPr>
          <w:rStyle w:val="normaltextrun"/>
          <w:color w:val="000000"/>
          <w:sz w:val="22"/>
          <w:szCs w:val="22"/>
        </w:rPr>
        <w:t>, Fisher exact test</w:t>
      </w:r>
      <w:r w:rsidR="00B8546F" w:rsidRPr="00C426E5">
        <w:rPr>
          <w:rStyle w:val="normaltextrun"/>
          <w:color w:val="000000"/>
          <w:sz w:val="22"/>
          <w:szCs w:val="22"/>
        </w:rPr>
        <w:t xml:space="preserve">) </w:t>
      </w:r>
      <w:r w:rsidR="00A54054" w:rsidRPr="00C426E5">
        <w:rPr>
          <w:rStyle w:val="normaltextrun"/>
          <w:color w:val="000000"/>
          <w:sz w:val="22"/>
          <w:szCs w:val="22"/>
        </w:rPr>
        <w:t xml:space="preserve">in the ventral </w:t>
      </w:r>
      <w:r w:rsidR="00B8546F" w:rsidRPr="00C426E5">
        <w:rPr>
          <w:rStyle w:val="normaltextrun"/>
          <w:color w:val="000000"/>
          <w:sz w:val="22"/>
          <w:szCs w:val="22"/>
        </w:rPr>
        <w:t xml:space="preserve">part of puck 180819_12 compared to the dorsal part of the puck, for which </w:t>
      </w:r>
      <w:r w:rsidR="00A54E32" w:rsidRPr="00C426E5">
        <w:rPr>
          <w:rStyle w:val="normaltextrun"/>
          <w:color w:val="000000"/>
          <w:sz w:val="22"/>
          <w:szCs w:val="22"/>
        </w:rPr>
        <w:t>more than</w:t>
      </w:r>
      <w:r w:rsidR="00B8546F" w:rsidRPr="00C426E5">
        <w:rPr>
          <w:rStyle w:val="normaltextrun"/>
          <w:color w:val="000000"/>
          <w:sz w:val="22"/>
          <w:szCs w:val="22"/>
        </w:rPr>
        <w:t xml:space="preserve"> 80% of the transcripts </w:t>
      </w:r>
      <w:r w:rsidR="00A54E32" w:rsidRPr="00C426E5">
        <w:rPr>
          <w:rStyle w:val="normaltextrun"/>
          <w:color w:val="000000"/>
          <w:sz w:val="22"/>
          <w:szCs w:val="22"/>
        </w:rPr>
        <w:t>were in the ventral portion</w:t>
      </w:r>
      <w:r w:rsidR="00B8546F" w:rsidRPr="00C426E5">
        <w:rPr>
          <w:rStyle w:val="normaltextrun"/>
          <w:color w:val="000000"/>
          <w:sz w:val="22"/>
          <w:szCs w:val="22"/>
        </w:rPr>
        <w:t>.</w:t>
      </w:r>
      <w:r w:rsidR="00A54E32" w:rsidRPr="00C426E5">
        <w:rPr>
          <w:rStyle w:val="normaltextrun"/>
          <w:color w:val="000000"/>
          <w:sz w:val="22"/>
          <w:szCs w:val="22"/>
        </w:rPr>
        <w:t xml:space="preserve"> This yielded</w:t>
      </w:r>
      <w:r w:rsidR="000969F9" w:rsidRPr="00C426E5">
        <w:rPr>
          <w:rStyle w:val="normaltextrun"/>
          <w:color w:val="000000"/>
          <w:sz w:val="22"/>
          <w:szCs w:val="22"/>
        </w:rPr>
        <w:t xml:space="preserve"> three hemoglobin genes, </w:t>
      </w:r>
      <w:r w:rsidR="000969F9" w:rsidRPr="00C426E5">
        <w:rPr>
          <w:rStyle w:val="normaltextrun"/>
          <w:i/>
          <w:color w:val="000000"/>
          <w:sz w:val="22"/>
          <w:szCs w:val="22"/>
        </w:rPr>
        <w:t>Th</w:t>
      </w:r>
      <w:r w:rsidR="000969F9" w:rsidRPr="00C426E5">
        <w:rPr>
          <w:rStyle w:val="normaltextrun"/>
          <w:color w:val="000000"/>
          <w:sz w:val="22"/>
          <w:szCs w:val="22"/>
        </w:rPr>
        <w:t xml:space="preserve">, </w:t>
      </w:r>
      <w:r w:rsidR="000969F9" w:rsidRPr="00C426E5">
        <w:rPr>
          <w:rStyle w:val="normaltextrun"/>
          <w:i/>
          <w:color w:val="000000"/>
          <w:sz w:val="22"/>
          <w:szCs w:val="22"/>
        </w:rPr>
        <w:t xml:space="preserve">Cemip, Gprin3, Mab21l2, </w:t>
      </w:r>
      <w:r w:rsidR="000969F9" w:rsidRPr="00C426E5">
        <w:rPr>
          <w:rStyle w:val="normaltextrun"/>
          <w:color w:val="000000"/>
          <w:sz w:val="22"/>
          <w:szCs w:val="22"/>
        </w:rPr>
        <w:t xml:space="preserve">and </w:t>
      </w:r>
      <w:r w:rsidR="000969F9" w:rsidRPr="00C426E5">
        <w:rPr>
          <w:rStyle w:val="normaltextrun"/>
          <w:i/>
          <w:color w:val="000000"/>
          <w:sz w:val="22"/>
          <w:szCs w:val="22"/>
        </w:rPr>
        <w:t>Syndig1l</w:t>
      </w:r>
      <w:r w:rsidR="000969F9" w:rsidRPr="00C426E5">
        <w:rPr>
          <w:rStyle w:val="normaltextrun"/>
          <w:color w:val="000000"/>
          <w:sz w:val="22"/>
          <w:szCs w:val="22"/>
        </w:rPr>
        <w:t>.</w:t>
      </w:r>
      <w:r w:rsidR="00E56475" w:rsidRPr="00C426E5">
        <w:rPr>
          <w:rStyle w:val="normaltextrun"/>
          <w:color w:val="000000"/>
          <w:sz w:val="22"/>
          <w:szCs w:val="22"/>
        </w:rPr>
        <w:t xml:space="preserve"> </w:t>
      </w:r>
      <w:r w:rsidR="00D47B8C">
        <w:rPr>
          <w:rStyle w:val="normaltextrun"/>
          <w:color w:val="000000"/>
          <w:sz w:val="22"/>
          <w:szCs w:val="22"/>
        </w:rPr>
        <w:t xml:space="preserve">The three hemoglobin genes and </w:t>
      </w:r>
      <w:r w:rsidR="00D47B8C">
        <w:rPr>
          <w:rStyle w:val="normaltextrun"/>
          <w:i/>
          <w:color w:val="000000"/>
          <w:sz w:val="22"/>
          <w:szCs w:val="22"/>
        </w:rPr>
        <w:t>Th</w:t>
      </w:r>
      <w:r w:rsidR="00D47B8C">
        <w:rPr>
          <w:rStyle w:val="normaltextrun"/>
          <w:color w:val="000000"/>
          <w:sz w:val="22"/>
          <w:szCs w:val="22"/>
        </w:rPr>
        <w:t xml:space="preserve"> were discarded because they were </w:t>
      </w:r>
      <w:r w:rsidR="00E56475" w:rsidRPr="00C426E5">
        <w:rPr>
          <w:rStyle w:val="normaltextrun"/>
          <w:color w:val="000000"/>
          <w:sz w:val="22"/>
          <w:szCs w:val="22"/>
        </w:rPr>
        <w:t xml:space="preserve">not expressed in granule cells. </w:t>
      </w:r>
    </w:p>
    <w:p w14:paraId="76AD67AB" w14:textId="77777777" w:rsidR="00CD2C4D" w:rsidRPr="00C426E5" w:rsidRDefault="00CD2C4D" w:rsidP="00CD2C4D">
      <w:pPr>
        <w:pStyle w:val="paragraph"/>
        <w:spacing w:before="0" w:beforeAutospacing="0" w:after="0" w:afterAutospacing="0"/>
        <w:textAlignment w:val="baseline"/>
        <w:rPr>
          <w:rStyle w:val="normaltextrun"/>
          <w:i/>
          <w:color w:val="000000"/>
          <w:sz w:val="22"/>
          <w:szCs w:val="22"/>
        </w:rPr>
      </w:pPr>
    </w:p>
    <w:p w14:paraId="224BC04E" w14:textId="40ACD100" w:rsidR="00CD2C4D" w:rsidRPr="00AC4308" w:rsidRDefault="00CD2C4D" w:rsidP="00CD2C4D">
      <w:pPr>
        <w:pStyle w:val="paragraph"/>
        <w:spacing w:before="0" w:beforeAutospacing="0" w:after="0" w:afterAutospacing="0"/>
        <w:textAlignment w:val="baseline"/>
        <w:rPr>
          <w:rStyle w:val="normaltextrun"/>
          <w:b/>
          <w:i/>
          <w:color w:val="000000"/>
          <w:sz w:val="22"/>
          <w:szCs w:val="22"/>
        </w:rPr>
      </w:pPr>
      <w:r w:rsidRPr="00AC4308">
        <w:rPr>
          <w:rStyle w:val="normaltextrun"/>
          <w:b/>
          <w:i/>
          <w:color w:val="000000"/>
          <w:sz w:val="22"/>
          <w:szCs w:val="22"/>
        </w:rPr>
        <w:t xml:space="preserve">Identification of </w:t>
      </w:r>
      <w:r w:rsidRPr="00AC4308">
        <w:rPr>
          <w:rStyle w:val="normaltextrun"/>
          <w:b/>
          <w:color w:val="000000"/>
          <w:sz w:val="22"/>
          <w:szCs w:val="22"/>
        </w:rPr>
        <w:t>Aldoc</w:t>
      </w:r>
      <w:r w:rsidRPr="00AC4308">
        <w:rPr>
          <w:rStyle w:val="normaltextrun"/>
          <w:b/>
          <w:i/>
          <w:color w:val="000000"/>
          <w:sz w:val="22"/>
          <w:szCs w:val="22"/>
        </w:rPr>
        <w:t xml:space="preserve">- and </w:t>
      </w:r>
      <w:r w:rsidRPr="00AC4308">
        <w:rPr>
          <w:rStyle w:val="normaltextrun"/>
          <w:b/>
          <w:color w:val="000000"/>
          <w:sz w:val="22"/>
          <w:szCs w:val="22"/>
        </w:rPr>
        <w:t>Plcb4</w:t>
      </w:r>
      <w:r w:rsidRPr="00AC4308">
        <w:rPr>
          <w:rStyle w:val="normaltextrun"/>
          <w:b/>
          <w:i/>
          <w:color w:val="000000"/>
          <w:sz w:val="22"/>
          <w:szCs w:val="22"/>
        </w:rPr>
        <w:t>-associated genes</w:t>
      </w:r>
      <w:r w:rsidR="00D47B8C" w:rsidRPr="00AC4308">
        <w:rPr>
          <w:rStyle w:val="normaltextrun"/>
          <w:b/>
          <w:i/>
          <w:color w:val="000000"/>
          <w:sz w:val="22"/>
          <w:szCs w:val="22"/>
        </w:rPr>
        <w:t xml:space="preserve"> in the cerebellar Purkinje layer</w:t>
      </w:r>
      <w:r w:rsidRPr="00AC4308">
        <w:rPr>
          <w:rStyle w:val="normaltextrun"/>
          <w:b/>
          <w:i/>
          <w:color w:val="000000"/>
          <w:sz w:val="22"/>
          <w:szCs w:val="22"/>
        </w:rPr>
        <w:t>:</w:t>
      </w:r>
    </w:p>
    <w:p w14:paraId="740564BC" w14:textId="6D15413E" w:rsidR="00845048" w:rsidRPr="006929E5" w:rsidRDefault="00A54E32" w:rsidP="00FA3DA5">
      <w:pPr>
        <w:pStyle w:val="paragraph"/>
        <w:spacing w:before="0" w:beforeAutospacing="0" w:after="0" w:afterAutospacing="0"/>
        <w:textAlignment w:val="baseline"/>
        <w:rPr>
          <w:rStyle w:val="normaltextrun"/>
          <w:color w:val="000000"/>
          <w:sz w:val="22"/>
          <w:szCs w:val="22"/>
        </w:rPr>
      </w:pPr>
      <w:r w:rsidRPr="00C426E5">
        <w:rPr>
          <w:rStyle w:val="normaltextrun"/>
          <w:color w:val="000000"/>
          <w:sz w:val="22"/>
          <w:szCs w:val="22"/>
        </w:rPr>
        <w:t xml:space="preserve">To identify the </w:t>
      </w:r>
      <w:r w:rsidRPr="006929E5">
        <w:rPr>
          <w:rStyle w:val="normaltextrun"/>
          <w:i/>
          <w:color w:val="000000"/>
          <w:sz w:val="22"/>
          <w:szCs w:val="22"/>
        </w:rPr>
        <w:t>Aldoc</w:t>
      </w:r>
      <w:r w:rsidRPr="006929E5">
        <w:rPr>
          <w:rStyle w:val="normaltextrun"/>
          <w:color w:val="000000"/>
          <w:sz w:val="22"/>
          <w:szCs w:val="22"/>
        </w:rPr>
        <w:t xml:space="preserve"> and </w:t>
      </w:r>
      <w:r w:rsidRPr="006929E5">
        <w:rPr>
          <w:rStyle w:val="normaltextrun"/>
          <w:i/>
          <w:color w:val="000000"/>
          <w:sz w:val="22"/>
          <w:szCs w:val="22"/>
        </w:rPr>
        <w:t>Plcb4</w:t>
      </w:r>
      <w:r w:rsidRPr="006929E5">
        <w:rPr>
          <w:rStyle w:val="normaltextrun"/>
          <w:color w:val="000000"/>
          <w:sz w:val="22"/>
          <w:szCs w:val="22"/>
        </w:rPr>
        <w:t>-associated genes, we ran the significant gene calling algorithm on 14 cerebellar pucks (3 coronal, 11 sagittal), restricted to beads called as cluster 2 (Purkinje cells), cluster 7 (Bergmann glia), or the union of cluster 2 and 7 together.</w:t>
      </w:r>
      <w:r w:rsidR="000969F9" w:rsidRPr="006929E5">
        <w:rPr>
          <w:rStyle w:val="normaltextrun"/>
          <w:color w:val="000000"/>
          <w:sz w:val="22"/>
          <w:szCs w:val="22"/>
        </w:rPr>
        <w:t xml:space="preserve"> In this way, we identified 669 genes that were significant </w:t>
      </w:r>
      <w:r w:rsidR="000F3BFC">
        <w:rPr>
          <w:rStyle w:val="normaltextrun"/>
          <w:color w:val="000000"/>
          <w:sz w:val="22"/>
          <w:szCs w:val="22"/>
        </w:rPr>
        <w:t>o</w:t>
      </w:r>
      <w:r w:rsidR="000969F9" w:rsidRPr="006929E5">
        <w:rPr>
          <w:rStyle w:val="normaltextrun"/>
          <w:color w:val="000000"/>
          <w:sz w:val="22"/>
          <w:szCs w:val="22"/>
        </w:rPr>
        <w:t xml:space="preserve">n at least one of pucks. </w:t>
      </w:r>
      <w:r w:rsidR="00E0176C">
        <w:rPr>
          <w:rStyle w:val="normaltextrun"/>
          <w:color w:val="000000"/>
          <w:sz w:val="22"/>
          <w:szCs w:val="22"/>
        </w:rPr>
        <w:t xml:space="preserve">This method presumably included many false positives, due to the high false discovery rate of the spatial significance algorithm. For that reason, we came up with the following procedure to restrict the set of spatially significant genes to those that correlated more with </w:t>
      </w:r>
      <w:r w:rsidR="00E0176C">
        <w:rPr>
          <w:rStyle w:val="normaltextrun"/>
          <w:i/>
          <w:color w:val="000000"/>
          <w:sz w:val="22"/>
          <w:szCs w:val="22"/>
        </w:rPr>
        <w:t xml:space="preserve">Aldoc </w:t>
      </w:r>
      <w:r w:rsidR="00E0176C">
        <w:rPr>
          <w:rStyle w:val="normaltextrun"/>
          <w:color w:val="000000"/>
          <w:sz w:val="22"/>
          <w:szCs w:val="22"/>
        </w:rPr>
        <w:t xml:space="preserve">than with </w:t>
      </w:r>
      <w:r w:rsidR="00E0176C" w:rsidRPr="00E0176C">
        <w:rPr>
          <w:rStyle w:val="normaltextrun"/>
          <w:i/>
          <w:color w:val="000000"/>
          <w:sz w:val="22"/>
          <w:szCs w:val="22"/>
        </w:rPr>
        <w:t>Plcb4</w:t>
      </w:r>
      <w:r w:rsidR="00E0176C">
        <w:rPr>
          <w:rStyle w:val="normaltextrun"/>
          <w:color w:val="000000"/>
          <w:sz w:val="22"/>
          <w:szCs w:val="22"/>
        </w:rPr>
        <w:t xml:space="preserve">, or more with </w:t>
      </w:r>
      <w:r w:rsidR="00E0176C">
        <w:rPr>
          <w:rStyle w:val="normaltextrun"/>
          <w:i/>
          <w:color w:val="000000"/>
          <w:sz w:val="22"/>
          <w:szCs w:val="22"/>
        </w:rPr>
        <w:t>Plcb4</w:t>
      </w:r>
      <w:r w:rsidR="00E0176C">
        <w:rPr>
          <w:rStyle w:val="normaltextrun"/>
          <w:color w:val="000000"/>
          <w:sz w:val="22"/>
          <w:szCs w:val="22"/>
        </w:rPr>
        <w:t xml:space="preserve"> than with </w:t>
      </w:r>
      <w:r w:rsidR="00E0176C">
        <w:rPr>
          <w:rStyle w:val="normaltextrun"/>
          <w:i/>
          <w:color w:val="000000"/>
          <w:sz w:val="22"/>
          <w:szCs w:val="22"/>
        </w:rPr>
        <w:t>Aldoc</w:t>
      </w:r>
      <w:r w:rsidR="00E0176C">
        <w:rPr>
          <w:rStyle w:val="normaltextrun"/>
          <w:color w:val="000000"/>
          <w:sz w:val="22"/>
          <w:szCs w:val="22"/>
        </w:rPr>
        <w:t xml:space="preserve">, on the grounds that false positives or genes unrelated to the Zebrin staining pattern would not correlate more with one than with the other. To identify genes correlating preferentially with </w:t>
      </w:r>
      <w:r w:rsidR="00E0176C">
        <w:rPr>
          <w:rStyle w:val="normaltextrun"/>
          <w:i/>
          <w:color w:val="000000"/>
          <w:sz w:val="22"/>
          <w:szCs w:val="22"/>
        </w:rPr>
        <w:t>Aldoc</w:t>
      </w:r>
      <w:r w:rsidR="00E0176C">
        <w:rPr>
          <w:rStyle w:val="normaltextrun"/>
          <w:color w:val="000000"/>
          <w:sz w:val="22"/>
          <w:szCs w:val="22"/>
        </w:rPr>
        <w:t xml:space="preserve"> or </w:t>
      </w:r>
      <w:r w:rsidR="00E0176C">
        <w:rPr>
          <w:rStyle w:val="normaltextrun"/>
          <w:i/>
          <w:color w:val="000000"/>
          <w:sz w:val="22"/>
          <w:szCs w:val="22"/>
        </w:rPr>
        <w:t>Plcb4</w:t>
      </w:r>
      <w:r w:rsidR="00E0176C">
        <w:rPr>
          <w:rStyle w:val="normaltextrun"/>
          <w:color w:val="000000"/>
          <w:sz w:val="22"/>
          <w:szCs w:val="22"/>
        </w:rPr>
        <w:t xml:space="preserve">, </w:t>
      </w:r>
      <w:r w:rsidR="004A39CE">
        <w:rPr>
          <w:rStyle w:val="normaltextrun"/>
          <w:color w:val="000000"/>
          <w:sz w:val="22"/>
          <w:szCs w:val="22"/>
        </w:rPr>
        <w:t>we</w:t>
      </w:r>
      <w:r w:rsidR="000969F9" w:rsidRPr="006929E5">
        <w:rPr>
          <w:rStyle w:val="normaltextrun"/>
          <w:color w:val="000000"/>
          <w:sz w:val="22"/>
          <w:szCs w:val="22"/>
        </w:rPr>
        <w:t xml:space="preserve"> used the significance overlap </w:t>
      </w:r>
      <w:r w:rsidR="004A39CE">
        <w:rPr>
          <w:rStyle w:val="normaltextrun"/>
          <w:color w:val="000000"/>
          <w:sz w:val="22"/>
          <w:szCs w:val="22"/>
        </w:rPr>
        <w:t>algorithm</w:t>
      </w:r>
      <w:r w:rsidR="004A39CE" w:rsidRPr="006929E5">
        <w:rPr>
          <w:rStyle w:val="normaltextrun"/>
          <w:color w:val="000000"/>
          <w:sz w:val="22"/>
          <w:szCs w:val="22"/>
        </w:rPr>
        <w:t xml:space="preserve"> </w:t>
      </w:r>
      <w:r w:rsidR="000969F9" w:rsidRPr="006929E5">
        <w:rPr>
          <w:rStyle w:val="normaltextrun"/>
          <w:color w:val="000000"/>
          <w:sz w:val="22"/>
          <w:szCs w:val="22"/>
        </w:rPr>
        <w:t xml:space="preserve">to identify, for each of the 669 genes, the other genes in the set that correlate </w:t>
      </w:r>
      <w:r w:rsidR="004A39CE">
        <w:rPr>
          <w:rStyle w:val="normaltextrun"/>
          <w:color w:val="000000"/>
          <w:sz w:val="22"/>
          <w:szCs w:val="22"/>
        </w:rPr>
        <w:t>spatially</w:t>
      </w:r>
      <w:r w:rsidR="004A39CE" w:rsidRPr="006929E5">
        <w:rPr>
          <w:rStyle w:val="normaltextrun"/>
          <w:color w:val="000000"/>
          <w:sz w:val="22"/>
          <w:szCs w:val="22"/>
        </w:rPr>
        <w:t xml:space="preserve"> </w:t>
      </w:r>
      <w:r w:rsidR="000969F9" w:rsidRPr="006929E5">
        <w:rPr>
          <w:rStyle w:val="normaltextrun"/>
          <w:color w:val="000000"/>
          <w:sz w:val="22"/>
          <w:szCs w:val="22"/>
        </w:rPr>
        <w:t xml:space="preserve">with that gene </w:t>
      </w:r>
      <w:r w:rsidR="00845048" w:rsidRPr="006929E5">
        <w:rPr>
          <w:rStyle w:val="normaltextrun"/>
          <w:color w:val="000000"/>
          <w:sz w:val="22"/>
          <w:szCs w:val="22"/>
        </w:rPr>
        <w:t>on at least one puck</w:t>
      </w:r>
      <w:r w:rsidR="000969F9" w:rsidRPr="006929E5">
        <w:rPr>
          <w:rStyle w:val="normaltextrun"/>
          <w:color w:val="000000"/>
          <w:sz w:val="22"/>
          <w:szCs w:val="22"/>
        </w:rPr>
        <w:t>.</w:t>
      </w:r>
      <w:r w:rsidR="00845048" w:rsidRPr="006929E5">
        <w:rPr>
          <w:rStyle w:val="normaltextrun"/>
          <w:color w:val="000000"/>
          <w:sz w:val="22"/>
          <w:szCs w:val="22"/>
        </w:rPr>
        <w:t xml:space="preserve"> We then calculated, for each pair of genes in the set of 669, the magnitude of the </w:t>
      </w:r>
      <w:r w:rsidR="0054600F">
        <w:rPr>
          <w:rStyle w:val="normaltextrun"/>
          <w:color w:val="000000"/>
          <w:sz w:val="22"/>
          <w:szCs w:val="22"/>
        </w:rPr>
        <w:t>intersection</w:t>
      </w:r>
      <w:r w:rsidR="0054600F" w:rsidRPr="006929E5">
        <w:rPr>
          <w:rStyle w:val="normaltextrun"/>
          <w:color w:val="000000"/>
          <w:sz w:val="22"/>
          <w:szCs w:val="22"/>
        </w:rPr>
        <w:t xml:space="preserve"> </w:t>
      </w:r>
      <w:r w:rsidR="00E0176C">
        <w:rPr>
          <w:rStyle w:val="normaltextrun"/>
          <w:color w:val="000000"/>
          <w:sz w:val="22"/>
          <w:szCs w:val="22"/>
        </w:rPr>
        <w:t>of</w:t>
      </w:r>
      <w:r w:rsidR="00E0176C" w:rsidRPr="006929E5">
        <w:rPr>
          <w:rStyle w:val="normaltextrun"/>
          <w:color w:val="000000"/>
          <w:sz w:val="22"/>
          <w:szCs w:val="22"/>
        </w:rPr>
        <w:t xml:space="preserve"> </w:t>
      </w:r>
      <w:r w:rsidR="00845048" w:rsidRPr="006929E5">
        <w:rPr>
          <w:rStyle w:val="normaltextrun"/>
          <w:color w:val="000000"/>
          <w:sz w:val="22"/>
          <w:szCs w:val="22"/>
        </w:rPr>
        <w:t>the sets of correlating genes.</w:t>
      </w:r>
      <w:r w:rsidR="000969F9" w:rsidRPr="006929E5">
        <w:rPr>
          <w:rStyle w:val="normaltextrun"/>
          <w:color w:val="000000"/>
          <w:sz w:val="22"/>
          <w:szCs w:val="22"/>
        </w:rPr>
        <w:t xml:space="preserve"> To</w:t>
      </w:r>
      <w:r w:rsidR="00331D70">
        <w:rPr>
          <w:rStyle w:val="normaltextrun"/>
          <w:color w:val="000000"/>
          <w:sz w:val="22"/>
          <w:szCs w:val="22"/>
        </w:rPr>
        <w:t xml:space="preserve"> construct the matrix in Fig. 3A</w:t>
      </w:r>
      <w:r w:rsidR="000969F9" w:rsidRPr="006929E5">
        <w:rPr>
          <w:rStyle w:val="normaltextrun"/>
          <w:color w:val="000000"/>
          <w:sz w:val="22"/>
          <w:szCs w:val="22"/>
        </w:rPr>
        <w:t>,</w:t>
      </w:r>
      <w:r w:rsidR="00845048" w:rsidRPr="006929E5">
        <w:rPr>
          <w:rStyle w:val="normaltextrun"/>
          <w:color w:val="000000"/>
          <w:sz w:val="22"/>
          <w:szCs w:val="22"/>
        </w:rPr>
        <w:t xml:space="preserve"> we restricted that overlap matrix to the set of genes that have a larger </w:t>
      </w:r>
      <w:r w:rsidR="00E0176C">
        <w:rPr>
          <w:rStyle w:val="normaltextrun"/>
          <w:color w:val="000000"/>
          <w:sz w:val="22"/>
          <w:szCs w:val="22"/>
        </w:rPr>
        <w:t>intersection</w:t>
      </w:r>
      <w:r w:rsidR="00845048" w:rsidRPr="006929E5">
        <w:rPr>
          <w:rStyle w:val="normaltextrun"/>
          <w:color w:val="000000"/>
          <w:sz w:val="22"/>
          <w:szCs w:val="22"/>
        </w:rPr>
        <w:t xml:space="preserve"> with </w:t>
      </w:r>
      <w:r w:rsidR="00845048" w:rsidRPr="00C426E5">
        <w:rPr>
          <w:rStyle w:val="normaltextrun"/>
          <w:i/>
          <w:color w:val="000000"/>
          <w:sz w:val="22"/>
          <w:szCs w:val="22"/>
        </w:rPr>
        <w:t>Aldoc</w:t>
      </w:r>
      <w:r w:rsidR="00845048" w:rsidRPr="00C426E5">
        <w:rPr>
          <w:rStyle w:val="normaltextrun"/>
          <w:color w:val="000000"/>
          <w:sz w:val="22"/>
          <w:szCs w:val="22"/>
        </w:rPr>
        <w:t xml:space="preserve"> by at least 3 genes, or a larger </w:t>
      </w:r>
      <w:r w:rsidR="00E0176C">
        <w:rPr>
          <w:rStyle w:val="normaltextrun"/>
          <w:color w:val="000000"/>
          <w:sz w:val="22"/>
          <w:szCs w:val="22"/>
        </w:rPr>
        <w:t>intersection</w:t>
      </w:r>
      <w:r w:rsidR="00E0176C" w:rsidRPr="00C426E5">
        <w:rPr>
          <w:rStyle w:val="normaltextrun"/>
          <w:color w:val="000000"/>
          <w:sz w:val="22"/>
          <w:szCs w:val="22"/>
        </w:rPr>
        <w:t xml:space="preserve"> </w:t>
      </w:r>
      <w:r w:rsidR="00845048" w:rsidRPr="00C426E5">
        <w:rPr>
          <w:rStyle w:val="normaltextrun"/>
          <w:color w:val="000000"/>
          <w:sz w:val="22"/>
          <w:szCs w:val="22"/>
        </w:rPr>
        <w:t xml:space="preserve">with </w:t>
      </w:r>
      <w:r w:rsidR="00845048" w:rsidRPr="004A39CE">
        <w:rPr>
          <w:rStyle w:val="normaltextrun"/>
          <w:i/>
          <w:color w:val="000000"/>
          <w:sz w:val="22"/>
          <w:szCs w:val="22"/>
        </w:rPr>
        <w:t>Plcb4</w:t>
      </w:r>
      <w:r w:rsidR="00845048" w:rsidRPr="00C426E5">
        <w:rPr>
          <w:rStyle w:val="normaltextrun"/>
          <w:color w:val="000000"/>
          <w:sz w:val="22"/>
          <w:szCs w:val="22"/>
        </w:rPr>
        <w:t xml:space="preserve"> by at least 3 genes.</w:t>
      </w:r>
      <w:r w:rsidR="004A39CE" w:rsidRPr="00C426E5" w:rsidDel="004A39CE">
        <w:rPr>
          <w:rStyle w:val="normaltextrun"/>
          <w:color w:val="000000"/>
          <w:sz w:val="22"/>
          <w:szCs w:val="22"/>
        </w:rPr>
        <w:t xml:space="preserve"> </w:t>
      </w:r>
    </w:p>
    <w:p w14:paraId="419603BD" w14:textId="77777777" w:rsidR="00845048" w:rsidRPr="006929E5" w:rsidRDefault="00845048" w:rsidP="00FA3DA5">
      <w:pPr>
        <w:pStyle w:val="paragraph"/>
        <w:spacing w:before="0" w:beforeAutospacing="0" w:after="0" w:afterAutospacing="0"/>
        <w:textAlignment w:val="baseline"/>
        <w:rPr>
          <w:rStyle w:val="normaltextrun"/>
          <w:color w:val="000000"/>
          <w:sz w:val="22"/>
          <w:szCs w:val="22"/>
        </w:rPr>
      </w:pPr>
    </w:p>
    <w:p w14:paraId="060572CE" w14:textId="5BABFA39" w:rsidR="00840A4B" w:rsidRPr="006929E5" w:rsidRDefault="00845048" w:rsidP="00FA3DA5">
      <w:pPr>
        <w:pStyle w:val="paragraph"/>
        <w:spacing w:before="0" w:beforeAutospacing="0" w:after="0" w:afterAutospacing="0"/>
        <w:textAlignment w:val="baseline"/>
        <w:rPr>
          <w:rStyle w:val="normaltextrun"/>
          <w:color w:val="000000"/>
          <w:sz w:val="22"/>
          <w:szCs w:val="22"/>
        </w:rPr>
      </w:pPr>
      <w:r w:rsidRPr="006929E5">
        <w:rPr>
          <w:rStyle w:val="normaltextrun"/>
          <w:color w:val="000000"/>
          <w:sz w:val="22"/>
          <w:szCs w:val="22"/>
        </w:rPr>
        <w:t>For the purposes of displaying the</w:t>
      </w:r>
      <w:r w:rsidR="006F10D6">
        <w:rPr>
          <w:rStyle w:val="normaltextrun"/>
          <w:color w:val="000000"/>
          <w:sz w:val="22"/>
          <w:szCs w:val="22"/>
        </w:rPr>
        <w:t xml:space="preserve"> matrix thus obtained in Fig. 3A</w:t>
      </w:r>
      <w:r w:rsidRPr="006929E5">
        <w:rPr>
          <w:rStyle w:val="normaltextrun"/>
          <w:color w:val="000000"/>
          <w:sz w:val="22"/>
          <w:szCs w:val="22"/>
        </w:rPr>
        <w:t xml:space="preserve">, we first normalized the </w:t>
      </w:r>
      <w:r w:rsidRPr="006929E5">
        <w:rPr>
          <w:rStyle w:val="normaltextrun"/>
          <w:i/>
          <w:color w:val="000000"/>
          <w:sz w:val="22"/>
          <w:szCs w:val="22"/>
        </w:rPr>
        <w:t>i,j</w:t>
      </w:r>
      <w:r w:rsidRPr="006929E5">
        <w:rPr>
          <w:rStyle w:val="normaltextrun"/>
          <w:color w:val="000000"/>
          <w:sz w:val="22"/>
          <w:szCs w:val="22"/>
        </w:rPr>
        <w:t>th entry of the matrix by dividing as follows:</w:t>
      </w:r>
    </w:p>
    <w:p w14:paraId="54666238" w14:textId="2C2A5AAD" w:rsidR="00845048" w:rsidRPr="006929E5" w:rsidRDefault="00F53139" w:rsidP="00FA3DA5">
      <w:pPr>
        <w:pStyle w:val="paragraph"/>
        <w:spacing w:before="0" w:beforeAutospacing="0" w:after="0" w:afterAutospacing="0"/>
        <w:textAlignment w:val="baseline"/>
        <w:rPr>
          <w:rStyle w:val="normaltextrun"/>
          <w:color w:val="000000"/>
          <w:sz w:val="22"/>
          <w:szCs w:val="22"/>
        </w:rPr>
      </w:pPr>
      <m:oMathPara>
        <m:oMath>
          <m:sSub>
            <m:sSubPr>
              <m:ctrlPr>
                <w:rPr>
                  <w:rStyle w:val="normaltextrun"/>
                  <w:rFonts w:ascii="Cambria Math" w:hAnsi="Cambria Math"/>
                  <w:i/>
                  <w:color w:val="000000"/>
                  <w:sz w:val="22"/>
                  <w:szCs w:val="22"/>
                </w:rPr>
              </m:ctrlPr>
            </m:sSubPr>
            <m:e>
              <m:r>
                <w:rPr>
                  <w:rStyle w:val="normaltextrun"/>
                  <w:rFonts w:ascii="Cambria Math" w:hAnsi="Cambria Math"/>
                  <w:color w:val="000000"/>
                  <w:sz w:val="22"/>
                  <w:szCs w:val="22"/>
                </w:rPr>
                <m:t>p</m:t>
              </m:r>
            </m:e>
            <m:sub>
              <m:r>
                <w:rPr>
                  <w:rStyle w:val="normaltextrun"/>
                  <w:rFonts w:ascii="Cambria Math" w:hAnsi="Cambria Math"/>
                  <w:color w:val="000000"/>
                  <w:sz w:val="22"/>
                  <w:szCs w:val="22"/>
                </w:rPr>
                <m:t>i,j</m:t>
              </m:r>
            </m:sub>
          </m:sSub>
          <m:r>
            <w:rPr>
              <w:rStyle w:val="normaltextrun"/>
              <w:rFonts w:ascii="Cambria Math" w:hAnsi="Cambria Math"/>
              <w:color w:val="000000"/>
              <w:sz w:val="22"/>
              <w:szCs w:val="22"/>
            </w:rPr>
            <m:t>←</m:t>
          </m:r>
          <m:f>
            <m:fPr>
              <m:ctrlPr>
                <w:rPr>
                  <w:rStyle w:val="normaltextrun"/>
                  <w:rFonts w:ascii="Cambria Math" w:hAnsi="Cambria Math"/>
                  <w:i/>
                  <w:color w:val="000000"/>
                  <w:sz w:val="22"/>
                  <w:szCs w:val="22"/>
                </w:rPr>
              </m:ctrlPr>
            </m:fPr>
            <m:num>
              <m:sSub>
                <m:sSubPr>
                  <m:ctrlPr>
                    <w:rPr>
                      <w:rStyle w:val="normaltextrun"/>
                      <w:rFonts w:ascii="Cambria Math" w:hAnsi="Cambria Math"/>
                      <w:i/>
                      <w:color w:val="000000"/>
                      <w:sz w:val="22"/>
                      <w:szCs w:val="22"/>
                    </w:rPr>
                  </m:ctrlPr>
                </m:sSubPr>
                <m:e>
                  <m:r>
                    <w:rPr>
                      <w:rStyle w:val="normaltextrun"/>
                      <w:rFonts w:ascii="Cambria Math" w:hAnsi="Cambria Math"/>
                      <w:color w:val="000000"/>
                      <w:sz w:val="22"/>
                      <w:szCs w:val="22"/>
                    </w:rPr>
                    <m:t>p</m:t>
                  </m:r>
                </m:e>
                <m:sub>
                  <m:r>
                    <w:rPr>
                      <w:rStyle w:val="normaltextrun"/>
                      <w:rFonts w:ascii="Cambria Math" w:hAnsi="Cambria Math"/>
                      <w:color w:val="000000"/>
                      <w:sz w:val="22"/>
                      <w:szCs w:val="22"/>
                    </w:rPr>
                    <m:t>i,j</m:t>
                  </m:r>
                </m:sub>
              </m:sSub>
            </m:num>
            <m:den>
              <m:rad>
                <m:radPr>
                  <m:degHide m:val="1"/>
                  <m:ctrlPr>
                    <w:rPr>
                      <w:rStyle w:val="normaltextrun"/>
                      <w:rFonts w:ascii="Cambria Math" w:hAnsi="Cambria Math"/>
                      <w:i/>
                      <w:color w:val="000000"/>
                      <w:sz w:val="22"/>
                      <w:szCs w:val="22"/>
                    </w:rPr>
                  </m:ctrlPr>
                </m:radPr>
                <m:deg/>
                <m:e>
                  <m:sSub>
                    <m:sSubPr>
                      <m:ctrlPr>
                        <w:rPr>
                          <w:rStyle w:val="normaltextrun"/>
                          <w:rFonts w:ascii="Cambria Math" w:hAnsi="Cambria Math"/>
                          <w:i/>
                          <w:color w:val="000000"/>
                          <w:sz w:val="22"/>
                          <w:szCs w:val="22"/>
                        </w:rPr>
                      </m:ctrlPr>
                    </m:sSubPr>
                    <m:e>
                      <m:r>
                        <w:rPr>
                          <w:rStyle w:val="normaltextrun"/>
                          <w:rFonts w:ascii="Cambria Math" w:hAnsi="Cambria Math"/>
                          <w:color w:val="000000"/>
                          <w:sz w:val="22"/>
                          <w:szCs w:val="22"/>
                        </w:rPr>
                        <m:t>p</m:t>
                      </m:r>
                    </m:e>
                    <m:sub>
                      <m:r>
                        <w:rPr>
                          <w:rStyle w:val="normaltextrun"/>
                          <w:rFonts w:ascii="Cambria Math" w:hAnsi="Cambria Math"/>
                          <w:color w:val="000000"/>
                          <w:sz w:val="22"/>
                          <w:szCs w:val="22"/>
                        </w:rPr>
                        <m:t>i,i</m:t>
                      </m:r>
                    </m:sub>
                  </m:sSub>
                  <m:sSub>
                    <m:sSubPr>
                      <m:ctrlPr>
                        <w:rPr>
                          <w:rStyle w:val="normaltextrun"/>
                          <w:rFonts w:ascii="Cambria Math" w:hAnsi="Cambria Math"/>
                          <w:i/>
                          <w:color w:val="000000"/>
                          <w:sz w:val="22"/>
                          <w:szCs w:val="22"/>
                        </w:rPr>
                      </m:ctrlPr>
                    </m:sSubPr>
                    <m:e>
                      <m:r>
                        <w:rPr>
                          <w:rStyle w:val="normaltextrun"/>
                          <w:rFonts w:ascii="Cambria Math" w:hAnsi="Cambria Math"/>
                          <w:color w:val="000000"/>
                          <w:sz w:val="22"/>
                          <w:szCs w:val="22"/>
                        </w:rPr>
                        <m:t>p</m:t>
                      </m:r>
                    </m:e>
                    <m:sub>
                      <m:r>
                        <w:rPr>
                          <w:rStyle w:val="normaltextrun"/>
                          <w:rFonts w:ascii="Cambria Math" w:hAnsi="Cambria Math"/>
                          <w:color w:val="000000"/>
                          <w:sz w:val="22"/>
                          <w:szCs w:val="22"/>
                        </w:rPr>
                        <m:t>j,j</m:t>
                      </m:r>
                    </m:sub>
                  </m:sSub>
                </m:e>
              </m:rad>
            </m:den>
          </m:f>
        </m:oMath>
      </m:oMathPara>
    </w:p>
    <w:p w14:paraId="144037C8" w14:textId="5F9D7A4D" w:rsidR="00845048" w:rsidRPr="006929E5" w:rsidRDefault="00845048" w:rsidP="00FA3DA5">
      <w:pPr>
        <w:pStyle w:val="paragraph"/>
        <w:spacing w:before="0" w:beforeAutospacing="0" w:after="0" w:afterAutospacing="0"/>
        <w:textAlignment w:val="baseline"/>
        <w:rPr>
          <w:rStyle w:val="normaltextrun"/>
          <w:color w:val="000000"/>
          <w:sz w:val="22"/>
          <w:szCs w:val="22"/>
        </w:rPr>
      </w:pPr>
      <w:r w:rsidRPr="006929E5">
        <w:rPr>
          <w:rStyle w:val="normaltextrun"/>
          <w:color w:val="000000"/>
          <w:sz w:val="22"/>
          <w:szCs w:val="22"/>
        </w:rPr>
        <w:t>We then divided each column of the resulting matrix by the sum of the column. Finally, because the resulting matrix was asymmetric, we summed the matrix and its transpose.</w:t>
      </w:r>
      <w:r w:rsidR="00480252">
        <w:rPr>
          <w:rStyle w:val="normaltextrun"/>
          <w:color w:val="000000"/>
          <w:sz w:val="22"/>
          <w:szCs w:val="22"/>
        </w:rPr>
        <w:t xml:space="preserve"> For purposes of display, we then performed Ward clustering in Matlab and ordered them by cluster.</w:t>
      </w:r>
    </w:p>
    <w:p w14:paraId="1D651D7A" w14:textId="77777777" w:rsidR="000969F9" w:rsidRPr="006929E5" w:rsidRDefault="000969F9" w:rsidP="00FA3DA5">
      <w:pPr>
        <w:pStyle w:val="paragraph"/>
        <w:spacing w:before="0" w:beforeAutospacing="0" w:after="0" w:afterAutospacing="0"/>
        <w:textAlignment w:val="baseline"/>
        <w:rPr>
          <w:rStyle w:val="normaltextrun"/>
          <w:color w:val="000000"/>
          <w:sz w:val="22"/>
          <w:szCs w:val="22"/>
        </w:rPr>
      </w:pPr>
    </w:p>
    <w:p w14:paraId="04F476FE" w14:textId="2D5A7619" w:rsidR="00840A4B" w:rsidRPr="00AC4308" w:rsidRDefault="00840A4B" w:rsidP="00C426E5">
      <w:pPr>
        <w:pStyle w:val="paragraph"/>
        <w:spacing w:before="0" w:beforeAutospacing="0" w:after="0" w:afterAutospacing="0"/>
        <w:textAlignment w:val="baseline"/>
        <w:rPr>
          <w:rStyle w:val="normaltextrun"/>
          <w:b/>
          <w:i/>
          <w:iCs/>
          <w:color w:val="000000"/>
          <w:sz w:val="22"/>
          <w:szCs w:val="22"/>
        </w:rPr>
      </w:pPr>
      <w:r w:rsidRPr="00AC4308">
        <w:rPr>
          <w:rStyle w:val="normaltextrun"/>
          <w:b/>
          <w:i/>
          <w:iCs/>
          <w:color w:val="000000"/>
          <w:sz w:val="22"/>
          <w:szCs w:val="22"/>
        </w:rPr>
        <w:t xml:space="preserve">Identification of </w:t>
      </w:r>
      <w:r w:rsidR="00CD2C4D" w:rsidRPr="00AC4308">
        <w:rPr>
          <w:rStyle w:val="normaltextrun"/>
          <w:b/>
          <w:color w:val="000000"/>
          <w:sz w:val="22"/>
          <w:szCs w:val="22"/>
        </w:rPr>
        <w:t>Hspb1</w:t>
      </w:r>
      <w:r w:rsidR="00D47B8C" w:rsidRPr="00AC4308">
        <w:rPr>
          <w:rStyle w:val="normaltextrun"/>
          <w:b/>
          <w:color w:val="000000"/>
          <w:sz w:val="22"/>
          <w:szCs w:val="22"/>
        </w:rPr>
        <w:t xml:space="preserve"> </w:t>
      </w:r>
      <w:r w:rsidR="00D47B8C" w:rsidRPr="00AC4308">
        <w:rPr>
          <w:rStyle w:val="normaltextrun"/>
          <w:b/>
          <w:i/>
          <w:iCs/>
          <w:color w:val="000000"/>
          <w:sz w:val="22"/>
          <w:szCs w:val="22"/>
        </w:rPr>
        <w:t>pattern</w:t>
      </w:r>
      <w:r w:rsidRPr="00AC4308">
        <w:rPr>
          <w:rStyle w:val="normaltextrun"/>
          <w:b/>
          <w:i/>
          <w:iCs/>
          <w:color w:val="000000"/>
          <w:sz w:val="22"/>
          <w:szCs w:val="22"/>
        </w:rPr>
        <w:t>:</w:t>
      </w:r>
    </w:p>
    <w:p w14:paraId="1C3DA9FB" w14:textId="2F22282A" w:rsidR="00840A4B" w:rsidRDefault="00331D70" w:rsidP="00FA3DA5">
      <w:pPr>
        <w:pStyle w:val="paragraph"/>
        <w:spacing w:before="0" w:beforeAutospacing="0" w:after="0" w:afterAutospacing="0"/>
        <w:textAlignment w:val="baseline"/>
        <w:rPr>
          <w:rStyle w:val="eop"/>
          <w:sz w:val="22"/>
          <w:szCs w:val="22"/>
        </w:rPr>
      </w:pPr>
      <w:r>
        <w:rPr>
          <w:rStyle w:val="eop"/>
          <w:sz w:val="22"/>
          <w:szCs w:val="22"/>
        </w:rPr>
        <w:t>To generate Fig. 3B</w:t>
      </w:r>
      <w:r w:rsidR="00CD2C4D" w:rsidRPr="00C426E5">
        <w:rPr>
          <w:rStyle w:val="eop"/>
          <w:sz w:val="22"/>
          <w:szCs w:val="22"/>
        </w:rPr>
        <w:t xml:space="preserve">, we </w:t>
      </w:r>
      <w:r w:rsidR="00B547D6" w:rsidRPr="00C426E5">
        <w:rPr>
          <w:rStyle w:val="eop"/>
          <w:sz w:val="22"/>
          <w:szCs w:val="22"/>
        </w:rPr>
        <w:t>included genes if they had significant expression in the nodulus-uvula region at p&lt;0.001</w:t>
      </w:r>
      <w:r w:rsidR="00F8285C">
        <w:rPr>
          <w:rStyle w:val="eop"/>
          <w:sz w:val="22"/>
          <w:szCs w:val="22"/>
        </w:rPr>
        <w:t xml:space="preserve"> (Fisher exact test)</w:t>
      </w:r>
      <w:r w:rsidR="00B547D6" w:rsidRPr="00C426E5">
        <w:rPr>
          <w:rStyle w:val="eop"/>
          <w:sz w:val="22"/>
          <w:szCs w:val="22"/>
        </w:rPr>
        <w:t xml:space="preserve">. We excluded </w:t>
      </w:r>
      <w:r w:rsidR="00B547D6" w:rsidRPr="00C426E5">
        <w:rPr>
          <w:rStyle w:val="eop"/>
          <w:i/>
          <w:sz w:val="22"/>
          <w:szCs w:val="22"/>
        </w:rPr>
        <w:t>Ttr</w:t>
      </w:r>
      <w:r w:rsidR="00B547D6" w:rsidRPr="00C426E5">
        <w:rPr>
          <w:rStyle w:val="eop"/>
          <w:sz w:val="22"/>
          <w:szCs w:val="22"/>
        </w:rPr>
        <w:t xml:space="preserve">, which was </w:t>
      </w:r>
      <w:r w:rsidR="00D47B8C">
        <w:rPr>
          <w:rStyle w:val="eop"/>
          <w:sz w:val="22"/>
          <w:szCs w:val="22"/>
        </w:rPr>
        <w:t>not expressed in Purkinje cells</w:t>
      </w:r>
      <w:r w:rsidR="00B547D6" w:rsidRPr="00C426E5">
        <w:rPr>
          <w:rStyle w:val="eop"/>
          <w:sz w:val="22"/>
          <w:szCs w:val="22"/>
        </w:rPr>
        <w:t xml:space="preserve">. For purposes of display, </w:t>
      </w:r>
      <w:r w:rsidR="00B547D6" w:rsidRPr="00C426E5">
        <w:rPr>
          <w:rStyle w:val="eop"/>
          <w:i/>
          <w:sz w:val="22"/>
          <w:szCs w:val="22"/>
        </w:rPr>
        <w:t>Kctd12</w:t>
      </w:r>
      <w:r w:rsidR="00B547D6" w:rsidRPr="00C426E5">
        <w:rPr>
          <w:rStyle w:val="eop"/>
          <w:sz w:val="22"/>
          <w:szCs w:val="22"/>
        </w:rPr>
        <w:t xml:space="preserve"> and </w:t>
      </w:r>
      <w:r w:rsidR="00B547D6" w:rsidRPr="00C426E5">
        <w:rPr>
          <w:rStyle w:val="eop"/>
          <w:i/>
          <w:sz w:val="22"/>
          <w:szCs w:val="22"/>
        </w:rPr>
        <w:t>Car7</w:t>
      </w:r>
      <w:r w:rsidR="00B547D6" w:rsidRPr="00C426E5">
        <w:rPr>
          <w:rStyle w:val="eop"/>
          <w:sz w:val="22"/>
          <w:szCs w:val="22"/>
        </w:rPr>
        <w:t xml:space="preserve"> were added to the graph as squares to help illustrate the clustering of </w:t>
      </w:r>
      <w:r w:rsidR="00B547D6" w:rsidRPr="00C426E5">
        <w:rPr>
          <w:rStyle w:val="eop"/>
          <w:i/>
          <w:sz w:val="22"/>
          <w:szCs w:val="22"/>
        </w:rPr>
        <w:t>Aldoc</w:t>
      </w:r>
      <w:r w:rsidR="00B547D6" w:rsidRPr="00C426E5">
        <w:rPr>
          <w:rStyle w:val="eop"/>
          <w:sz w:val="22"/>
          <w:szCs w:val="22"/>
        </w:rPr>
        <w:t xml:space="preserve">-like genes and </w:t>
      </w:r>
      <w:r w:rsidR="00B547D6" w:rsidRPr="00C426E5">
        <w:rPr>
          <w:rStyle w:val="eop"/>
          <w:i/>
          <w:sz w:val="22"/>
          <w:szCs w:val="22"/>
        </w:rPr>
        <w:t>Cck</w:t>
      </w:r>
      <w:r w:rsidR="00B547D6" w:rsidRPr="00C426E5">
        <w:rPr>
          <w:rStyle w:val="eop"/>
          <w:sz w:val="22"/>
          <w:szCs w:val="22"/>
        </w:rPr>
        <w:t>-like genes.</w:t>
      </w:r>
    </w:p>
    <w:p w14:paraId="069293D4" w14:textId="77777777" w:rsidR="00CD2C4D" w:rsidRPr="00791A70" w:rsidRDefault="00CD2C4D" w:rsidP="00FA3DA5">
      <w:pPr>
        <w:pStyle w:val="paragraph"/>
        <w:spacing w:before="0" w:beforeAutospacing="0" w:after="0" w:afterAutospacing="0"/>
        <w:textAlignment w:val="baseline"/>
        <w:rPr>
          <w:rStyle w:val="eop"/>
        </w:rPr>
      </w:pPr>
    </w:p>
    <w:p w14:paraId="767606BD" w14:textId="343F07B3" w:rsidR="00CD2C4D" w:rsidRPr="00AC4308" w:rsidRDefault="00CD2C4D" w:rsidP="00C426E5">
      <w:pPr>
        <w:pStyle w:val="paragraph"/>
        <w:spacing w:before="0" w:beforeAutospacing="0" w:after="0" w:afterAutospacing="0"/>
        <w:textAlignment w:val="baseline"/>
        <w:rPr>
          <w:rStyle w:val="normaltextrun"/>
          <w:b/>
          <w:i/>
          <w:iCs/>
          <w:color w:val="000000" w:themeColor="text1"/>
          <w:sz w:val="22"/>
          <w:szCs w:val="22"/>
        </w:rPr>
      </w:pPr>
      <w:r w:rsidRPr="00AC4308">
        <w:rPr>
          <w:rStyle w:val="normaltextrun"/>
          <w:b/>
          <w:i/>
          <w:iCs/>
          <w:color w:val="000000"/>
          <w:sz w:val="22"/>
          <w:szCs w:val="22"/>
        </w:rPr>
        <w:t xml:space="preserve">Identification of </w:t>
      </w:r>
      <w:r w:rsidRPr="00AC4308">
        <w:rPr>
          <w:rStyle w:val="normaltextrun"/>
          <w:b/>
          <w:color w:val="000000"/>
          <w:sz w:val="22"/>
          <w:szCs w:val="22"/>
        </w:rPr>
        <w:t>B3galt5</w:t>
      </w:r>
      <w:r w:rsidR="00D47B8C" w:rsidRPr="00AC4308">
        <w:rPr>
          <w:rStyle w:val="normaltextrun"/>
          <w:b/>
          <w:color w:val="000000"/>
          <w:sz w:val="22"/>
          <w:szCs w:val="22"/>
        </w:rPr>
        <w:t xml:space="preserve"> </w:t>
      </w:r>
      <w:r w:rsidR="00D47B8C" w:rsidRPr="00AC4308">
        <w:rPr>
          <w:rStyle w:val="normaltextrun"/>
          <w:b/>
          <w:i/>
          <w:iCs/>
          <w:color w:val="000000"/>
          <w:sz w:val="22"/>
          <w:szCs w:val="22"/>
        </w:rPr>
        <w:t>pattern</w:t>
      </w:r>
      <w:r w:rsidRPr="00AC4308">
        <w:rPr>
          <w:rStyle w:val="normaltextrun"/>
          <w:b/>
          <w:i/>
          <w:iCs/>
          <w:color w:val="000000"/>
          <w:sz w:val="22"/>
          <w:szCs w:val="22"/>
        </w:rPr>
        <w:t>:</w:t>
      </w:r>
    </w:p>
    <w:p w14:paraId="58D40696" w14:textId="5D674A91" w:rsidR="00CD2C4D" w:rsidRPr="00C426E5" w:rsidRDefault="006F10D6" w:rsidP="00CD2C4D">
      <w:pPr>
        <w:rPr>
          <w:rStyle w:val="eop"/>
          <w:rFonts w:ascii="Times New Roman" w:hAnsi="Times New Roman" w:cs="Times New Roman"/>
        </w:rPr>
      </w:pPr>
      <w:r>
        <w:rPr>
          <w:rStyle w:val="eop"/>
          <w:rFonts w:ascii="Times New Roman" w:hAnsi="Times New Roman" w:cs="Times New Roman"/>
        </w:rPr>
        <w:t>To generate Fig. S11</w:t>
      </w:r>
      <w:r w:rsidR="00331D70">
        <w:rPr>
          <w:rStyle w:val="eop"/>
          <w:rFonts w:ascii="Times New Roman" w:hAnsi="Times New Roman" w:cs="Times New Roman"/>
        </w:rPr>
        <w:t>E</w:t>
      </w:r>
      <w:r w:rsidR="00B55204" w:rsidRPr="00C426E5">
        <w:rPr>
          <w:rStyle w:val="eop"/>
          <w:rFonts w:ascii="Times New Roman" w:hAnsi="Times New Roman" w:cs="Times New Roman"/>
        </w:rPr>
        <w:t>, we included genes if they had significant expression in the nodulus at p&lt;0.05</w:t>
      </w:r>
      <w:r w:rsidR="00F8285C">
        <w:rPr>
          <w:rStyle w:val="eop"/>
          <w:rFonts w:ascii="Times New Roman" w:hAnsi="Times New Roman" w:cs="Times New Roman"/>
        </w:rPr>
        <w:t xml:space="preserve"> (Fisher exact test)</w:t>
      </w:r>
      <w:r w:rsidR="00B55204" w:rsidRPr="00C426E5">
        <w:rPr>
          <w:rStyle w:val="eop"/>
          <w:rFonts w:ascii="Times New Roman" w:hAnsi="Times New Roman" w:cs="Times New Roman"/>
        </w:rPr>
        <w:t xml:space="preserve"> and significant expression in the VI-VII region at p&lt;0.05</w:t>
      </w:r>
      <w:r w:rsidR="00F8285C">
        <w:rPr>
          <w:rStyle w:val="eop"/>
          <w:rFonts w:ascii="Times New Roman" w:hAnsi="Times New Roman" w:cs="Times New Roman"/>
        </w:rPr>
        <w:t xml:space="preserve"> (Fisher exact test)</w:t>
      </w:r>
      <w:r w:rsidR="00B55204" w:rsidRPr="00C426E5">
        <w:rPr>
          <w:rStyle w:val="eop"/>
          <w:rFonts w:ascii="Times New Roman" w:hAnsi="Times New Roman" w:cs="Times New Roman"/>
        </w:rPr>
        <w:t xml:space="preserve">. </w:t>
      </w:r>
    </w:p>
    <w:p w14:paraId="463A2EB1" w14:textId="77777777" w:rsidR="007F1260" w:rsidRDefault="007F1260" w:rsidP="00FA3DA5">
      <w:pPr>
        <w:pStyle w:val="paragraph"/>
        <w:spacing w:before="0" w:beforeAutospacing="0" w:after="0" w:afterAutospacing="0"/>
        <w:textAlignment w:val="baseline"/>
        <w:rPr>
          <w:rStyle w:val="normaltextrun"/>
          <w:b/>
          <w:i/>
          <w:iCs/>
          <w:color w:val="000000"/>
          <w:sz w:val="22"/>
          <w:szCs w:val="22"/>
        </w:rPr>
      </w:pPr>
    </w:p>
    <w:p w14:paraId="4178075E" w14:textId="737C13A1" w:rsidR="00072449" w:rsidRDefault="00072449" w:rsidP="00FA3DA5">
      <w:pPr>
        <w:pStyle w:val="paragraph"/>
        <w:spacing w:before="0" w:beforeAutospacing="0" w:after="0" w:afterAutospacing="0"/>
        <w:textAlignment w:val="baseline"/>
        <w:rPr>
          <w:rStyle w:val="normaltextrun"/>
          <w:b/>
          <w:i/>
          <w:iCs/>
          <w:color w:val="000000"/>
          <w:sz w:val="22"/>
          <w:szCs w:val="22"/>
        </w:rPr>
      </w:pPr>
      <w:r>
        <w:rPr>
          <w:rStyle w:val="normaltextrun"/>
          <w:b/>
          <w:i/>
          <w:iCs/>
          <w:color w:val="000000"/>
          <w:sz w:val="22"/>
          <w:szCs w:val="22"/>
        </w:rPr>
        <w:t xml:space="preserve">Identification of </w:t>
      </w:r>
      <w:r w:rsidR="00EA4A79">
        <w:rPr>
          <w:rStyle w:val="normaltextrun"/>
          <w:b/>
          <w:i/>
          <w:iCs/>
          <w:color w:val="000000"/>
          <w:sz w:val="22"/>
          <w:szCs w:val="22"/>
        </w:rPr>
        <w:t>injury</w:t>
      </w:r>
      <w:r>
        <w:rPr>
          <w:rStyle w:val="normaltextrun"/>
          <w:b/>
          <w:i/>
          <w:iCs/>
          <w:color w:val="000000"/>
          <w:sz w:val="22"/>
          <w:szCs w:val="22"/>
        </w:rPr>
        <w:t>-correlated genes</w:t>
      </w:r>
      <w:r w:rsidR="0094415A">
        <w:rPr>
          <w:rStyle w:val="normaltextrun"/>
          <w:b/>
          <w:i/>
          <w:iCs/>
          <w:color w:val="000000"/>
          <w:sz w:val="22"/>
          <w:szCs w:val="22"/>
        </w:rPr>
        <w:t>:</w:t>
      </w:r>
    </w:p>
    <w:p w14:paraId="2F3FEC6A" w14:textId="2326923E" w:rsidR="00573479" w:rsidRPr="0025173E" w:rsidRDefault="00D13F0B" w:rsidP="00FA3DA5">
      <w:pPr>
        <w:pStyle w:val="paragraph"/>
        <w:spacing w:before="0" w:beforeAutospacing="0" w:after="0" w:afterAutospacing="0"/>
        <w:textAlignment w:val="baseline"/>
        <w:rPr>
          <w:rStyle w:val="normaltextrun"/>
          <w:iCs/>
          <w:color w:val="000000"/>
          <w:sz w:val="22"/>
          <w:szCs w:val="22"/>
        </w:rPr>
      </w:pPr>
      <w:r>
        <w:rPr>
          <w:rStyle w:val="normaltextrun"/>
          <w:iCs/>
          <w:color w:val="000000"/>
          <w:sz w:val="22"/>
          <w:szCs w:val="22"/>
        </w:rPr>
        <w:t xml:space="preserve">To identify all genes that correlated spatially with </w:t>
      </w:r>
      <w:r>
        <w:rPr>
          <w:rStyle w:val="normaltextrun"/>
          <w:i/>
          <w:iCs/>
          <w:color w:val="000000"/>
          <w:sz w:val="22"/>
          <w:szCs w:val="22"/>
        </w:rPr>
        <w:t>Hba-a1</w:t>
      </w:r>
      <w:r>
        <w:rPr>
          <w:rStyle w:val="normaltextrun"/>
          <w:iCs/>
          <w:color w:val="000000"/>
          <w:sz w:val="22"/>
          <w:szCs w:val="22"/>
        </w:rPr>
        <w:t xml:space="preserve">, </w:t>
      </w:r>
      <w:r>
        <w:rPr>
          <w:rStyle w:val="normaltextrun"/>
          <w:i/>
          <w:iCs/>
          <w:color w:val="000000"/>
          <w:sz w:val="22"/>
          <w:szCs w:val="22"/>
        </w:rPr>
        <w:t>Hba-a2</w:t>
      </w:r>
      <w:r>
        <w:rPr>
          <w:rStyle w:val="normaltextrun"/>
          <w:iCs/>
          <w:color w:val="000000"/>
          <w:sz w:val="22"/>
          <w:szCs w:val="22"/>
        </w:rPr>
        <w:t xml:space="preserve">, and </w:t>
      </w:r>
      <w:r>
        <w:rPr>
          <w:rStyle w:val="normaltextrun"/>
          <w:i/>
          <w:iCs/>
          <w:color w:val="000000"/>
          <w:sz w:val="22"/>
          <w:szCs w:val="22"/>
        </w:rPr>
        <w:t>Hbb-bs</w:t>
      </w:r>
      <w:r w:rsidR="0025173E">
        <w:rPr>
          <w:rStyle w:val="normaltextrun"/>
          <w:iCs/>
          <w:color w:val="000000"/>
          <w:sz w:val="22"/>
          <w:szCs w:val="22"/>
        </w:rPr>
        <w:t xml:space="preserve">, we ran the overlap analysis on pucks 180819_1, 180819_2, 180819_3, 180819_4, 180819_13, 180819_14, and 180728_15. </w:t>
      </w:r>
      <w:r w:rsidR="00F51033">
        <w:rPr>
          <w:rStyle w:val="normaltextrun"/>
          <w:iCs/>
          <w:color w:val="000000"/>
          <w:sz w:val="22"/>
          <w:szCs w:val="22"/>
        </w:rPr>
        <w:t xml:space="preserve">The first four pucks were taken from a single mouse in the coronal orientation, while the last three pucks were taken from a second mouse in the sagittal orientation. </w:t>
      </w:r>
      <w:r w:rsidR="0025173E">
        <w:rPr>
          <w:rStyle w:val="normaltextrun"/>
          <w:iCs/>
          <w:color w:val="000000"/>
          <w:sz w:val="22"/>
          <w:szCs w:val="22"/>
        </w:rPr>
        <w:t xml:space="preserve">We considered all genes that correlated with at least one of those three genes on at least 2 pucks. The only genes identified in this way, besides hemoglobin, were </w:t>
      </w:r>
      <w:r w:rsidR="0025173E">
        <w:rPr>
          <w:rStyle w:val="normaltextrun"/>
          <w:i/>
          <w:iCs/>
          <w:color w:val="000000"/>
          <w:sz w:val="22"/>
          <w:szCs w:val="22"/>
        </w:rPr>
        <w:t>Lars2</w:t>
      </w:r>
      <w:r w:rsidR="0025173E">
        <w:rPr>
          <w:rStyle w:val="normaltextrun"/>
          <w:iCs/>
          <w:color w:val="000000"/>
          <w:sz w:val="22"/>
          <w:szCs w:val="22"/>
        </w:rPr>
        <w:t xml:space="preserve"> (a marker of rRNA</w:t>
      </w:r>
      <w:r w:rsidR="00CA3CD2">
        <w:rPr>
          <w:rStyle w:val="normaltextrun"/>
          <w:iCs/>
          <w:color w:val="000000"/>
          <w:sz w:val="22"/>
          <w:szCs w:val="22"/>
        </w:rPr>
        <w:t>, see Identification of rRNA below</w:t>
      </w:r>
      <w:r w:rsidR="0025173E">
        <w:rPr>
          <w:rStyle w:val="normaltextrun"/>
          <w:iCs/>
          <w:color w:val="000000"/>
          <w:sz w:val="22"/>
          <w:szCs w:val="22"/>
        </w:rPr>
        <w:t xml:space="preserve">) and </w:t>
      </w:r>
      <w:r w:rsidR="0025173E">
        <w:rPr>
          <w:rStyle w:val="normaltextrun"/>
          <w:i/>
          <w:iCs/>
          <w:color w:val="000000"/>
          <w:sz w:val="22"/>
          <w:szCs w:val="22"/>
        </w:rPr>
        <w:t>Fos</w:t>
      </w:r>
      <w:r w:rsidR="0025173E">
        <w:rPr>
          <w:rStyle w:val="normaltextrun"/>
          <w:iCs/>
          <w:color w:val="000000"/>
          <w:sz w:val="22"/>
          <w:szCs w:val="22"/>
        </w:rPr>
        <w:t>.</w:t>
      </w:r>
    </w:p>
    <w:p w14:paraId="156BF0B1" w14:textId="77777777" w:rsidR="00573479" w:rsidRDefault="00573479" w:rsidP="00FA3DA5">
      <w:pPr>
        <w:pStyle w:val="paragraph"/>
        <w:spacing w:before="0" w:beforeAutospacing="0" w:after="0" w:afterAutospacing="0"/>
        <w:textAlignment w:val="baseline"/>
        <w:rPr>
          <w:rStyle w:val="normaltextrun"/>
          <w:iCs/>
          <w:color w:val="000000"/>
          <w:sz w:val="22"/>
          <w:szCs w:val="22"/>
        </w:rPr>
      </w:pPr>
    </w:p>
    <w:p w14:paraId="3FE5BF9B" w14:textId="37BD0051" w:rsidR="0094415A" w:rsidRDefault="0094415A" w:rsidP="0054600F">
      <w:pPr>
        <w:pStyle w:val="paragraph"/>
        <w:tabs>
          <w:tab w:val="left" w:pos="5660"/>
        </w:tabs>
        <w:spacing w:before="0" w:beforeAutospacing="0" w:after="0" w:afterAutospacing="0"/>
        <w:textAlignment w:val="baseline"/>
        <w:rPr>
          <w:rStyle w:val="normaltextrun"/>
          <w:iCs/>
          <w:color w:val="000000"/>
          <w:sz w:val="22"/>
          <w:szCs w:val="22"/>
        </w:rPr>
      </w:pPr>
      <w:r>
        <w:rPr>
          <w:rStyle w:val="normaltextrun"/>
          <w:iCs/>
          <w:color w:val="000000"/>
          <w:sz w:val="22"/>
          <w:szCs w:val="22"/>
        </w:rPr>
        <w:lastRenderedPageBreak/>
        <w:t xml:space="preserve">To identify genes correlating with </w:t>
      </w:r>
      <w:r w:rsidRPr="0094415A">
        <w:rPr>
          <w:rStyle w:val="normaltextrun"/>
          <w:i/>
          <w:iCs/>
          <w:color w:val="000000"/>
          <w:sz w:val="22"/>
          <w:szCs w:val="22"/>
        </w:rPr>
        <w:t>Vim</w:t>
      </w:r>
      <w:r>
        <w:rPr>
          <w:rStyle w:val="normaltextrun"/>
          <w:iCs/>
          <w:color w:val="000000"/>
          <w:sz w:val="22"/>
          <w:szCs w:val="22"/>
        </w:rPr>
        <w:t xml:space="preserve">, </w:t>
      </w:r>
      <w:r w:rsidRPr="0094415A">
        <w:rPr>
          <w:rStyle w:val="normaltextrun"/>
          <w:i/>
          <w:iCs/>
          <w:color w:val="000000"/>
          <w:sz w:val="22"/>
          <w:szCs w:val="22"/>
        </w:rPr>
        <w:t>Ctsd</w:t>
      </w:r>
      <w:r>
        <w:rPr>
          <w:rStyle w:val="normaltextrun"/>
          <w:iCs/>
          <w:color w:val="000000"/>
          <w:sz w:val="22"/>
          <w:szCs w:val="22"/>
        </w:rPr>
        <w:t xml:space="preserve">, or </w:t>
      </w:r>
      <w:r w:rsidRPr="0094415A">
        <w:rPr>
          <w:rStyle w:val="normaltextrun"/>
          <w:i/>
          <w:iCs/>
          <w:color w:val="000000"/>
          <w:sz w:val="22"/>
          <w:szCs w:val="22"/>
        </w:rPr>
        <w:t>Gfap</w:t>
      </w:r>
      <w:r>
        <w:rPr>
          <w:rStyle w:val="normaltextrun"/>
          <w:iCs/>
          <w:color w:val="000000"/>
          <w:sz w:val="22"/>
          <w:szCs w:val="22"/>
        </w:rPr>
        <w:t xml:space="preserve"> at the</w:t>
      </w:r>
      <w:r w:rsidR="0054600F">
        <w:rPr>
          <w:rStyle w:val="normaltextrun"/>
          <w:iCs/>
          <w:color w:val="000000"/>
          <w:sz w:val="22"/>
          <w:szCs w:val="22"/>
        </w:rPr>
        <w:t xml:space="preserve"> 3-hour timepoint (pucks 180819_16, 180819_18, 180819_19, and 180821_3) or the</w:t>
      </w:r>
      <w:r>
        <w:rPr>
          <w:rStyle w:val="normaltextrun"/>
          <w:iCs/>
          <w:color w:val="000000"/>
          <w:sz w:val="22"/>
          <w:szCs w:val="22"/>
        </w:rPr>
        <w:t xml:space="preserve"> 2-week timepoint </w:t>
      </w:r>
      <w:r w:rsidR="0054600F">
        <w:rPr>
          <w:rStyle w:val="normaltextrun"/>
          <w:iCs/>
          <w:color w:val="000000"/>
          <w:sz w:val="22"/>
          <w:szCs w:val="22"/>
        </w:rPr>
        <w:t xml:space="preserve">(pucks 180819_5, 180819_6, 180819_7, and 180819_8) </w:t>
      </w:r>
      <w:r>
        <w:rPr>
          <w:rStyle w:val="normaltextrun"/>
          <w:iCs/>
          <w:color w:val="000000"/>
          <w:sz w:val="22"/>
          <w:szCs w:val="22"/>
        </w:rPr>
        <w:t>(Table S2), we ran the overlap algorithm</w:t>
      </w:r>
      <w:r w:rsidR="0054600F">
        <w:rPr>
          <w:rStyle w:val="normaltextrun"/>
          <w:iCs/>
          <w:color w:val="000000"/>
          <w:sz w:val="22"/>
          <w:szCs w:val="22"/>
        </w:rPr>
        <w:t>.</w:t>
      </w:r>
      <w:r>
        <w:rPr>
          <w:rStyle w:val="normaltextrun"/>
          <w:iCs/>
          <w:color w:val="000000"/>
          <w:sz w:val="22"/>
          <w:szCs w:val="22"/>
        </w:rPr>
        <w:t xml:space="preserve"> </w:t>
      </w:r>
      <w:r w:rsidR="00F51033">
        <w:rPr>
          <w:rStyle w:val="normaltextrun"/>
          <w:iCs/>
          <w:color w:val="000000"/>
          <w:sz w:val="22"/>
          <w:szCs w:val="22"/>
        </w:rPr>
        <w:t xml:space="preserve">All four pucks </w:t>
      </w:r>
      <w:r w:rsidR="0054600F">
        <w:rPr>
          <w:rStyle w:val="normaltextrun"/>
          <w:iCs/>
          <w:color w:val="000000"/>
          <w:sz w:val="22"/>
          <w:szCs w:val="22"/>
        </w:rPr>
        <w:t xml:space="preserve">for each timepoint </w:t>
      </w:r>
      <w:r w:rsidR="00F51033">
        <w:rPr>
          <w:rStyle w:val="normaltextrun"/>
          <w:iCs/>
          <w:color w:val="000000"/>
          <w:sz w:val="22"/>
          <w:szCs w:val="22"/>
        </w:rPr>
        <w:t xml:space="preserve">were taken from a single mouse in the sagittal orientation. </w:t>
      </w:r>
      <w:r>
        <w:rPr>
          <w:rStyle w:val="normaltextrun"/>
          <w:iCs/>
          <w:color w:val="000000"/>
          <w:sz w:val="22"/>
          <w:szCs w:val="22"/>
        </w:rPr>
        <w:t xml:space="preserve">The corresponding list in Table S2 is the set of all genes that correlate with at least one of </w:t>
      </w:r>
      <w:r>
        <w:rPr>
          <w:rStyle w:val="normaltextrun"/>
          <w:i/>
          <w:iCs/>
          <w:color w:val="000000"/>
          <w:sz w:val="22"/>
          <w:szCs w:val="22"/>
        </w:rPr>
        <w:t>Vim</w:t>
      </w:r>
      <w:r>
        <w:rPr>
          <w:rStyle w:val="normaltextrun"/>
          <w:iCs/>
          <w:color w:val="000000"/>
          <w:sz w:val="22"/>
          <w:szCs w:val="22"/>
        </w:rPr>
        <w:t xml:space="preserve">, </w:t>
      </w:r>
      <w:r>
        <w:rPr>
          <w:rStyle w:val="normaltextrun"/>
          <w:i/>
          <w:iCs/>
          <w:color w:val="000000"/>
          <w:sz w:val="22"/>
          <w:szCs w:val="22"/>
        </w:rPr>
        <w:t>Ctsd</w:t>
      </w:r>
      <w:r>
        <w:rPr>
          <w:rStyle w:val="normaltextrun"/>
          <w:iCs/>
          <w:color w:val="000000"/>
          <w:sz w:val="22"/>
          <w:szCs w:val="22"/>
        </w:rPr>
        <w:t xml:space="preserve">, or </w:t>
      </w:r>
      <w:r>
        <w:rPr>
          <w:rStyle w:val="normaltextrun"/>
          <w:i/>
          <w:iCs/>
          <w:color w:val="000000"/>
          <w:sz w:val="22"/>
          <w:szCs w:val="22"/>
        </w:rPr>
        <w:t xml:space="preserve">Gfap </w:t>
      </w:r>
      <w:r>
        <w:rPr>
          <w:rStyle w:val="normaltextrun"/>
          <w:iCs/>
          <w:color w:val="000000"/>
          <w:sz w:val="22"/>
          <w:szCs w:val="22"/>
        </w:rPr>
        <w:t>on at least two of the pucks.</w:t>
      </w:r>
      <w:r w:rsidR="0054600F">
        <w:rPr>
          <w:rStyle w:val="normaltextrun"/>
          <w:iCs/>
          <w:color w:val="000000"/>
          <w:sz w:val="22"/>
          <w:szCs w:val="22"/>
        </w:rPr>
        <w:tab/>
      </w:r>
    </w:p>
    <w:p w14:paraId="2F3F386B" w14:textId="77777777" w:rsidR="00072449" w:rsidRDefault="00072449" w:rsidP="00FA3DA5">
      <w:pPr>
        <w:pStyle w:val="paragraph"/>
        <w:spacing w:before="0" w:beforeAutospacing="0" w:after="0" w:afterAutospacing="0"/>
        <w:textAlignment w:val="baseline"/>
        <w:rPr>
          <w:rStyle w:val="normaltextrun"/>
          <w:b/>
          <w:i/>
          <w:iCs/>
          <w:color w:val="000000"/>
          <w:sz w:val="22"/>
          <w:szCs w:val="22"/>
        </w:rPr>
      </w:pPr>
    </w:p>
    <w:p w14:paraId="17BBD318" w14:textId="0FFF894A" w:rsidR="00FA3DA5" w:rsidRPr="00AC4308" w:rsidRDefault="00FA3DA5" w:rsidP="00FA3DA5">
      <w:pPr>
        <w:pStyle w:val="paragraph"/>
        <w:spacing w:before="0" w:beforeAutospacing="0" w:after="0" w:afterAutospacing="0"/>
        <w:textAlignment w:val="baseline"/>
        <w:rPr>
          <w:b/>
          <w:sz w:val="18"/>
          <w:szCs w:val="18"/>
        </w:rPr>
      </w:pPr>
      <w:r w:rsidRPr="00AC4308">
        <w:rPr>
          <w:rStyle w:val="normaltextrun"/>
          <w:b/>
          <w:i/>
          <w:iCs/>
          <w:color w:val="000000"/>
          <w:sz w:val="22"/>
          <w:szCs w:val="22"/>
        </w:rPr>
        <w:t xml:space="preserve">Distance Measurements for </w:t>
      </w:r>
      <w:r w:rsidR="002254C4">
        <w:rPr>
          <w:rStyle w:val="normaltextrun"/>
          <w:b/>
          <w:i/>
          <w:iCs/>
          <w:color w:val="000000"/>
          <w:sz w:val="22"/>
          <w:szCs w:val="22"/>
        </w:rPr>
        <w:t>Injury Site</w:t>
      </w:r>
      <w:r w:rsidRPr="00AC4308">
        <w:rPr>
          <w:rStyle w:val="normaltextrun"/>
          <w:b/>
          <w:i/>
          <w:iCs/>
          <w:color w:val="000000"/>
          <w:sz w:val="22"/>
          <w:szCs w:val="22"/>
        </w:rPr>
        <w:t>:</w:t>
      </w:r>
      <w:r w:rsidRPr="00AC4308">
        <w:rPr>
          <w:rStyle w:val="eop"/>
          <w:b/>
          <w:sz w:val="22"/>
          <w:szCs w:val="22"/>
        </w:rPr>
        <w:t> </w:t>
      </w:r>
    </w:p>
    <w:p w14:paraId="1B9DEEB4" w14:textId="646CD03B" w:rsidR="00FA3DA5" w:rsidRPr="001C152F" w:rsidRDefault="00FA3DA5" w:rsidP="000F3BFC">
      <w:pPr>
        <w:pStyle w:val="paragraph"/>
        <w:spacing w:before="0" w:beforeAutospacing="0" w:after="0" w:afterAutospacing="0"/>
        <w:textAlignment w:val="baseline"/>
        <w:rPr>
          <w:sz w:val="18"/>
          <w:szCs w:val="18"/>
        </w:rPr>
      </w:pPr>
      <w:r w:rsidRPr="00C426E5">
        <w:rPr>
          <w:rStyle w:val="normaltextrun"/>
          <w:color w:val="000000"/>
          <w:sz w:val="22"/>
          <w:szCs w:val="22"/>
        </w:rPr>
        <w:t>The distance measurements in Fig. 4</w:t>
      </w:r>
      <w:r w:rsidRPr="00C426E5">
        <w:rPr>
          <w:rStyle w:val="contextualspellingandgrammarerror"/>
          <w:color w:val="000000"/>
          <w:sz w:val="22"/>
          <w:szCs w:val="22"/>
        </w:rPr>
        <w:t>D,E</w:t>
      </w:r>
      <w:r w:rsidRPr="00C426E5">
        <w:rPr>
          <w:rStyle w:val="normaltextrun"/>
          <w:color w:val="000000"/>
          <w:sz w:val="22"/>
          <w:szCs w:val="22"/>
        </w:rPr>
        <w:t xml:space="preserve"> were performed by plotting beads in each of cluster of interest with radius </w:t>
      </w:r>
      <w:r w:rsidR="000F3BFC">
        <w:rPr>
          <w:rStyle w:val="normaltextrun"/>
          <w:color w:val="000000"/>
          <w:sz w:val="22"/>
          <w:szCs w:val="22"/>
        </w:rPr>
        <w:t xml:space="preserve">linearly </w:t>
      </w:r>
      <w:r w:rsidRPr="00C426E5">
        <w:rPr>
          <w:rStyle w:val="normaltextrun"/>
          <w:color w:val="000000"/>
          <w:sz w:val="22"/>
          <w:szCs w:val="22"/>
        </w:rPr>
        <w:t xml:space="preserve">proportional to the number of transcripts per bead, with one transcript corresponding to a 25 pixel diameter and 500 </w:t>
      </w:r>
      <w:r w:rsidR="000F3BFC">
        <w:rPr>
          <w:rStyle w:val="normaltextrun"/>
          <w:color w:val="000000"/>
          <w:sz w:val="22"/>
          <w:szCs w:val="22"/>
        </w:rPr>
        <w:t xml:space="preserve">transcripts </w:t>
      </w:r>
      <w:r w:rsidRPr="00C426E5">
        <w:rPr>
          <w:rStyle w:val="normaltextrun"/>
          <w:color w:val="000000"/>
          <w:sz w:val="22"/>
          <w:szCs w:val="22"/>
        </w:rPr>
        <w:t xml:space="preserve">corresponding to a 125 pixel diameter. </w:t>
      </w:r>
      <w:r w:rsidR="000F3BFC">
        <w:rPr>
          <w:rStyle w:val="normaltextrun"/>
          <w:color w:val="000000"/>
          <w:sz w:val="22"/>
          <w:szCs w:val="22"/>
        </w:rPr>
        <w:t xml:space="preserve">Beads with more than 500 transcripts were plotted with a 125 pixel diameter. </w:t>
      </w:r>
      <w:r w:rsidRPr="00C426E5">
        <w:rPr>
          <w:rStyle w:val="normaltextrun"/>
          <w:color w:val="000000"/>
          <w:sz w:val="22"/>
          <w:szCs w:val="22"/>
        </w:rPr>
        <w:t xml:space="preserve">This was done to ensure that beads with more transcripts were weighted more heavily when calculating the spatial profile of the cell types. We then drew boxes around the </w:t>
      </w:r>
      <w:r w:rsidR="002254C4">
        <w:rPr>
          <w:rStyle w:val="normaltextrun"/>
          <w:color w:val="000000"/>
          <w:sz w:val="22"/>
          <w:szCs w:val="22"/>
        </w:rPr>
        <w:t>injury</w:t>
      </w:r>
      <w:r w:rsidRPr="00C426E5">
        <w:rPr>
          <w:rStyle w:val="normaltextrun"/>
          <w:color w:val="000000"/>
          <w:sz w:val="22"/>
          <w:szCs w:val="22"/>
        </w:rPr>
        <w:t xml:space="preserve"> and took </w:t>
      </w:r>
      <w:r w:rsidR="00CD2A53" w:rsidRPr="00C426E5">
        <w:rPr>
          <w:rStyle w:val="spellingerror"/>
          <w:color w:val="000000"/>
          <w:sz w:val="22"/>
          <w:szCs w:val="22"/>
        </w:rPr>
        <w:t>line profiles</w:t>
      </w:r>
      <w:r w:rsidR="00CA3CD2">
        <w:rPr>
          <w:rStyle w:val="spellingerror"/>
          <w:color w:val="000000"/>
          <w:sz w:val="22"/>
          <w:szCs w:val="22"/>
        </w:rPr>
        <w:t xml:space="preserve"> </w:t>
      </w:r>
      <w:r w:rsidRPr="00C426E5">
        <w:rPr>
          <w:rStyle w:val="normaltextrun"/>
          <w:color w:val="000000"/>
          <w:sz w:val="22"/>
          <w:szCs w:val="22"/>
        </w:rPr>
        <w:t>(i.e., summed along one axis)</w:t>
      </w:r>
      <w:r w:rsidR="00CA3CD2" w:rsidRPr="00CA3CD2">
        <w:rPr>
          <w:rStyle w:val="spellingerror"/>
          <w:color w:val="000000"/>
          <w:sz w:val="22"/>
          <w:szCs w:val="22"/>
        </w:rPr>
        <w:t xml:space="preserve"> </w:t>
      </w:r>
      <w:r w:rsidR="00CA3CD2">
        <w:rPr>
          <w:rStyle w:val="spellingerror"/>
          <w:color w:val="000000"/>
          <w:sz w:val="22"/>
          <w:szCs w:val="22"/>
        </w:rPr>
        <w:t xml:space="preserve">across the </w:t>
      </w:r>
      <w:r w:rsidR="002254C4">
        <w:rPr>
          <w:rStyle w:val="spellingerror"/>
          <w:color w:val="000000"/>
          <w:sz w:val="22"/>
          <w:szCs w:val="22"/>
        </w:rPr>
        <w:t>injury</w:t>
      </w:r>
      <w:r w:rsidR="00CA3CD2">
        <w:rPr>
          <w:rStyle w:val="spellingerror"/>
          <w:color w:val="000000"/>
          <w:sz w:val="22"/>
          <w:szCs w:val="22"/>
        </w:rPr>
        <w:t xml:space="preserve"> site</w:t>
      </w:r>
      <w:r w:rsidRPr="00C426E5">
        <w:rPr>
          <w:rStyle w:val="normaltextrun"/>
          <w:color w:val="000000"/>
          <w:sz w:val="22"/>
          <w:szCs w:val="22"/>
        </w:rPr>
        <w:t>, to generate the profiles in 4</w:t>
      </w:r>
      <w:r w:rsidRPr="00C426E5">
        <w:rPr>
          <w:rStyle w:val="contextualspellingandgrammarerror"/>
          <w:color w:val="000000"/>
          <w:sz w:val="22"/>
          <w:szCs w:val="22"/>
        </w:rPr>
        <w:t>D,E.</w:t>
      </w:r>
      <w:r w:rsidRPr="00C426E5">
        <w:rPr>
          <w:rStyle w:val="eop"/>
          <w:sz w:val="22"/>
          <w:szCs w:val="22"/>
        </w:rPr>
        <w:t> </w:t>
      </w:r>
    </w:p>
    <w:p w14:paraId="14DB1E99"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353197B1" w14:textId="42F02594"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color w:val="000000"/>
          <w:sz w:val="22"/>
          <w:szCs w:val="22"/>
        </w:rPr>
        <w:t xml:space="preserve">For measurements of the mitosis layer thickness, we took two measurements from one puck (Puck_180821_3, both sides of the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 xml:space="preserve">site) and one measurement from a second puck (Puck_180819_19, the bottom side of the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site). For measurements of the astrocyte scar thickness and the microglial penetration thickness, we took six measurements: two on each side of the scar from each of three pucks (Puck_180819_5, Puck_180819_6, and Puck_180819_7).</w:t>
      </w:r>
      <w:r w:rsidRPr="00C426E5">
        <w:rPr>
          <w:rStyle w:val="eop"/>
          <w:sz w:val="22"/>
          <w:szCs w:val="22"/>
        </w:rPr>
        <w:t> </w:t>
      </w:r>
    </w:p>
    <w:p w14:paraId="4A953F69"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5AAE7E61" w14:textId="676104C2" w:rsidR="00FA3DA5" w:rsidRPr="00006368" w:rsidRDefault="00FA3DA5" w:rsidP="00006368">
      <w:pPr>
        <w:pStyle w:val="paragraph"/>
        <w:spacing w:before="0" w:beforeAutospacing="0" w:after="0" w:afterAutospacing="0"/>
        <w:textAlignment w:val="baseline"/>
        <w:rPr>
          <w:sz w:val="18"/>
          <w:szCs w:val="18"/>
        </w:rPr>
      </w:pPr>
      <w:r w:rsidRPr="00C426E5">
        <w:rPr>
          <w:rStyle w:val="normaltextrun"/>
          <w:color w:val="000000"/>
          <w:sz w:val="22"/>
          <w:szCs w:val="22"/>
        </w:rPr>
        <w:t>For the dist</w:t>
      </w:r>
      <w:r w:rsidR="001849A6">
        <w:rPr>
          <w:rStyle w:val="normaltextrun"/>
          <w:color w:val="000000"/>
          <w:sz w:val="22"/>
          <w:szCs w:val="22"/>
        </w:rPr>
        <w:t>ance measurements in Fig. 4K</w:t>
      </w:r>
      <w:r w:rsidRPr="00C426E5">
        <w:rPr>
          <w:rStyle w:val="normaltextrun"/>
          <w:color w:val="000000"/>
          <w:sz w:val="22"/>
          <w:szCs w:val="22"/>
        </w:rPr>
        <w:t>, we plotted graysc</w:t>
      </w:r>
      <w:r w:rsidR="001849A6">
        <w:rPr>
          <w:rStyle w:val="normaltextrun"/>
          <w:color w:val="000000"/>
          <w:sz w:val="22"/>
          <w:szCs w:val="22"/>
        </w:rPr>
        <w:t>ale versions of the images in 4K using the IEG metagene listed in Table S2</w:t>
      </w:r>
      <w:r w:rsidRPr="00C426E5">
        <w:rPr>
          <w:rStyle w:val="normaltextrun"/>
          <w:color w:val="000000"/>
          <w:sz w:val="22"/>
          <w:szCs w:val="22"/>
        </w:rPr>
        <w:t>, and took </w:t>
      </w:r>
      <w:r w:rsidR="00CA3CD2">
        <w:rPr>
          <w:rStyle w:val="spellingerror"/>
          <w:color w:val="000000"/>
          <w:sz w:val="22"/>
          <w:szCs w:val="22"/>
        </w:rPr>
        <w:t>line profiles</w:t>
      </w:r>
      <w:r w:rsidR="00CA3CD2" w:rsidRPr="00C426E5">
        <w:rPr>
          <w:rStyle w:val="normaltextrun"/>
          <w:color w:val="000000"/>
          <w:sz w:val="22"/>
          <w:szCs w:val="22"/>
        </w:rPr>
        <w:t> </w:t>
      </w:r>
      <w:r w:rsidRPr="00C426E5">
        <w:rPr>
          <w:rStyle w:val="normaltextrun"/>
          <w:color w:val="000000"/>
          <w:sz w:val="22"/>
          <w:szCs w:val="22"/>
        </w:rPr>
        <w:t>similar to those taken for the measurements in Fig. 4</w:t>
      </w:r>
      <w:r w:rsidRPr="00C426E5">
        <w:rPr>
          <w:rStyle w:val="contextualspellingandgrammarerror"/>
          <w:color w:val="000000"/>
          <w:sz w:val="22"/>
          <w:szCs w:val="22"/>
        </w:rPr>
        <w:t>D,E.</w:t>
      </w:r>
      <w:r w:rsidRPr="00C426E5">
        <w:rPr>
          <w:rStyle w:val="normaltextrun"/>
          <w:color w:val="000000"/>
          <w:sz w:val="22"/>
          <w:szCs w:val="22"/>
        </w:rPr>
        <w:t xml:space="preserve"> We took measurements from each side of the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 xml:space="preserve">for puck 180819_7 (4G, bottom). We additionally took measurements from one side of the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 xml:space="preserve">on pucks 180819_5 and 180819_6. We only used one side from those pucks on the grounds that the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site was very close to the edge of the puck on one side.</w:t>
      </w:r>
      <w:r w:rsidRPr="00C426E5">
        <w:rPr>
          <w:rStyle w:val="eop"/>
          <w:sz w:val="22"/>
          <w:szCs w:val="22"/>
        </w:rPr>
        <w:t> </w:t>
      </w:r>
    </w:p>
    <w:p w14:paraId="733323E8"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0BF55EDD" w14:textId="16AE15E7"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color w:val="000000"/>
          <w:sz w:val="22"/>
          <w:szCs w:val="22"/>
        </w:rPr>
        <w:t xml:space="preserve">Two of the three-day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 xml:space="preserve">pucks </w:t>
      </w:r>
      <w:r w:rsidR="00047886">
        <w:rPr>
          <w:rStyle w:val="normaltextrun"/>
          <w:color w:val="000000"/>
          <w:sz w:val="22"/>
          <w:szCs w:val="22"/>
        </w:rPr>
        <w:t>(</w:t>
      </w:r>
      <w:r w:rsidRPr="00C426E5">
        <w:rPr>
          <w:rStyle w:val="normaltextrun"/>
          <w:color w:val="000000"/>
          <w:sz w:val="22"/>
          <w:szCs w:val="22"/>
        </w:rPr>
        <w:t>180819_16 and 180819_18</w:t>
      </w:r>
      <w:r w:rsidR="00047886">
        <w:rPr>
          <w:rStyle w:val="normaltextrun"/>
          <w:color w:val="000000"/>
          <w:sz w:val="22"/>
          <w:szCs w:val="22"/>
        </w:rPr>
        <w:t xml:space="preserve">) </w:t>
      </w:r>
      <w:r w:rsidRPr="00C426E5">
        <w:rPr>
          <w:rStyle w:val="normaltextrun"/>
          <w:color w:val="000000"/>
          <w:sz w:val="22"/>
          <w:szCs w:val="22"/>
        </w:rPr>
        <w:t>were excluded from all distance measurements on the grounds that the tissue damage</w:t>
      </w:r>
      <w:r w:rsidR="00153C33">
        <w:rPr>
          <w:rStyle w:val="normaltextrun"/>
          <w:color w:val="000000"/>
          <w:sz w:val="22"/>
          <w:szCs w:val="22"/>
        </w:rPr>
        <w:t xml:space="preserve"> was not readily identifiable</w:t>
      </w:r>
      <w:r w:rsidRPr="00C426E5">
        <w:rPr>
          <w:rStyle w:val="normaltextrun"/>
          <w:color w:val="000000"/>
          <w:sz w:val="22"/>
          <w:szCs w:val="22"/>
        </w:rPr>
        <w:t xml:space="preserve"> on the puck.</w:t>
      </w:r>
      <w:r w:rsidRPr="00C426E5">
        <w:rPr>
          <w:rStyle w:val="eop"/>
          <w:sz w:val="22"/>
          <w:szCs w:val="22"/>
        </w:rPr>
        <w:t> </w:t>
      </w:r>
    </w:p>
    <w:p w14:paraId="5F450732" w14:textId="77777777" w:rsidR="00FA3DA5" w:rsidRPr="00C426E5" w:rsidRDefault="00FA3DA5" w:rsidP="00FA3DA5">
      <w:pPr>
        <w:pStyle w:val="paragraph"/>
        <w:spacing w:before="0" w:beforeAutospacing="0" w:after="0" w:afterAutospacing="0"/>
        <w:textAlignment w:val="baseline"/>
        <w:rPr>
          <w:sz w:val="18"/>
          <w:szCs w:val="18"/>
        </w:rPr>
      </w:pPr>
      <w:r w:rsidRPr="00791A70">
        <w:rPr>
          <w:rStyle w:val="eop"/>
        </w:rPr>
        <w:t> </w:t>
      </w:r>
    </w:p>
    <w:p w14:paraId="7631EADE" w14:textId="44AD7463" w:rsidR="00FA3DA5" w:rsidRPr="00C426E5" w:rsidRDefault="00FA3DA5" w:rsidP="00FA3DA5">
      <w:pPr>
        <w:pStyle w:val="paragraph"/>
        <w:spacing w:before="0" w:beforeAutospacing="0" w:after="0" w:afterAutospacing="0"/>
        <w:textAlignment w:val="baseline"/>
        <w:rPr>
          <w:sz w:val="18"/>
          <w:szCs w:val="18"/>
        </w:rPr>
      </w:pPr>
      <w:r w:rsidRPr="00C426E5">
        <w:rPr>
          <w:rStyle w:val="normaltextrun"/>
          <w:color w:val="000000"/>
          <w:sz w:val="22"/>
          <w:szCs w:val="22"/>
        </w:rPr>
        <w:t xml:space="preserve">One two-week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puck</w:t>
      </w:r>
      <w:r w:rsidR="004F7977">
        <w:rPr>
          <w:rStyle w:val="normaltextrun"/>
          <w:color w:val="000000"/>
          <w:sz w:val="22"/>
          <w:szCs w:val="22"/>
        </w:rPr>
        <w:t xml:space="preserve"> (1</w:t>
      </w:r>
      <w:r w:rsidRPr="00C426E5">
        <w:rPr>
          <w:rStyle w:val="normaltextrun"/>
          <w:color w:val="000000"/>
          <w:sz w:val="22"/>
          <w:szCs w:val="22"/>
        </w:rPr>
        <w:t>80819_8</w:t>
      </w:r>
      <w:r w:rsidR="004F7977">
        <w:rPr>
          <w:rStyle w:val="normaltextrun"/>
          <w:color w:val="000000"/>
          <w:sz w:val="22"/>
          <w:szCs w:val="22"/>
        </w:rPr>
        <w:t>)</w:t>
      </w:r>
      <w:r w:rsidRPr="00C426E5">
        <w:rPr>
          <w:rStyle w:val="normaltextrun"/>
          <w:color w:val="000000"/>
          <w:sz w:val="22"/>
          <w:szCs w:val="22"/>
        </w:rPr>
        <w:t xml:space="preserve"> was excluded from all distance measurements on the grounds that the tissue slice was more lateral than the other tissue slices. It showed neither enrichment of the immediate early genes around the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site, nor a dip in astrocyte density in the middle of the scar, leading us to suspect that it was at the edge of the wound.</w:t>
      </w:r>
      <w:r w:rsidRPr="00C426E5">
        <w:rPr>
          <w:rStyle w:val="eop"/>
          <w:sz w:val="22"/>
          <w:szCs w:val="22"/>
        </w:rPr>
        <w:t> </w:t>
      </w:r>
    </w:p>
    <w:p w14:paraId="0F01F426" w14:textId="5BD577ED" w:rsidR="005558C0" w:rsidRPr="00C426E5" w:rsidRDefault="00FA3DA5" w:rsidP="00FA3DA5">
      <w:pPr>
        <w:pStyle w:val="paragraph"/>
        <w:spacing w:before="0" w:beforeAutospacing="0" w:after="0" w:afterAutospacing="0"/>
        <w:textAlignment w:val="baseline"/>
        <w:rPr>
          <w:rStyle w:val="normaltextrun"/>
          <w:sz w:val="18"/>
          <w:szCs w:val="18"/>
        </w:rPr>
      </w:pPr>
      <w:r w:rsidRPr="00791A70">
        <w:rPr>
          <w:rStyle w:val="eop"/>
        </w:rPr>
        <w:t> </w:t>
      </w:r>
    </w:p>
    <w:p w14:paraId="1537F442" w14:textId="0C2F55F9" w:rsidR="00FA3DA5" w:rsidRPr="00AC4308" w:rsidRDefault="00FA3DA5" w:rsidP="00FA3DA5">
      <w:pPr>
        <w:pStyle w:val="paragraph"/>
        <w:spacing w:before="0" w:beforeAutospacing="0" w:after="0" w:afterAutospacing="0"/>
        <w:textAlignment w:val="baseline"/>
        <w:rPr>
          <w:b/>
          <w:sz w:val="18"/>
          <w:szCs w:val="18"/>
        </w:rPr>
      </w:pPr>
      <w:r w:rsidRPr="00AC4308">
        <w:rPr>
          <w:rStyle w:val="normaltextrun"/>
          <w:b/>
          <w:i/>
          <w:iCs/>
          <w:color w:val="000000"/>
          <w:sz w:val="22"/>
          <w:szCs w:val="22"/>
        </w:rPr>
        <w:t>Identification of rRNA in pucks:</w:t>
      </w:r>
      <w:r w:rsidRPr="00AC4308">
        <w:rPr>
          <w:rStyle w:val="eop"/>
          <w:b/>
          <w:sz w:val="22"/>
          <w:szCs w:val="22"/>
        </w:rPr>
        <w:t> </w:t>
      </w:r>
    </w:p>
    <w:p w14:paraId="252A4826" w14:textId="197285F6" w:rsidR="00CD2A53" w:rsidRDefault="00FA3DA5" w:rsidP="00FA3DA5">
      <w:pPr>
        <w:pStyle w:val="paragraph"/>
        <w:spacing w:before="0" w:beforeAutospacing="0" w:after="0" w:afterAutospacing="0"/>
        <w:textAlignment w:val="baseline"/>
        <w:rPr>
          <w:rStyle w:val="normaltextrun"/>
          <w:color w:val="000000"/>
          <w:sz w:val="22"/>
          <w:szCs w:val="22"/>
        </w:rPr>
      </w:pPr>
      <w:r w:rsidRPr="00C426E5">
        <w:rPr>
          <w:rStyle w:val="normaltextrun"/>
          <w:color w:val="000000"/>
          <w:sz w:val="22"/>
          <w:szCs w:val="22"/>
        </w:rPr>
        <w:t xml:space="preserve">During analysis of the 2-hour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 xml:space="preserve">pucks, we observed many counts of the </w:t>
      </w:r>
      <w:r w:rsidRPr="00E23B42">
        <w:rPr>
          <w:rStyle w:val="normaltextrun"/>
          <w:i/>
          <w:color w:val="000000"/>
          <w:sz w:val="22"/>
          <w:szCs w:val="22"/>
        </w:rPr>
        <w:t>Lars2</w:t>
      </w:r>
      <w:r w:rsidRPr="00C426E5">
        <w:rPr>
          <w:rStyle w:val="normaltextrun"/>
          <w:color w:val="000000"/>
          <w:sz w:val="22"/>
          <w:szCs w:val="22"/>
        </w:rPr>
        <w:t xml:space="preserve"> gene correlating with </w:t>
      </w:r>
      <w:r w:rsidRPr="00C426E5">
        <w:rPr>
          <w:rStyle w:val="spellingerror"/>
          <w:color w:val="000000"/>
          <w:sz w:val="22"/>
          <w:szCs w:val="22"/>
        </w:rPr>
        <w:t>hemoglobins</w:t>
      </w:r>
      <w:r w:rsidRPr="00C426E5">
        <w:rPr>
          <w:rStyle w:val="normaltextrun"/>
          <w:color w:val="000000"/>
          <w:sz w:val="22"/>
          <w:szCs w:val="22"/>
        </w:rPr>
        <w:t> and </w:t>
      </w:r>
      <w:r w:rsidRPr="00E23B42">
        <w:rPr>
          <w:rStyle w:val="spellingerror"/>
          <w:i/>
          <w:color w:val="000000"/>
          <w:sz w:val="22"/>
          <w:szCs w:val="22"/>
        </w:rPr>
        <w:t>Fos</w:t>
      </w:r>
      <w:r w:rsidRPr="00C426E5">
        <w:rPr>
          <w:rStyle w:val="normaltextrun"/>
          <w:color w:val="000000"/>
          <w:sz w:val="22"/>
          <w:szCs w:val="22"/>
        </w:rPr>
        <w:t xml:space="preserve"> at the </w:t>
      </w:r>
      <w:r w:rsidR="002254C4">
        <w:rPr>
          <w:rStyle w:val="normaltextrun"/>
          <w:color w:val="000000"/>
          <w:sz w:val="22"/>
          <w:szCs w:val="22"/>
        </w:rPr>
        <w:t>injury</w:t>
      </w:r>
      <w:r w:rsidR="002254C4" w:rsidRPr="00C426E5">
        <w:rPr>
          <w:rStyle w:val="normaltextrun"/>
          <w:color w:val="000000"/>
          <w:sz w:val="22"/>
          <w:szCs w:val="22"/>
        </w:rPr>
        <w:t xml:space="preserve"> </w:t>
      </w:r>
      <w:r w:rsidRPr="00C426E5">
        <w:rPr>
          <w:rStyle w:val="normaltextrun"/>
          <w:color w:val="000000"/>
          <w:sz w:val="22"/>
          <w:szCs w:val="22"/>
        </w:rPr>
        <w:t>site</w:t>
      </w:r>
      <w:r w:rsidR="00AC477F">
        <w:rPr>
          <w:rStyle w:val="normaltextrun"/>
          <w:color w:val="000000"/>
          <w:sz w:val="22"/>
          <w:szCs w:val="22"/>
        </w:rPr>
        <w:t xml:space="preserve"> (Fig. S14)</w:t>
      </w:r>
      <w:r w:rsidRPr="00C426E5">
        <w:rPr>
          <w:rStyle w:val="normaltextrun"/>
          <w:color w:val="000000"/>
          <w:sz w:val="22"/>
          <w:szCs w:val="22"/>
        </w:rPr>
        <w:t xml:space="preserve">. Upon investigation of the </w:t>
      </w:r>
      <w:r w:rsidRPr="00E23B42">
        <w:rPr>
          <w:rStyle w:val="normaltextrun"/>
          <w:i/>
          <w:color w:val="000000"/>
          <w:sz w:val="22"/>
          <w:szCs w:val="22"/>
        </w:rPr>
        <w:t>Lars2</w:t>
      </w:r>
      <w:r w:rsidRPr="00C426E5">
        <w:rPr>
          <w:rStyle w:val="normaltextrun"/>
          <w:color w:val="000000"/>
          <w:sz w:val="22"/>
          <w:szCs w:val="22"/>
        </w:rPr>
        <w:t xml:space="preserve"> gene, we found using </w:t>
      </w:r>
      <w:r w:rsidRPr="00C426E5">
        <w:rPr>
          <w:rStyle w:val="spellingerror"/>
          <w:color w:val="000000"/>
          <w:sz w:val="22"/>
          <w:szCs w:val="22"/>
        </w:rPr>
        <w:t>RepeatMasker</w:t>
      </w:r>
      <w:r w:rsidRPr="00C426E5">
        <w:rPr>
          <w:rStyle w:val="normaltextrun"/>
          <w:color w:val="000000"/>
          <w:sz w:val="22"/>
          <w:szCs w:val="22"/>
        </w:rPr>
        <w:t> (</w:t>
      </w:r>
      <w:hyperlink r:id="rId10" w:tgtFrame="_blank" w:history="1">
        <w:r w:rsidRPr="00C426E5">
          <w:rPr>
            <w:rStyle w:val="normaltextrun"/>
            <w:color w:val="1155CC"/>
            <w:sz w:val="22"/>
            <w:szCs w:val="22"/>
            <w:u w:val="single"/>
          </w:rPr>
          <w:t>http://www.repeatmasker.org/</w:t>
        </w:r>
      </w:hyperlink>
      <w:r w:rsidRPr="00C426E5">
        <w:rPr>
          <w:rStyle w:val="normaltextrun"/>
          <w:color w:val="000000"/>
          <w:sz w:val="22"/>
          <w:szCs w:val="22"/>
        </w:rPr>
        <w:t>) that it has a rRNA-derived repeat in its 3’ UTR, leading us to hypothesize that the counts we observed of Lars2 might in fact be misaligned rRNA reads </w:t>
      </w:r>
      <w:r w:rsidRPr="001C3366">
        <w:rPr>
          <w:rStyle w:val="normaltextrun"/>
          <w:color w:val="000000"/>
          <w:sz w:val="22"/>
          <w:szCs w:val="22"/>
          <w:shd w:val="clear" w:color="auto" w:fill="E1E3E6"/>
        </w:rPr>
        <w:t>(</w:t>
      </w:r>
      <w:r w:rsidR="001C3366" w:rsidRPr="001C3366">
        <w:rPr>
          <w:rStyle w:val="normaltextrun"/>
          <w:i/>
          <w:iCs/>
          <w:color w:val="000000"/>
          <w:sz w:val="22"/>
          <w:szCs w:val="22"/>
          <w:shd w:val="clear" w:color="auto" w:fill="E1E3E6"/>
        </w:rPr>
        <w:t>33</w:t>
      </w:r>
      <w:r w:rsidRPr="001C3366">
        <w:rPr>
          <w:rStyle w:val="normaltextrun"/>
          <w:color w:val="000000"/>
          <w:sz w:val="22"/>
          <w:szCs w:val="22"/>
          <w:shd w:val="clear" w:color="auto" w:fill="E1E3E6"/>
        </w:rPr>
        <w:t>)</w:t>
      </w:r>
      <w:r w:rsidRPr="00C426E5">
        <w:rPr>
          <w:rStyle w:val="normaltextrun"/>
          <w:color w:val="000000"/>
          <w:sz w:val="22"/>
          <w:szCs w:val="22"/>
        </w:rPr>
        <w:t xml:space="preserve">. Moreover, we found that the spatial distribution of </w:t>
      </w:r>
      <w:r w:rsidRPr="00E23B42">
        <w:rPr>
          <w:rStyle w:val="normaltextrun"/>
          <w:i/>
          <w:color w:val="000000"/>
          <w:sz w:val="22"/>
          <w:szCs w:val="22"/>
        </w:rPr>
        <w:t>Lars2</w:t>
      </w:r>
      <w:r w:rsidRPr="00C426E5">
        <w:rPr>
          <w:rStyle w:val="normaltextrun"/>
          <w:color w:val="000000"/>
          <w:sz w:val="22"/>
          <w:szCs w:val="22"/>
        </w:rPr>
        <w:t xml:space="preserve"> counts across the puck is highly correlated to the counts of rRNA, supporting this hypothesis. We thus used </w:t>
      </w:r>
      <w:r w:rsidRPr="00E23B42">
        <w:rPr>
          <w:rStyle w:val="normaltextrun"/>
          <w:i/>
          <w:color w:val="000000"/>
          <w:sz w:val="22"/>
          <w:szCs w:val="22"/>
        </w:rPr>
        <w:t>Lars2</w:t>
      </w:r>
      <w:r w:rsidRPr="00C426E5">
        <w:rPr>
          <w:rStyle w:val="normaltextrun"/>
          <w:color w:val="000000"/>
          <w:sz w:val="22"/>
          <w:szCs w:val="22"/>
        </w:rPr>
        <w:t xml:space="preserve"> as a proxy for rRNA expression in Fig. 4A.</w:t>
      </w:r>
    </w:p>
    <w:p w14:paraId="1E45EC21" w14:textId="77777777" w:rsidR="001C15EF" w:rsidRDefault="001C15EF" w:rsidP="00FA3DA5">
      <w:pPr>
        <w:pStyle w:val="paragraph"/>
        <w:spacing w:before="0" w:beforeAutospacing="0" w:after="0" w:afterAutospacing="0"/>
        <w:textAlignment w:val="baseline"/>
        <w:rPr>
          <w:rStyle w:val="normaltextrun"/>
          <w:color w:val="000000"/>
          <w:sz w:val="22"/>
          <w:szCs w:val="22"/>
        </w:rPr>
      </w:pPr>
    </w:p>
    <w:p w14:paraId="7B8069ED" w14:textId="2A943FE1" w:rsidR="001C15EF" w:rsidRPr="00006368" w:rsidRDefault="001C15EF" w:rsidP="00FA3DA5">
      <w:pPr>
        <w:pStyle w:val="paragraph"/>
        <w:spacing w:before="0" w:beforeAutospacing="0" w:after="0" w:afterAutospacing="0"/>
        <w:textAlignment w:val="baseline"/>
        <w:rPr>
          <w:rStyle w:val="normaltextrun"/>
          <w:b/>
          <w:i/>
          <w:color w:val="000000"/>
          <w:sz w:val="22"/>
          <w:szCs w:val="22"/>
        </w:rPr>
      </w:pPr>
      <w:r w:rsidRPr="00006368">
        <w:rPr>
          <w:rStyle w:val="normaltextrun"/>
          <w:b/>
          <w:i/>
          <w:color w:val="000000"/>
          <w:sz w:val="22"/>
          <w:szCs w:val="22"/>
        </w:rPr>
        <w:t>Staining and Validation of the Cortical Injury protocol:</w:t>
      </w:r>
    </w:p>
    <w:p w14:paraId="1A1CC5C5" w14:textId="670B5490" w:rsidR="00F53139" w:rsidRDefault="001C15EF" w:rsidP="00F53139">
      <w:pPr>
        <w:pStyle w:val="Heading1"/>
        <w:pBdr>
          <w:bottom w:val="single" w:sz="12" w:space="4" w:color="DEDFDF"/>
        </w:pBdr>
        <w:shd w:val="clear" w:color="auto" w:fill="FFFFFF" w:themeFill="background1"/>
        <w:spacing w:before="0" w:beforeAutospacing="0" w:after="96" w:afterAutospacing="0"/>
        <w:textAlignment w:val="baseline"/>
        <w:rPr>
          <w:rStyle w:val="normaltextrun"/>
          <w:b w:val="0"/>
          <w:bCs w:val="0"/>
          <w:color w:val="000000"/>
          <w:sz w:val="22"/>
          <w:szCs w:val="22"/>
        </w:rPr>
      </w:pPr>
      <w:r w:rsidRPr="00006368">
        <w:rPr>
          <w:rStyle w:val="normaltextrun"/>
          <w:b w:val="0"/>
          <w:bCs w:val="0"/>
          <w:color w:val="000000"/>
          <w:sz w:val="22"/>
          <w:szCs w:val="22"/>
        </w:rPr>
        <w:t>To validate the cortical injury procedure</w:t>
      </w:r>
      <w:r w:rsidR="00006368">
        <w:rPr>
          <w:rStyle w:val="normaltextrun"/>
          <w:b w:val="0"/>
          <w:bCs w:val="0"/>
          <w:color w:val="000000"/>
          <w:sz w:val="22"/>
          <w:szCs w:val="22"/>
        </w:rPr>
        <w:t xml:space="preserve"> in Fig. S13,</w:t>
      </w:r>
      <w:r w:rsidRPr="00006368">
        <w:rPr>
          <w:rStyle w:val="normaltextrun"/>
          <w:b w:val="0"/>
          <w:bCs w:val="0"/>
          <w:color w:val="000000"/>
          <w:sz w:val="22"/>
          <w:szCs w:val="22"/>
        </w:rPr>
        <w:t xml:space="preserve"> we stained with (</w:t>
      </w:r>
      <w:r w:rsidR="00680ADD" w:rsidRPr="00006368">
        <w:rPr>
          <w:rStyle w:val="normaltextrun"/>
          <w:b w:val="0"/>
          <w:bCs w:val="0"/>
          <w:color w:val="000000"/>
          <w:sz w:val="22"/>
          <w:szCs w:val="22"/>
        </w:rPr>
        <w:t>Abcam ab53554)</w:t>
      </w:r>
      <w:r w:rsidRPr="00006368">
        <w:rPr>
          <w:rStyle w:val="normaltextrun"/>
          <w:b w:val="0"/>
          <w:bCs w:val="0"/>
          <w:color w:val="000000"/>
          <w:sz w:val="22"/>
          <w:szCs w:val="22"/>
        </w:rPr>
        <w:t xml:space="preserve"> against Glial Fibrillary Acidic Protein (</w:t>
      </w:r>
      <w:r w:rsidRPr="003F727C">
        <w:rPr>
          <w:rStyle w:val="normaltextrun"/>
          <w:b w:val="0"/>
          <w:bCs w:val="0"/>
          <w:i/>
          <w:iCs/>
          <w:color w:val="000000"/>
          <w:sz w:val="22"/>
          <w:szCs w:val="22"/>
        </w:rPr>
        <w:t>G</w:t>
      </w:r>
      <w:r w:rsidR="00006368" w:rsidRPr="003F727C">
        <w:rPr>
          <w:rStyle w:val="normaltextrun"/>
          <w:b w:val="0"/>
          <w:bCs w:val="0"/>
          <w:i/>
          <w:iCs/>
          <w:color w:val="000000"/>
          <w:sz w:val="22"/>
          <w:szCs w:val="22"/>
        </w:rPr>
        <w:t>fap</w:t>
      </w:r>
      <w:r w:rsidRPr="00006368">
        <w:rPr>
          <w:rStyle w:val="normaltextrun"/>
          <w:b w:val="0"/>
          <w:bCs w:val="0"/>
          <w:color w:val="000000"/>
          <w:sz w:val="22"/>
          <w:szCs w:val="22"/>
        </w:rPr>
        <w:t>)</w:t>
      </w:r>
      <w:r w:rsidR="00FC4CBF">
        <w:rPr>
          <w:rStyle w:val="normaltextrun"/>
          <w:b w:val="0"/>
          <w:bCs w:val="0"/>
          <w:color w:val="000000"/>
          <w:sz w:val="22"/>
          <w:szCs w:val="22"/>
        </w:rPr>
        <w:t>,</w:t>
      </w:r>
      <w:r w:rsidRPr="00006368">
        <w:rPr>
          <w:rStyle w:val="normaltextrun"/>
          <w:b w:val="0"/>
          <w:bCs w:val="0"/>
          <w:color w:val="000000"/>
          <w:sz w:val="22"/>
          <w:szCs w:val="22"/>
        </w:rPr>
        <w:t xml:space="preserve"> a marker of activated</w:t>
      </w:r>
      <w:r w:rsidR="00680ADD" w:rsidRPr="00006368">
        <w:rPr>
          <w:rStyle w:val="normaltextrun"/>
          <w:b w:val="0"/>
          <w:bCs w:val="0"/>
          <w:color w:val="000000"/>
          <w:sz w:val="22"/>
          <w:szCs w:val="22"/>
        </w:rPr>
        <w:t xml:space="preserve"> astrocytes and microglia </w:t>
      </w:r>
      <w:r w:rsidRPr="00006368">
        <w:rPr>
          <w:rStyle w:val="normaltextrun"/>
          <w:b w:val="0"/>
          <w:bCs w:val="0"/>
          <w:color w:val="000000"/>
          <w:sz w:val="22"/>
          <w:szCs w:val="22"/>
        </w:rPr>
        <w:t>that should be e</w:t>
      </w:r>
      <w:r w:rsidR="00680ADD" w:rsidRPr="00006368">
        <w:rPr>
          <w:rStyle w:val="normaltextrun"/>
          <w:b w:val="0"/>
          <w:bCs w:val="0"/>
          <w:color w:val="000000"/>
          <w:sz w:val="22"/>
          <w:szCs w:val="22"/>
        </w:rPr>
        <w:t xml:space="preserve">nriched near the site of injury. </w:t>
      </w:r>
      <w:r w:rsidRPr="00006368">
        <w:rPr>
          <w:rStyle w:val="normaltextrun"/>
          <w:b w:val="0"/>
          <w:bCs w:val="0"/>
          <w:color w:val="000000"/>
          <w:sz w:val="22"/>
          <w:szCs w:val="22"/>
        </w:rPr>
        <w:t xml:space="preserve">To further validate our finding of </w:t>
      </w:r>
      <w:r w:rsidRPr="003F727C">
        <w:rPr>
          <w:rStyle w:val="normaltextrun"/>
          <w:b w:val="0"/>
          <w:bCs w:val="0"/>
          <w:i/>
          <w:iCs/>
          <w:color w:val="000000"/>
          <w:sz w:val="22"/>
          <w:szCs w:val="22"/>
        </w:rPr>
        <w:t>Vim</w:t>
      </w:r>
      <w:r w:rsidRPr="00006368">
        <w:rPr>
          <w:rStyle w:val="normaltextrun"/>
          <w:b w:val="0"/>
          <w:bCs w:val="0"/>
          <w:color w:val="000000"/>
          <w:sz w:val="22"/>
          <w:szCs w:val="22"/>
        </w:rPr>
        <w:t xml:space="preserve"> as a gene strongly upregulated at the site of injury we also stained with (</w:t>
      </w:r>
      <w:r w:rsidR="00006368">
        <w:rPr>
          <w:rStyle w:val="normaltextrun"/>
          <w:b w:val="0"/>
          <w:bCs w:val="0"/>
          <w:color w:val="000000"/>
          <w:sz w:val="22"/>
          <w:szCs w:val="22"/>
        </w:rPr>
        <w:t xml:space="preserve">Abcam </w:t>
      </w:r>
      <w:r w:rsidR="00947995" w:rsidRPr="00006368">
        <w:rPr>
          <w:rFonts w:eastAsia="Times New Roman"/>
          <w:b w:val="0"/>
          <w:bCs w:val="0"/>
          <w:color w:val="000000"/>
          <w:sz w:val="22"/>
          <w:szCs w:val="22"/>
          <w:shd w:val="clear" w:color="auto" w:fill="FFFFFF"/>
        </w:rPr>
        <w:t>ab20346) a</w:t>
      </w:r>
      <w:r w:rsidRPr="00006368">
        <w:rPr>
          <w:rStyle w:val="normaltextrun"/>
          <w:b w:val="0"/>
          <w:bCs w:val="0"/>
          <w:color w:val="000000"/>
          <w:sz w:val="22"/>
          <w:szCs w:val="22"/>
        </w:rPr>
        <w:t xml:space="preserve">gainst </w:t>
      </w:r>
      <w:r w:rsidRPr="003F727C">
        <w:rPr>
          <w:rStyle w:val="normaltextrun"/>
          <w:b w:val="0"/>
          <w:bCs w:val="0"/>
          <w:i/>
          <w:iCs/>
          <w:color w:val="000000"/>
          <w:sz w:val="22"/>
          <w:szCs w:val="22"/>
        </w:rPr>
        <w:t>Vim</w:t>
      </w:r>
      <w:r w:rsidRPr="00006368">
        <w:rPr>
          <w:rStyle w:val="normaltextrun"/>
          <w:b w:val="0"/>
          <w:bCs w:val="0"/>
          <w:color w:val="000000"/>
          <w:sz w:val="22"/>
          <w:szCs w:val="22"/>
        </w:rPr>
        <w:t xml:space="preserve"> showing that it is expressed precisely at the </w:t>
      </w:r>
      <w:r w:rsidRPr="00006368">
        <w:rPr>
          <w:rStyle w:val="normaltextrun"/>
          <w:b w:val="0"/>
          <w:bCs w:val="0"/>
          <w:color w:val="000000"/>
          <w:sz w:val="22"/>
          <w:szCs w:val="22"/>
        </w:rPr>
        <w:lastRenderedPageBreak/>
        <w:t xml:space="preserve">injury. Sections were sectioned at 10 </w:t>
      </w:r>
      <w:r w:rsidRPr="00006368">
        <w:rPr>
          <w:rStyle w:val="normaltextrun"/>
          <w:b w:val="0"/>
          <w:color w:val="000000"/>
          <w:sz w:val="22"/>
          <w:szCs w:val="22"/>
        </w:rPr>
        <w:sym w:font="Symbol" w:char="F06D"/>
      </w:r>
      <w:r w:rsidRPr="00006368">
        <w:rPr>
          <w:rStyle w:val="normaltextrun"/>
          <w:b w:val="0"/>
          <w:bCs w:val="0"/>
          <w:color w:val="000000"/>
          <w:sz w:val="22"/>
          <w:szCs w:val="22"/>
        </w:rPr>
        <w:t>m and post fixed in 4% PFA for 10 minutes. Post fixation they were washed three times in PBS before being co</w:t>
      </w:r>
      <w:r w:rsidR="00006368">
        <w:rPr>
          <w:rStyle w:val="normaltextrun"/>
          <w:b w:val="0"/>
          <w:bCs w:val="0"/>
          <w:color w:val="000000"/>
          <w:sz w:val="22"/>
          <w:szCs w:val="22"/>
        </w:rPr>
        <w:t>-</w:t>
      </w:r>
      <w:r w:rsidRPr="00006368">
        <w:rPr>
          <w:rStyle w:val="normaltextrun"/>
          <w:b w:val="0"/>
          <w:bCs w:val="0"/>
          <w:color w:val="000000"/>
          <w:sz w:val="22"/>
          <w:szCs w:val="22"/>
        </w:rPr>
        <w:t xml:space="preserve">stained with the antibodies listed above for two hours at 37C. Post primary antibody incubation sections were washed three times for five minutes in 10 </w:t>
      </w:r>
      <w:r w:rsidR="00E0176C" w:rsidRPr="00006368">
        <w:rPr>
          <w:rStyle w:val="normaltextrun"/>
          <w:b w:val="0"/>
          <w:bCs w:val="0"/>
          <w:color w:val="000000"/>
          <w:sz w:val="22"/>
          <w:szCs w:val="22"/>
        </w:rPr>
        <w:t>mL</w:t>
      </w:r>
      <w:r w:rsidRPr="00006368">
        <w:rPr>
          <w:rStyle w:val="normaltextrun"/>
          <w:b w:val="0"/>
          <w:bCs w:val="0"/>
          <w:color w:val="000000"/>
          <w:sz w:val="22"/>
          <w:szCs w:val="22"/>
        </w:rPr>
        <w:t xml:space="preserve"> of 1</w:t>
      </w:r>
      <w:r w:rsidR="00006368">
        <w:rPr>
          <w:rStyle w:val="normaltextrun"/>
          <w:b w:val="0"/>
          <w:bCs w:val="0"/>
          <w:color w:val="000000"/>
          <w:sz w:val="22"/>
          <w:szCs w:val="22"/>
        </w:rPr>
        <w:t xml:space="preserve">x </w:t>
      </w:r>
      <w:r w:rsidRPr="00006368">
        <w:rPr>
          <w:rStyle w:val="normaltextrun"/>
          <w:b w:val="0"/>
          <w:bCs w:val="0"/>
          <w:color w:val="000000"/>
          <w:sz w:val="22"/>
          <w:szCs w:val="22"/>
        </w:rPr>
        <w:t xml:space="preserve">PBS. Sections were then stained with the appropriate secondary </w:t>
      </w:r>
      <w:r w:rsidRPr="00006368">
        <w:rPr>
          <w:rStyle w:val="normaltextrun"/>
          <w:b w:val="0"/>
          <w:bCs w:val="0"/>
          <w:sz w:val="22"/>
          <w:szCs w:val="22"/>
        </w:rPr>
        <w:t>antibodies (</w:t>
      </w:r>
      <w:r w:rsidR="00947995" w:rsidRPr="00006368">
        <w:rPr>
          <w:rStyle w:val="normaltextrun"/>
          <w:b w:val="0"/>
          <w:bCs w:val="0"/>
          <w:sz w:val="22"/>
          <w:szCs w:val="22"/>
        </w:rPr>
        <w:t xml:space="preserve">Abcam </w:t>
      </w:r>
      <w:r w:rsidR="00947995" w:rsidRPr="00006368">
        <w:rPr>
          <w:rFonts w:eastAsia="Times New Roman"/>
          <w:b w:val="0"/>
          <w:bCs w:val="0"/>
          <w:sz w:val="22"/>
          <w:szCs w:val="22"/>
        </w:rPr>
        <w:t>ab150135 and ab175700)</w:t>
      </w:r>
      <w:r w:rsidR="00947995" w:rsidRPr="00006368">
        <w:rPr>
          <w:rFonts w:eastAsia="Times New Roman"/>
          <w:b w:val="0"/>
          <w:bCs w:val="0"/>
          <w:color w:val="717C7D"/>
          <w:sz w:val="22"/>
          <w:szCs w:val="22"/>
        </w:rPr>
        <w:t xml:space="preserve"> </w:t>
      </w:r>
      <w:r w:rsidRPr="00006368">
        <w:rPr>
          <w:rStyle w:val="normaltextrun"/>
          <w:b w:val="0"/>
          <w:bCs w:val="0"/>
          <w:color w:val="000000"/>
          <w:sz w:val="22"/>
          <w:szCs w:val="22"/>
        </w:rPr>
        <w:t>for one hour in 1XPBS. Sections were then washed three times for five minutes in 1X PBS and co</w:t>
      </w:r>
      <w:r w:rsidR="002A3E0D" w:rsidRPr="00006368">
        <w:rPr>
          <w:rStyle w:val="normaltextrun"/>
          <w:b w:val="0"/>
          <w:bCs w:val="0"/>
          <w:color w:val="000000"/>
          <w:sz w:val="22"/>
          <w:szCs w:val="22"/>
        </w:rPr>
        <w:t xml:space="preserve">-stained with DAPI and imaged using a </w:t>
      </w:r>
      <w:r w:rsidRPr="00006368">
        <w:rPr>
          <w:rStyle w:val="normaltextrun"/>
          <w:b w:val="0"/>
          <w:bCs w:val="0"/>
          <w:color w:val="000000"/>
          <w:sz w:val="22"/>
          <w:szCs w:val="22"/>
        </w:rPr>
        <w:t>20x</w:t>
      </w:r>
      <w:r w:rsidR="00203546" w:rsidRPr="00006368">
        <w:rPr>
          <w:rStyle w:val="normaltextrun"/>
          <w:b w:val="0"/>
          <w:bCs w:val="0"/>
          <w:color w:val="000000"/>
          <w:sz w:val="22"/>
          <w:szCs w:val="22"/>
        </w:rPr>
        <w:t xml:space="preserve"> 0.75 Nikon</w:t>
      </w:r>
      <w:r w:rsidR="002A3E0D" w:rsidRPr="00006368">
        <w:rPr>
          <w:rStyle w:val="normaltextrun"/>
          <w:b w:val="0"/>
          <w:bCs w:val="0"/>
          <w:color w:val="000000"/>
          <w:sz w:val="22"/>
          <w:szCs w:val="22"/>
        </w:rPr>
        <w:t xml:space="preserve"> Plan Apo objective</w:t>
      </w:r>
      <w:r w:rsidRPr="00006368">
        <w:rPr>
          <w:rStyle w:val="normaltextrun"/>
          <w:b w:val="0"/>
          <w:bCs w:val="0"/>
          <w:color w:val="000000"/>
          <w:sz w:val="22"/>
          <w:szCs w:val="22"/>
        </w:rPr>
        <w:t>.</w:t>
      </w:r>
      <w:r w:rsidR="00947995">
        <w:rPr>
          <w:rStyle w:val="normaltextrun"/>
          <w:b w:val="0"/>
          <w:bCs w:val="0"/>
          <w:color w:val="000000"/>
          <w:sz w:val="22"/>
          <w:szCs w:val="22"/>
        </w:rPr>
        <w:t xml:space="preserve"> </w:t>
      </w:r>
    </w:p>
    <w:p w14:paraId="38B7F9B8" w14:textId="04F3E6C8" w:rsidR="00F53139" w:rsidRDefault="00F53139" w:rsidP="00F53139">
      <w:pPr>
        <w:pStyle w:val="Heading1"/>
        <w:pBdr>
          <w:bottom w:val="single" w:sz="12" w:space="4" w:color="DEDFDF"/>
        </w:pBdr>
        <w:shd w:val="clear" w:color="auto" w:fill="FFFFFF" w:themeFill="background1"/>
        <w:spacing w:before="0" w:beforeAutospacing="0" w:after="96" w:afterAutospacing="0"/>
        <w:textAlignment w:val="baseline"/>
        <w:rPr>
          <w:rStyle w:val="normaltextrun"/>
          <w:b w:val="0"/>
          <w:bCs w:val="0"/>
          <w:color w:val="000000"/>
          <w:sz w:val="22"/>
          <w:szCs w:val="22"/>
        </w:rPr>
      </w:pPr>
    </w:p>
    <w:p w14:paraId="1BE93F74" w14:textId="67791146" w:rsidR="00F53139" w:rsidRDefault="00F53139" w:rsidP="00F53139">
      <w:pPr>
        <w:pStyle w:val="Heading1"/>
        <w:pBdr>
          <w:bottom w:val="single" w:sz="12" w:space="4" w:color="DEDFDF"/>
        </w:pBdr>
        <w:shd w:val="clear" w:color="auto" w:fill="FFFFFF" w:themeFill="background1"/>
        <w:spacing w:before="0" w:beforeAutospacing="0" w:after="96" w:afterAutospacing="0"/>
        <w:textAlignment w:val="baseline"/>
        <w:rPr>
          <w:rStyle w:val="eop"/>
          <w:bCs w:val="0"/>
          <w:i/>
          <w:color w:val="000000"/>
          <w:sz w:val="22"/>
          <w:szCs w:val="22"/>
        </w:rPr>
      </w:pPr>
      <w:r>
        <w:rPr>
          <w:rStyle w:val="eop"/>
          <w:bCs w:val="0"/>
          <w:i/>
          <w:color w:val="000000"/>
          <w:sz w:val="22"/>
          <w:szCs w:val="22"/>
        </w:rPr>
        <w:t>Gene Ontology Analysis:</w:t>
      </w:r>
    </w:p>
    <w:p w14:paraId="79E476A4" w14:textId="41BB3875" w:rsidR="00F53139" w:rsidRDefault="00F53139" w:rsidP="00F53139">
      <w:pPr>
        <w:pStyle w:val="Heading1"/>
        <w:pBdr>
          <w:bottom w:val="single" w:sz="12" w:space="4" w:color="DEDFDF"/>
        </w:pBdr>
        <w:shd w:val="clear" w:color="auto" w:fill="FFFFFF" w:themeFill="background1"/>
        <w:spacing w:before="0" w:beforeAutospacing="0" w:after="96" w:afterAutospacing="0"/>
        <w:textAlignment w:val="baseline"/>
        <w:rPr>
          <w:rStyle w:val="normaltextrun"/>
          <w:b w:val="0"/>
          <w:iCs/>
          <w:color w:val="000000"/>
          <w:sz w:val="22"/>
          <w:szCs w:val="22"/>
        </w:rPr>
      </w:pPr>
      <w:r>
        <w:rPr>
          <w:rStyle w:val="eop"/>
          <w:b w:val="0"/>
          <w:bCs w:val="0"/>
          <w:color w:val="000000"/>
          <w:sz w:val="22"/>
          <w:szCs w:val="22"/>
        </w:rPr>
        <w:t xml:space="preserve">For Fig. 4G-J, we first identified </w:t>
      </w:r>
      <w:r w:rsidR="00A84CD0">
        <w:rPr>
          <w:rStyle w:val="eop"/>
          <w:b w:val="0"/>
          <w:bCs w:val="0"/>
          <w:color w:val="000000"/>
          <w:sz w:val="22"/>
          <w:szCs w:val="22"/>
        </w:rPr>
        <w:t xml:space="preserve">(using the tool at </w:t>
      </w:r>
      <w:hyperlink r:id="rId11" w:history="1">
        <w:r w:rsidR="00A84CD0" w:rsidRPr="00243AEA">
          <w:rPr>
            <w:rStyle w:val="Hyperlink"/>
            <w:b w:val="0"/>
            <w:bCs w:val="0"/>
            <w:sz w:val="22"/>
            <w:szCs w:val="22"/>
          </w:rPr>
          <w:t>http://geneontology.org/</w:t>
        </w:r>
      </w:hyperlink>
      <w:r w:rsidR="00A84CD0">
        <w:rPr>
          <w:rStyle w:val="eop"/>
          <w:b w:val="0"/>
          <w:bCs w:val="0"/>
          <w:color w:val="000000"/>
          <w:sz w:val="22"/>
          <w:szCs w:val="22"/>
        </w:rPr>
        <w:t xml:space="preserve">) </w:t>
      </w:r>
      <w:r>
        <w:rPr>
          <w:rStyle w:val="eop"/>
          <w:b w:val="0"/>
          <w:bCs w:val="0"/>
          <w:color w:val="000000"/>
          <w:sz w:val="22"/>
          <w:szCs w:val="22"/>
        </w:rPr>
        <w:t xml:space="preserve">gene ontology annotations that were significantly enriched within the set of genes that correlated with the injection site </w:t>
      </w:r>
      <w:r w:rsidR="00CE574F">
        <w:rPr>
          <w:rStyle w:val="eop"/>
          <w:b w:val="0"/>
          <w:bCs w:val="0"/>
          <w:color w:val="000000"/>
          <w:sz w:val="22"/>
          <w:szCs w:val="22"/>
        </w:rPr>
        <w:t xml:space="preserve">only </w:t>
      </w:r>
      <w:r>
        <w:rPr>
          <w:rStyle w:val="eop"/>
          <w:b w:val="0"/>
          <w:bCs w:val="0"/>
          <w:color w:val="000000"/>
          <w:sz w:val="22"/>
          <w:szCs w:val="22"/>
        </w:rPr>
        <w:t xml:space="preserve">at the 2 week timepoint or </w:t>
      </w:r>
      <w:r w:rsidR="00CE574F">
        <w:rPr>
          <w:rStyle w:val="eop"/>
          <w:b w:val="0"/>
          <w:bCs w:val="0"/>
          <w:color w:val="000000"/>
          <w:sz w:val="22"/>
          <w:szCs w:val="22"/>
        </w:rPr>
        <w:t xml:space="preserve">only at </w:t>
      </w:r>
      <w:r>
        <w:rPr>
          <w:rStyle w:val="eop"/>
          <w:b w:val="0"/>
          <w:bCs w:val="0"/>
          <w:color w:val="000000"/>
          <w:sz w:val="22"/>
          <w:szCs w:val="22"/>
        </w:rPr>
        <w:t>the 3 day timepoint (see</w:t>
      </w:r>
      <w:r w:rsidRPr="00F53139">
        <w:rPr>
          <w:rStyle w:val="eop"/>
          <w:b w:val="0"/>
          <w:bCs w:val="0"/>
          <w:color w:val="000000"/>
          <w:sz w:val="22"/>
          <w:szCs w:val="22"/>
        </w:rPr>
        <w:t xml:space="preserve"> </w:t>
      </w:r>
      <w:r>
        <w:rPr>
          <w:rStyle w:val="eop"/>
          <w:b w:val="0"/>
          <w:bCs w:val="0"/>
          <w:color w:val="000000"/>
          <w:sz w:val="22"/>
          <w:szCs w:val="22"/>
        </w:rPr>
        <w:t>“</w:t>
      </w:r>
      <w:r w:rsidRPr="00F53139">
        <w:rPr>
          <w:rStyle w:val="normaltextrun"/>
          <w:b w:val="0"/>
          <w:iCs/>
          <w:color w:val="000000"/>
          <w:sz w:val="22"/>
          <w:szCs w:val="22"/>
        </w:rPr>
        <w:t>Identification of injury-correlated genes</w:t>
      </w:r>
      <w:r>
        <w:rPr>
          <w:rStyle w:val="normaltextrun"/>
          <w:b w:val="0"/>
          <w:iCs/>
          <w:color w:val="000000"/>
          <w:sz w:val="22"/>
          <w:szCs w:val="22"/>
        </w:rPr>
        <w:t>,” above). Each image in Fig. 4G-J is a heatmap showing the total gene counts summed over all genes in each annotation. For each of Fig. 4G-J, both heatmaps were normalized to the maximum value in either the top or bottom heatmap. Thus, the values shown for the 2-week and 3-day pucks are on the same scale, and the units are arbitrary.</w:t>
      </w:r>
    </w:p>
    <w:p w14:paraId="0105D760" w14:textId="5DE05D00" w:rsidR="00F53139" w:rsidRDefault="00F53139" w:rsidP="00F53139">
      <w:pPr>
        <w:pStyle w:val="Heading1"/>
        <w:pBdr>
          <w:bottom w:val="single" w:sz="12" w:space="4" w:color="DEDFDF"/>
        </w:pBdr>
        <w:shd w:val="clear" w:color="auto" w:fill="FFFFFF" w:themeFill="background1"/>
        <w:spacing w:before="0" w:beforeAutospacing="0" w:after="96" w:afterAutospacing="0"/>
        <w:textAlignment w:val="baseline"/>
        <w:rPr>
          <w:rStyle w:val="normaltextrun"/>
          <w:b w:val="0"/>
          <w:iCs/>
          <w:color w:val="000000"/>
          <w:sz w:val="22"/>
          <w:szCs w:val="22"/>
        </w:rPr>
      </w:pPr>
    </w:p>
    <w:p w14:paraId="035CA6E4" w14:textId="532B1315" w:rsidR="00F53139" w:rsidRDefault="00A20517" w:rsidP="00F53139">
      <w:pPr>
        <w:pStyle w:val="Heading1"/>
        <w:pBdr>
          <w:bottom w:val="single" w:sz="12" w:space="4" w:color="DEDFDF"/>
        </w:pBdr>
        <w:shd w:val="clear" w:color="auto" w:fill="FFFFFF" w:themeFill="background1"/>
        <w:spacing w:before="0" w:beforeAutospacing="0" w:after="96" w:afterAutospacing="0"/>
        <w:textAlignment w:val="baseline"/>
        <w:rPr>
          <w:rStyle w:val="normaltextrun"/>
          <w:b w:val="0"/>
          <w:iCs/>
          <w:color w:val="000000"/>
          <w:sz w:val="22"/>
          <w:szCs w:val="22"/>
        </w:rPr>
      </w:pPr>
      <w:r>
        <w:rPr>
          <w:rStyle w:val="normaltextrun"/>
          <w:b w:val="0"/>
          <w:iCs/>
          <w:color w:val="000000"/>
          <w:sz w:val="22"/>
          <w:szCs w:val="22"/>
        </w:rPr>
        <w:t xml:space="preserve">The annotation used for Fig. 4G was </w:t>
      </w:r>
      <w:r w:rsidR="00CE574F">
        <w:rPr>
          <w:rStyle w:val="normaltextrun"/>
          <w:b w:val="0"/>
          <w:iCs/>
          <w:color w:val="000000"/>
          <w:sz w:val="22"/>
          <w:szCs w:val="22"/>
        </w:rPr>
        <w:t>“mitotic cell cycle.”</w:t>
      </w:r>
      <w:r>
        <w:rPr>
          <w:rStyle w:val="normaltextrun"/>
          <w:b w:val="0"/>
          <w:iCs/>
          <w:color w:val="000000"/>
          <w:sz w:val="22"/>
          <w:szCs w:val="22"/>
        </w:rPr>
        <w:t xml:space="preserve"> Fig. 4H</w:t>
      </w:r>
      <w:r w:rsidR="00F53139">
        <w:rPr>
          <w:rStyle w:val="normaltextrun"/>
          <w:b w:val="0"/>
          <w:iCs/>
          <w:color w:val="000000"/>
          <w:sz w:val="22"/>
          <w:szCs w:val="22"/>
        </w:rPr>
        <w:t xml:space="preserve"> was </w:t>
      </w:r>
      <w:r>
        <w:rPr>
          <w:rStyle w:val="normaltextrun"/>
          <w:b w:val="0"/>
          <w:iCs/>
          <w:color w:val="000000"/>
          <w:sz w:val="22"/>
          <w:szCs w:val="22"/>
        </w:rPr>
        <w:t>“</w:t>
      </w:r>
      <w:r w:rsidR="00CE574F">
        <w:rPr>
          <w:rStyle w:val="normaltextrun"/>
          <w:b w:val="0"/>
          <w:iCs/>
          <w:color w:val="000000"/>
          <w:sz w:val="22"/>
          <w:szCs w:val="22"/>
        </w:rPr>
        <w:t>a</w:t>
      </w:r>
      <w:r>
        <w:rPr>
          <w:rStyle w:val="normaltextrun"/>
          <w:b w:val="0"/>
          <w:iCs/>
          <w:color w:val="000000"/>
          <w:sz w:val="22"/>
          <w:szCs w:val="22"/>
        </w:rPr>
        <w:t>ntigen processing and presentation via MHC class Ib.” The annotation used for Fig. 4I</w:t>
      </w:r>
      <w:r w:rsidR="00CE574F">
        <w:rPr>
          <w:rStyle w:val="normaltextrun"/>
          <w:b w:val="0"/>
          <w:iCs/>
          <w:color w:val="000000"/>
          <w:sz w:val="22"/>
          <w:szCs w:val="22"/>
        </w:rPr>
        <w:t xml:space="preserve"> was “gliogenesis.” The annotation used for Fig. 4J was “oligodendrocyte development.</w:t>
      </w:r>
      <w:bookmarkStart w:id="1" w:name="_GoBack"/>
      <w:bookmarkEnd w:id="1"/>
      <w:r w:rsidR="00CE574F">
        <w:rPr>
          <w:rStyle w:val="normaltextrun"/>
          <w:b w:val="0"/>
          <w:iCs/>
          <w:color w:val="000000"/>
          <w:sz w:val="22"/>
          <w:szCs w:val="22"/>
        </w:rPr>
        <w:t>”</w:t>
      </w:r>
    </w:p>
    <w:p w14:paraId="7D0578E7" w14:textId="263501B6" w:rsidR="00857B8E" w:rsidRPr="00F53139" w:rsidRDefault="00857B8E" w:rsidP="00857B8E">
      <w:pPr>
        <w:spacing w:after="0" w:line="240" w:lineRule="auto"/>
        <w:rPr>
          <w:rFonts w:ascii="Times New Roman" w:eastAsia="Times New Roman" w:hAnsi="Times New Roman" w:cs="Times New Roman"/>
        </w:rPr>
      </w:pPr>
    </w:p>
    <w:p w14:paraId="43FC6401" w14:textId="389BD670" w:rsidR="00AD1B90" w:rsidRPr="00F53139" w:rsidRDefault="00AD1B90" w:rsidP="00857B8E">
      <w:pPr>
        <w:spacing w:after="0" w:line="240" w:lineRule="auto"/>
        <w:rPr>
          <w:rFonts w:ascii="Times New Roman" w:eastAsia="Times New Roman" w:hAnsi="Times New Roman" w:cs="Times New Roman"/>
        </w:rPr>
      </w:pPr>
      <w:r w:rsidRPr="00F53139">
        <w:rPr>
          <w:rFonts w:ascii="Times New Roman" w:eastAsia="Times New Roman" w:hAnsi="Times New Roman" w:cs="Times New Roman"/>
          <w:b/>
          <w:i/>
        </w:rPr>
        <w:t>A</w:t>
      </w:r>
      <w:r w:rsidR="00F53139">
        <w:rPr>
          <w:rFonts w:ascii="Times New Roman" w:eastAsia="Times New Roman" w:hAnsi="Times New Roman" w:cs="Times New Roman"/>
          <w:b/>
          <w:i/>
        </w:rPr>
        <w:t>nimal Handling</w:t>
      </w:r>
      <w:r w:rsidRPr="00F53139">
        <w:rPr>
          <w:rFonts w:ascii="Times New Roman" w:eastAsia="Times New Roman" w:hAnsi="Times New Roman" w:cs="Times New Roman"/>
          <w:b/>
          <w:i/>
        </w:rPr>
        <w:t>:</w:t>
      </w:r>
    </w:p>
    <w:p w14:paraId="34BD3933" w14:textId="3349EF7D" w:rsidR="00857B8E" w:rsidRPr="00791A70" w:rsidRDefault="00857B8E" w:rsidP="002B3231">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222222"/>
          <w:shd w:val="clear" w:color="auto" w:fill="FFFFFF"/>
        </w:rPr>
        <w:t xml:space="preserve">Animals were group housed with a 12-hour light-dark schedule. All procedures involving animals at MIT were conducted in accordance with the US National Institutes of Health Guide for the Care and Use of Laboratory Animals under protocol number </w:t>
      </w:r>
      <w:r w:rsidR="002B3231" w:rsidRPr="00C426E5">
        <w:rPr>
          <w:rFonts w:ascii="Times New Roman" w:eastAsia="Times New Roman" w:hAnsi="Times New Roman" w:cs="Times New Roman"/>
          <w:color w:val="222222"/>
          <w:shd w:val="clear" w:color="auto" w:fill="FFFFFF"/>
        </w:rPr>
        <w:t xml:space="preserve">1115-111-18 </w:t>
      </w:r>
      <w:r w:rsidRPr="00C426E5">
        <w:rPr>
          <w:rFonts w:ascii="Times New Roman" w:eastAsia="Times New Roman" w:hAnsi="Times New Roman" w:cs="Times New Roman"/>
          <w:color w:val="222222"/>
          <w:shd w:val="clear" w:color="auto" w:fill="FFFFFF"/>
        </w:rPr>
        <w:t xml:space="preserve">and approved by the Massachusetts Institute of Technology Committee on Animal Care. </w:t>
      </w:r>
      <w:r w:rsidR="002B3231" w:rsidRPr="00C426E5">
        <w:rPr>
          <w:rFonts w:ascii="Times New Roman" w:eastAsia="Times New Roman" w:hAnsi="Times New Roman" w:cs="Times New Roman"/>
          <w:color w:val="222222"/>
          <w:shd w:val="clear" w:color="auto" w:fill="FFFFFF"/>
        </w:rPr>
        <w:t>All procedures involving animals at the Broad Institute were conducted in accordance with the US National Institutes of Health Guide for the Care and Use of Laboratory Animals under protocol number 0120-09-16.</w:t>
      </w:r>
    </w:p>
    <w:p w14:paraId="5A4839CF" w14:textId="77777777" w:rsidR="00857B8E" w:rsidRPr="00791A70" w:rsidRDefault="00857B8E" w:rsidP="00857B8E">
      <w:pPr>
        <w:spacing w:after="0" w:line="240" w:lineRule="auto"/>
        <w:rPr>
          <w:rFonts w:ascii="Times New Roman" w:eastAsia="Times New Roman" w:hAnsi="Times New Roman" w:cs="Times New Roman"/>
          <w:sz w:val="24"/>
          <w:szCs w:val="24"/>
        </w:rPr>
      </w:pPr>
    </w:p>
    <w:p w14:paraId="1FDEA3B3" w14:textId="77777777" w:rsidR="00857B8E" w:rsidRPr="00F53139" w:rsidRDefault="00857B8E" w:rsidP="00857B8E">
      <w:pPr>
        <w:spacing w:after="0" w:line="240" w:lineRule="auto"/>
        <w:rPr>
          <w:rFonts w:ascii="Times New Roman" w:eastAsia="Times New Roman" w:hAnsi="Times New Roman" w:cs="Times New Roman"/>
          <w:b/>
          <w:sz w:val="24"/>
          <w:szCs w:val="24"/>
        </w:rPr>
      </w:pPr>
      <w:r w:rsidRPr="00F53139">
        <w:rPr>
          <w:rFonts w:ascii="Times New Roman" w:eastAsia="Times New Roman" w:hAnsi="Times New Roman" w:cs="Times New Roman"/>
          <w:b/>
          <w:i/>
          <w:iCs/>
          <w:color w:val="222222"/>
          <w:shd w:val="clear" w:color="auto" w:fill="FFFFFF"/>
        </w:rPr>
        <w:t>Traumatic Brain Injury Model:</w:t>
      </w:r>
    </w:p>
    <w:p w14:paraId="3B3ADA47" w14:textId="78312C6A" w:rsidR="00857B8E" w:rsidRPr="00C426E5" w:rsidRDefault="00857B8E" w:rsidP="00857B8E">
      <w:pPr>
        <w:spacing w:after="0" w:line="240" w:lineRule="auto"/>
        <w:rPr>
          <w:rFonts w:ascii="Times New Roman" w:eastAsia="Times New Roman" w:hAnsi="Times New Roman" w:cs="Times New Roman"/>
          <w:color w:val="222222"/>
          <w:shd w:val="clear" w:color="auto" w:fill="FFFFFF"/>
        </w:rPr>
      </w:pPr>
      <w:r w:rsidRPr="00C426E5">
        <w:rPr>
          <w:rFonts w:ascii="Times New Roman" w:eastAsia="Times New Roman" w:hAnsi="Times New Roman" w:cs="Times New Roman"/>
          <w:color w:val="222222"/>
          <w:shd w:val="clear" w:color="auto" w:fill="FFFFFF"/>
        </w:rPr>
        <w:t>Animals for the TBI model were anesthetized and processed according to a standard intracranial injection protocol</w:t>
      </w:r>
      <w:r w:rsidR="002254C4">
        <w:rPr>
          <w:rFonts w:ascii="Times New Roman" w:eastAsia="Times New Roman" w:hAnsi="Times New Roman" w:cs="Times New Roman"/>
          <w:color w:val="222222"/>
          <w:shd w:val="clear" w:color="auto" w:fill="FFFFFF"/>
        </w:rPr>
        <w:t xml:space="preserve"> as a model for injury</w:t>
      </w:r>
      <w:r w:rsidRPr="00C426E5">
        <w:rPr>
          <w:rFonts w:ascii="Times New Roman" w:eastAsia="Times New Roman" w:hAnsi="Times New Roman" w:cs="Times New Roman"/>
          <w:color w:val="222222"/>
          <w:shd w:val="clear" w:color="auto" w:fill="FFFFFF"/>
        </w:rPr>
        <w:t>. Specifically, mice were anesthetized using isofluorane and stereotactically restrained. Subsequently, an incision was made in the scalp and a hole was made in the skull using a dental drill. A Hamilton needle (32 gauge, 7803-04) was lowered to 2</w:t>
      </w:r>
      <w:r w:rsidR="004F7977">
        <w:rPr>
          <w:rFonts w:ascii="Times New Roman" w:eastAsia="Times New Roman" w:hAnsi="Times New Roman" w:cs="Times New Roman"/>
          <w:color w:val="222222"/>
          <w:shd w:val="clear" w:color="auto" w:fill="FFFFFF"/>
        </w:rPr>
        <w:t xml:space="preserve"> </w:t>
      </w:r>
      <w:r w:rsidRPr="00C426E5">
        <w:rPr>
          <w:rFonts w:ascii="Times New Roman" w:eastAsia="Times New Roman" w:hAnsi="Times New Roman" w:cs="Times New Roman"/>
          <w:color w:val="222222"/>
          <w:shd w:val="clear" w:color="auto" w:fill="FFFFFF"/>
        </w:rPr>
        <w:t xml:space="preserve">mm below the surface of the skull, and was then promptly retracted. The wound was closed using Vetbond, and the animal was allowed to recover. Mice were treated with Buprenorphine-SR and Meloxicam for analgesia. Mice were sacrificed by cardiac perfusion 2 hours, 3 days, or 2 weeks following the </w:t>
      </w:r>
      <w:r w:rsidR="002254C4">
        <w:rPr>
          <w:rFonts w:ascii="Times New Roman" w:eastAsia="Times New Roman" w:hAnsi="Times New Roman" w:cs="Times New Roman"/>
          <w:color w:val="222222"/>
          <w:shd w:val="clear" w:color="auto" w:fill="FFFFFF"/>
        </w:rPr>
        <w:t>injury</w:t>
      </w:r>
      <w:r w:rsidRPr="00C426E5">
        <w:rPr>
          <w:rFonts w:ascii="Times New Roman" w:eastAsia="Times New Roman" w:hAnsi="Times New Roman" w:cs="Times New Roman"/>
          <w:color w:val="222222"/>
          <w:shd w:val="clear" w:color="auto" w:fill="FFFFFF"/>
        </w:rPr>
        <w:t>.</w:t>
      </w:r>
    </w:p>
    <w:p w14:paraId="2905EB74" w14:textId="77777777" w:rsidR="00E215A6" w:rsidRPr="00C426E5" w:rsidRDefault="00E215A6" w:rsidP="00857B8E">
      <w:pPr>
        <w:spacing w:after="0" w:line="240" w:lineRule="auto"/>
        <w:rPr>
          <w:rFonts w:ascii="Times New Roman" w:eastAsia="Times New Roman" w:hAnsi="Times New Roman" w:cs="Times New Roman"/>
          <w:color w:val="222222"/>
          <w:shd w:val="clear" w:color="auto" w:fill="FFFFFF"/>
        </w:rPr>
      </w:pPr>
    </w:p>
    <w:p w14:paraId="5FA44ACA" w14:textId="3CD619B9" w:rsidR="007139C2" w:rsidRPr="007139C2" w:rsidRDefault="00857B8E" w:rsidP="00857B8E">
      <w:pPr>
        <w:spacing w:after="0" w:line="240" w:lineRule="auto"/>
        <w:rPr>
          <w:rFonts w:ascii="Times New Roman" w:eastAsia="Times New Roman" w:hAnsi="Times New Roman" w:cs="Times New Roman"/>
          <w:color w:val="000000"/>
        </w:rPr>
      </w:pPr>
      <w:r w:rsidRPr="00F53139">
        <w:rPr>
          <w:rFonts w:ascii="Times New Roman" w:eastAsia="Times New Roman" w:hAnsi="Times New Roman" w:cs="Times New Roman"/>
          <w:b/>
          <w:i/>
          <w:iCs/>
          <w:color w:val="000000"/>
        </w:rPr>
        <w:t>Transcardial Perfusion:</w:t>
      </w:r>
      <w:r w:rsidRPr="00C426E5">
        <w:rPr>
          <w:rFonts w:ascii="Times New Roman" w:eastAsia="Times New Roman" w:hAnsi="Times New Roman" w:cs="Times New Roman"/>
          <w:i/>
          <w:iCs/>
          <w:color w:val="000000"/>
        </w:rPr>
        <w:br/>
      </w:r>
      <w:r w:rsidRPr="00C426E5">
        <w:rPr>
          <w:rFonts w:ascii="Times New Roman" w:eastAsia="Times New Roman" w:hAnsi="Times New Roman" w:cs="Times New Roman"/>
          <w:color w:val="000000"/>
        </w:rPr>
        <w:t xml:space="preserve">Animals were anesthetized by administration of isoflurane in a gas chamber flowing 3% isoflurane for 1 minute. Anesthesia was confirmed by checking for a negative tail pinch response. Animals were moved to a dissection tray and anesthesia was prolonged via a nose cone flowing 3% isoflurane for the duration of the procedure. Transcardial perfusions were performed with ice cold pH 7.4 HEPES buffer containing 110 mM NaCl, 10 mM HEPES, 25 mM glucose, 75 mM sucrose, 7.5 mM MgCl2, and 2.5 mM KCl to remove blood from brain and other organs sampled. The appropriate organs were removed and frozen for 3 minutes in liquid nitrogen vapor and moved to -80C for long term storage. </w:t>
      </w:r>
    </w:p>
    <w:p w14:paraId="122B04FC" w14:textId="77777777" w:rsidR="00857B8E" w:rsidRPr="00006368" w:rsidRDefault="00857B8E" w:rsidP="00857B8E">
      <w:pPr>
        <w:spacing w:after="240" w:line="240" w:lineRule="auto"/>
        <w:rPr>
          <w:rFonts w:ascii="Times New Roman" w:eastAsia="Times New Roman" w:hAnsi="Times New Roman" w:cs="Times New Roman"/>
        </w:rPr>
      </w:pPr>
    </w:p>
    <w:p w14:paraId="61F48C7D" w14:textId="7DBE83E7" w:rsidR="00AA438B" w:rsidRPr="00006368" w:rsidRDefault="00CA7CDE" w:rsidP="00857B8E">
      <w:pPr>
        <w:spacing w:after="240" w:line="240" w:lineRule="auto"/>
        <w:rPr>
          <w:rFonts w:ascii="Times New Roman" w:eastAsia="Times New Roman" w:hAnsi="Times New Roman" w:cs="Times New Roman"/>
          <w:b/>
          <w:i/>
        </w:rPr>
      </w:pPr>
      <w:r w:rsidRPr="00006368">
        <w:rPr>
          <w:rFonts w:ascii="Times New Roman" w:eastAsia="Times New Roman" w:hAnsi="Times New Roman" w:cs="Times New Roman"/>
          <w:b/>
          <w:i/>
        </w:rPr>
        <w:t>Human Sample Information:</w:t>
      </w:r>
    </w:p>
    <w:p w14:paraId="3F5AA889" w14:textId="2BB2B9F8" w:rsidR="00DE1373" w:rsidRPr="00006368" w:rsidRDefault="00794F8C" w:rsidP="00857B8E">
      <w:pPr>
        <w:spacing w:after="240" w:line="240" w:lineRule="auto"/>
        <w:rPr>
          <w:rFonts w:ascii="Times New Roman" w:eastAsia="Times New Roman" w:hAnsi="Times New Roman" w:cs="Times New Roman"/>
        </w:rPr>
      </w:pPr>
      <w:r w:rsidRPr="00006368">
        <w:rPr>
          <w:rFonts w:ascii="Times New Roman" w:eastAsia="Times New Roman" w:hAnsi="Times New Roman" w:cs="Times New Roman"/>
        </w:rPr>
        <w:lastRenderedPageBreak/>
        <w:t xml:space="preserve">Human cerebellum tissue assayed in Fig. </w:t>
      </w:r>
      <w:r w:rsidR="00065919">
        <w:rPr>
          <w:rFonts w:ascii="Times New Roman" w:eastAsia="Times New Roman" w:hAnsi="Times New Roman" w:cs="Times New Roman"/>
        </w:rPr>
        <w:t>S3</w:t>
      </w:r>
      <w:r w:rsidRPr="00006368">
        <w:rPr>
          <w:rFonts w:ascii="Times New Roman" w:eastAsia="Times New Roman" w:hAnsi="Times New Roman" w:cs="Times New Roman"/>
        </w:rPr>
        <w:t xml:space="preserve"> was obtained from the Sepulveda Research Corporation through the NIH NeuroBioBank. The tissue was received without identifiable information, and did not meet the definition of human subjects research (project # NHSR-4235).</w:t>
      </w:r>
    </w:p>
    <w:p w14:paraId="56636944" w14:textId="729DB845" w:rsidR="009802FA" w:rsidRDefault="008F1AF2" w:rsidP="00006368">
      <w:pPr>
        <w:tabs>
          <w:tab w:val="left" w:pos="3476"/>
        </w:tabs>
        <w:spacing w:after="240"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p>
    <w:p w14:paraId="091B86B1" w14:textId="083DF81A" w:rsidR="00CA7CDE" w:rsidRPr="00CA7CDE" w:rsidRDefault="00CA7CDE" w:rsidP="00857B8E">
      <w:pPr>
        <w:spacing w:after="240"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r>
    </w:p>
    <w:p w14:paraId="4091F9EA" w14:textId="2930B7DD" w:rsidR="002E1162" w:rsidRDefault="002E116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D0A7080" w14:textId="77777777" w:rsidR="00857B8E" w:rsidRPr="00791A70" w:rsidRDefault="00857B8E" w:rsidP="5F7CE47A">
      <w:pPr>
        <w:spacing w:after="0" w:line="240" w:lineRule="auto"/>
        <w:rPr>
          <w:rFonts w:ascii="Times New Roman" w:eastAsia="Times New Roman" w:hAnsi="Times New Roman" w:cs="Times New Roman"/>
          <w:sz w:val="24"/>
          <w:szCs w:val="24"/>
        </w:rPr>
      </w:pPr>
    </w:p>
    <w:p w14:paraId="4C0349FF" w14:textId="7F876C23" w:rsidR="00165199" w:rsidRDefault="002472AF" w:rsidP="00896C13">
      <w:pPr>
        <w:spacing w:after="0" w:line="240" w:lineRule="auto"/>
        <w:rPr>
          <w:rFonts w:ascii="Times New Roman" w:eastAsia="Times New Roman" w:hAnsi="Times New Roman" w:cs="Times New Roman"/>
          <w:color w:val="000000"/>
        </w:rPr>
      </w:pPr>
      <w:r w:rsidRPr="00065919">
        <w:rPr>
          <w:rFonts w:ascii="Times New Roman" w:eastAsia="Times New Roman" w:hAnsi="Times New Roman" w:cs="Times New Roman"/>
          <w:b/>
          <w:bCs/>
          <w:noProof/>
          <w:color w:val="000000"/>
        </w:rPr>
        <w:drawing>
          <wp:inline distT="0" distB="0" distL="0" distR="0" wp14:anchorId="1AE6B7E7" wp14:editId="66CB39F1">
            <wp:extent cx="5943600" cy="46424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plement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642485"/>
                    </a:xfrm>
                    <a:prstGeom prst="rect">
                      <a:avLst/>
                    </a:prstGeom>
                  </pic:spPr>
                </pic:pic>
              </a:graphicData>
            </a:graphic>
          </wp:inline>
        </w:drawing>
      </w:r>
      <w:r w:rsidR="00857B8E" w:rsidRPr="00C426E5">
        <w:rPr>
          <w:rFonts w:ascii="Times New Roman" w:eastAsia="Times New Roman" w:hAnsi="Times New Roman" w:cs="Times New Roman"/>
          <w:b/>
          <w:bCs/>
          <w:color w:val="000000"/>
        </w:rPr>
        <w:t xml:space="preserve">Figure S1: </w:t>
      </w:r>
      <w:r w:rsidR="00C426E5" w:rsidRPr="00C63B97">
        <w:rPr>
          <w:rFonts w:ascii="Times New Roman" w:eastAsia="Times New Roman" w:hAnsi="Times New Roman" w:cs="Times New Roman"/>
          <w:color w:val="000000"/>
        </w:rPr>
        <w:t>(</w:t>
      </w:r>
      <w:r w:rsidR="00857B8E" w:rsidRPr="00C426E5">
        <w:rPr>
          <w:rFonts w:ascii="Times New Roman" w:eastAsia="Times New Roman" w:hAnsi="Times New Roman" w:cs="Times New Roman"/>
          <w:b/>
          <w:bCs/>
          <w:color w:val="000000"/>
        </w:rPr>
        <w:t>A</w:t>
      </w:r>
      <w:r w:rsidR="00857B8E" w:rsidRPr="00C63B97">
        <w:rPr>
          <w:rFonts w:ascii="Times New Roman" w:eastAsia="Times New Roman" w:hAnsi="Times New Roman" w:cs="Times New Roman"/>
          <w:color w:val="000000"/>
        </w:rPr>
        <w:t>)</w:t>
      </w:r>
      <w:r w:rsidR="00857B8E" w:rsidRPr="00C426E5">
        <w:rPr>
          <w:rFonts w:ascii="Times New Roman" w:eastAsia="Times New Roman" w:hAnsi="Times New Roman" w:cs="Times New Roman"/>
          <w:b/>
          <w:bCs/>
          <w:color w:val="000000"/>
        </w:rPr>
        <w:t xml:space="preserve"> </w:t>
      </w:r>
      <w:r w:rsidR="00857B8E" w:rsidRPr="00C426E5">
        <w:rPr>
          <w:rFonts w:ascii="Times New Roman" w:eastAsia="Times New Roman" w:hAnsi="Times New Roman" w:cs="Times New Roman"/>
          <w:color w:val="000000"/>
        </w:rPr>
        <w:t xml:space="preserve">Top: </w:t>
      </w:r>
      <w:r w:rsidR="00C74D53">
        <w:rPr>
          <w:rFonts w:ascii="Times New Roman" w:eastAsia="Times New Roman" w:hAnsi="Times New Roman" w:cs="Times New Roman"/>
          <w:color w:val="000000"/>
        </w:rPr>
        <w:t>schematic</w:t>
      </w:r>
      <w:r w:rsidR="00857B8E" w:rsidRPr="00C426E5">
        <w:rPr>
          <w:rFonts w:ascii="Times New Roman" w:eastAsia="Times New Roman" w:hAnsi="Times New Roman" w:cs="Times New Roman"/>
          <w:color w:val="000000"/>
        </w:rPr>
        <w:t xml:space="preserve"> of the </w:t>
      </w:r>
      <w:r w:rsidR="00857B8E" w:rsidRPr="11D4060D">
        <w:rPr>
          <w:rFonts w:ascii="Times New Roman" w:eastAsia="Times New Roman" w:hAnsi="Times New Roman" w:cs="Times New Roman"/>
          <w:i/>
          <w:iCs/>
          <w:color w:val="000000"/>
        </w:rPr>
        <w:t>in situ</w:t>
      </w:r>
      <w:r w:rsidR="00857B8E" w:rsidRPr="00C426E5">
        <w:rPr>
          <w:rFonts w:ascii="Times New Roman" w:eastAsia="Times New Roman" w:hAnsi="Times New Roman" w:cs="Times New Roman"/>
          <w:color w:val="000000"/>
        </w:rPr>
        <w:t xml:space="preserve"> sequencing and base</w:t>
      </w:r>
      <w:r w:rsidR="00CA3CD2">
        <w:rPr>
          <w:rFonts w:ascii="Times New Roman" w:eastAsia="Times New Roman" w:hAnsi="Times New Roman" w:cs="Times New Roman"/>
          <w:color w:val="000000"/>
        </w:rPr>
        <w:t>-</w:t>
      </w:r>
      <w:r w:rsidR="00857B8E" w:rsidRPr="00C426E5">
        <w:rPr>
          <w:rFonts w:ascii="Times New Roman" w:eastAsia="Times New Roman" w:hAnsi="Times New Roman" w:cs="Times New Roman"/>
          <w:color w:val="000000"/>
        </w:rPr>
        <w:t>calling system established for generation of barcoded surfaces</w:t>
      </w:r>
      <w:r w:rsidR="00C74D53">
        <w:rPr>
          <w:rFonts w:ascii="Times New Roman" w:eastAsia="Times New Roman" w:hAnsi="Times New Roman" w:cs="Times New Roman"/>
          <w:color w:val="000000"/>
        </w:rPr>
        <w:t xml:space="preserve"> (“pucks”)</w:t>
      </w:r>
      <w:r w:rsidR="00857B8E" w:rsidRPr="00C426E5">
        <w:rPr>
          <w:rFonts w:ascii="Times New Roman" w:eastAsia="Times New Roman" w:hAnsi="Times New Roman" w:cs="Times New Roman"/>
          <w:color w:val="000000"/>
        </w:rPr>
        <w:t>. Bottom: schema for mapping of Illumina barcodes to SOLiD barcodes.  </w:t>
      </w:r>
      <w:r w:rsidR="00C426E5">
        <w:rPr>
          <w:rFonts w:ascii="Times New Roman" w:eastAsia="Times New Roman" w:hAnsi="Times New Roman" w:cs="Times New Roman"/>
          <w:color w:val="000000"/>
        </w:rPr>
        <w:t>(</w:t>
      </w:r>
      <w:r w:rsidR="00857B8E" w:rsidRPr="00C426E5">
        <w:rPr>
          <w:rFonts w:ascii="Times New Roman" w:eastAsia="Times New Roman" w:hAnsi="Times New Roman" w:cs="Times New Roman"/>
          <w:b/>
          <w:bCs/>
          <w:color w:val="000000"/>
        </w:rPr>
        <w:t>B</w:t>
      </w:r>
      <w:r w:rsidR="00C426E5" w:rsidRPr="00C63B97">
        <w:rPr>
          <w:rFonts w:ascii="Times New Roman" w:eastAsia="Times New Roman" w:hAnsi="Times New Roman" w:cs="Times New Roman"/>
          <w:color w:val="000000"/>
        </w:rPr>
        <w:t>)</w:t>
      </w:r>
      <w:r w:rsidR="00C426E5" w:rsidRPr="00C426E5">
        <w:rPr>
          <w:rFonts w:ascii="Times New Roman" w:eastAsia="Times New Roman" w:hAnsi="Times New Roman" w:cs="Times New Roman"/>
          <w:color w:val="000000"/>
        </w:rPr>
        <w:t xml:space="preserve"> </w:t>
      </w:r>
      <w:r w:rsidR="002E43A7" w:rsidRPr="00C426E5">
        <w:rPr>
          <w:rFonts w:ascii="Times New Roman" w:eastAsia="Times New Roman" w:hAnsi="Times New Roman" w:cs="Times New Roman"/>
          <w:color w:val="000000"/>
        </w:rPr>
        <w:t>Minimum h</w:t>
      </w:r>
      <w:r w:rsidR="00857B8E" w:rsidRPr="00C426E5">
        <w:rPr>
          <w:rFonts w:ascii="Times New Roman" w:eastAsia="Times New Roman" w:hAnsi="Times New Roman" w:cs="Times New Roman"/>
          <w:color w:val="000000"/>
        </w:rPr>
        <w:t xml:space="preserve">amming distance between </w:t>
      </w:r>
      <w:r w:rsidR="002C16AB">
        <w:rPr>
          <w:rFonts w:ascii="Times New Roman" w:eastAsia="Times New Roman" w:hAnsi="Times New Roman" w:cs="Times New Roman"/>
          <w:color w:val="000000"/>
        </w:rPr>
        <w:t>I</w:t>
      </w:r>
      <w:r w:rsidR="002C16AB" w:rsidRPr="00C426E5">
        <w:rPr>
          <w:rFonts w:ascii="Times New Roman" w:eastAsia="Times New Roman" w:hAnsi="Times New Roman" w:cs="Times New Roman"/>
          <w:color w:val="000000"/>
        </w:rPr>
        <w:t xml:space="preserve">llumina </w:t>
      </w:r>
      <w:r w:rsidR="00857B8E" w:rsidRPr="00C426E5">
        <w:rPr>
          <w:rFonts w:ascii="Times New Roman" w:eastAsia="Times New Roman" w:hAnsi="Times New Roman" w:cs="Times New Roman"/>
          <w:color w:val="000000"/>
        </w:rPr>
        <w:t>colorspace</w:t>
      </w:r>
      <w:r w:rsidR="002C16AB">
        <w:rPr>
          <w:rFonts w:ascii="Times New Roman" w:eastAsia="Times New Roman" w:hAnsi="Times New Roman" w:cs="Times New Roman"/>
          <w:color w:val="000000"/>
        </w:rPr>
        <w:t>-</w:t>
      </w:r>
      <w:r w:rsidR="00857B8E" w:rsidRPr="00C426E5">
        <w:rPr>
          <w:rFonts w:ascii="Times New Roman" w:eastAsia="Times New Roman" w:hAnsi="Times New Roman" w:cs="Times New Roman"/>
          <w:color w:val="000000"/>
        </w:rPr>
        <w:t xml:space="preserve">converted barcodes and </w:t>
      </w:r>
      <w:r w:rsidR="002E43A7" w:rsidRPr="00C426E5">
        <w:rPr>
          <w:rFonts w:ascii="Times New Roman" w:eastAsia="Times New Roman" w:hAnsi="Times New Roman" w:cs="Times New Roman"/>
          <w:color w:val="000000"/>
        </w:rPr>
        <w:t xml:space="preserve">barcodes from a puck sequenced </w:t>
      </w:r>
      <w:r w:rsidR="002E43A7" w:rsidRPr="11D4060D">
        <w:rPr>
          <w:rFonts w:ascii="Times New Roman" w:eastAsia="Times New Roman" w:hAnsi="Times New Roman" w:cs="Times New Roman"/>
          <w:i/>
          <w:iCs/>
          <w:color w:val="000000"/>
        </w:rPr>
        <w:t>in situ</w:t>
      </w:r>
      <w:r w:rsidR="00C74D53">
        <w:rPr>
          <w:rFonts w:ascii="Times New Roman" w:eastAsia="Times New Roman" w:hAnsi="Times New Roman" w:cs="Times New Roman"/>
          <w:color w:val="000000"/>
        </w:rPr>
        <w:t xml:space="preserve"> usi</w:t>
      </w:r>
      <w:r w:rsidR="002E43A7" w:rsidRPr="00C426E5">
        <w:rPr>
          <w:rFonts w:ascii="Times New Roman" w:eastAsia="Times New Roman" w:hAnsi="Times New Roman" w:cs="Times New Roman"/>
          <w:color w:val="000000"/>
        </w:rPr>
        <w:t>n</w:t>
      </w:r>
      <w:r w:rsidR="00C74D53">
        <w:rPr>
          <w:rFonts w:ascii="Times New Roman" w:eastAsia="Times New Roman" w:hAnsi="Times New Roman" w:cs="Times New Roman"/>
          <w:color w:val="000000"/>
        </w:rPr>
        <w:t>g</w:t>
      </w:r>
      <w:r w:rsidR="002E43A7" w:rsidRPr="00C426E5">
        <w:rPr>
          <w:rFonts w:ascii="Times New Roman" w:eastAsia="Times New Roman" w:hAnsi="Times New Roman" w:cs="Times New Roman"/>
          <w:color w:val="000000"/>
        </w:rPr>
        <w:t xml:space="preserve"> </w:t>
      </w:r>
      <w:r w:rsidR="00857B8E" w:rsidRPr="00C426E5">
        <w:rPr>
          <w:rFonts w:ascii="Times New Roman" w:eastAsia="Times New Roman" w:hAnsi="Times New Roman" w:cs="Times New Roman"/>
          <w:color w:val="000000"/>
        </w:rPr>
        <w:t>SOLiD chemistry</w:t>
      </w:r>
      <w:r w:rsidR="002E43A7" w:rsidRPr="00C426E5">
        <w:rPr>
          <w:rFonts w:ascii="Times New Roman" w:eastAsia="Times New Roman" w:hAnsi="Times New Roman" w:cs="Times New Roman"/>
          <w:color w:val="000000"/>
        </w:rPr>
        <w:t xml:space="preserve"> (Blue, puck barcodes, Orange, shuffled puck barcodes)</w:t>
      </w:r>
      <w:r w:rsidR="00857B8E" w:rsidRPr="00C426E5">
        <w:rPr>
          <w:rFonts w:ascii="Times New Roman" w:eastAsia="Times New Roman" w:hAnsi="Times New Roman" w:cs="Times New Roman"/>
          <w:color w:val="000000"/>
        </w:rPr>
        <w:t xml:space="preserve">. </w:t>
      </w:r>
      <w:r w:rsidR="004C60E1">
        <w:rPr>
          <w:rFonts w:ascii="Times New Roman" w:eastAsia="Times New Roman" w:hAnsi="Times New Roman" w:cs="Times New Roman"/>
          <w:color w:val="000000"/>
        </w:rPr>
        <w:t>(</w:t>
      </w:r>
      <w:r w:rsidR="004C60E1" w:rsidRPr="00C63B97">
        <w:rPr>
          <w:rFonts w:ascii="Times New Roman" w:eastAsia="Times New Roman" w:hAnsi="Times New Roman" w:cs="Times New Roman"/>
          <w:b/>
          <w:bCs/>
          <w:color w:val="000000"/>
        </w:rPr>
        <w:t xml:space="preserve">C) </w:t>
      </w:r>
      <w:r w:rsidR="004C60E1">
        <w:rPr>
          <w:rFonts w:ascii="Times New Roman" w:eastAsia="Times New Roman" w:hAnsi="Times New Roman" w:cs="Times New Roman"/>
          <w:color w:val="000000"/>
        </w:rPr>
        <w:t xml:space="preserve">Structure of the library at each stage of the preparation. </w:t>
      </w:r>
      <w:r w:rsidR="00C426E5">
        <w:rPr>
          <w:rFonts w:ascii="Times New Roman" w:eastAsia="Times New Roman" w:hAnsi="Times New Roman" w:cs="Times New Roman"/>
          <w:color w:val="000000"/>
        </w:rPr>
        <w:t>(</w:t>
      </w:r>
      <w:r w:rsidR="004C60E1">
        <w:rPr>
          <w:rFonts w:ascii="Times New Roman" w:eastAsia="Times New Roman" w:hAnsi="Times New Roman" w:cs="Times New Roman"/>
          <w:b/>
          <w:bCs/>
          <w:color w:val="000000"/>
        </w:rPr>
        <w:t>D</w:t>
      </w:r>
      <w:r w:rsidR="00857B8E" w:rsidRPr="00C63B97">
        <w:rPr>
          <w:rFonts w:ascii="Times New Roman" w:eastAsia="Times New Roman" w:hAnsi="Times New Roman" w:cs="Times New Roman"/>
          <w:color w:val="000000"/>
        </w:rPr>
        <w:t>)</w:t>
      </w:r>
      <w:r w:rsidR="00857B8E" w:rsidRPr="00C426E5">
        <w:rPr>
          <w:rFonts w:ascii="Times New Roman" w:eastAsia="Times New Roman" w:hAnsi="Times New Roman" w:cs="Times New Roman"/>
          <w:color w:val="000000"/>
        </w:rPr>
        <w:t xml:space="preserve"> Barcode mapping across the puc</w:t>
      </w:r>
      <w:r w:rsidR="002C16AB">
        <w:rPr>
          <w:rFonts w:ascii="Times New Roman" w:eastAsia="Times New Roman" w:hAnsi="Times New Roman" w:cs="Times New Roman"/>
          <w:color w:val="000000"/>
        </w:rPr>
        <w:t>k.  Beads colored green have a barcode</w:t>
      </w:r>
      <w:r w:rsidR="00857B8E" w:rsidRPr="00C426E5">
        <w:rPr>
          <w:rFonts w:ascii="Times New Roman" w:eastAsia="Times New Roman" w:hAnsi="Times New Roman" w:cs="Times New Roman"/>
          <w:color w:val="000000"/>
        </w:rPr>
        <w:t xml:space="preserve"> bijective</w:t>
      </w:r>
      <w:r w:rsidR="002C16AB">
        <w:rPr>
          <w:rFonts w:ascii="Times New Roman" w:eastAsia="Times New Roman" w:hAnsi="Times New Roman" w:cs="Times New Roman"/>
          <w:color w:val="000000"/>
        </w:rPr>
        <w:t>ly</w:t>
      </w:r>
      <w:r w:rsidR="00857B8E" w:rsidRPr="00C426E5">
        <w:rPr>
          <w:rFonts w:ascii="Times New Roman" w:eastAsia="Times New Roman" w:hAnsi="Times New Roman" w:cs="Times New Roman"/>
          <w:color w:val="000000"/>
        </w:rPr>
        <w:t xml:space="preserve"> match</w:t>
      </w:r>
      <w:r w:rsidR="002C16AB">
        <w:rPr>
          <w:rFonts w:ascii="Times New Roman" w:eastAsia="Times New Roman" w:hAnsi="Times New Roman" w:cs="Times New Roman"/>
          <w:color w:val="000000"/>
        </w:rPr>
        <w:t>ed</w:t>
      </w:r>
      <w:r w:rsidR="00857B8E" w:rsidRPr="00C426E5">
        <w:rPr>
          <w:rFonts w:ascii="Times New Roman" w:eastAsia="Times New Roman" w:hAnsi="Times New Roman" w:cs="Times New Roman"/>
          <w:color w:val="000000"/>
        </w:rPr>
        <w:t xml:space="preserve"> between </w:t>
      </w:r>
      <w:r w:rsidR="002C16AB">
        <w:rPr>
          <w:rFonts w:ascii="Times New Roman" w:eastAsia="Times New Roman" w:hAnsi="Times New Roman" w:cs="Times New Roman"/>
          <w:color w:val="000000"/>
        </w:rPr>
        <w:t>I</w:t>
      </w:r>
      <w:r w:rsidR="00857B8E" w:rsidRPr="00C426E5">
        <w:rPr>
          <w:rFonts w:ascii="Times New Roman" w:eastAsia="Times New Roman" w:hAnsi="Times New Roman" w:cs="Times New Roman"/>
          <w:color w:val="000000"/>
        </w:rPr>
        <w:t xml:space="preserve">llumina and SOLiD </w:t>
      </w:r>
      <w:r w:rsidR="002C16AB">
        <w:rPr>
          <w:rFonts w:ascii="Times New Roman" w:eastAsia="Times New Roman" w:hAnsi="Times New Roman" w:cs="Times New Roman"/>
          <w:color w:val="000000"/>
        </w:rPr>
        <w:t>sequencing</w:t>
      </w:r>
      <w:r w:rsidR="00857B8E" w:rsidRPr="00C426E5">
        <w:rPr>
          <w:rFonts w:ascii="Times New Roman" w:eastAsia="Times New Roman" w:hAnsi="Times New Roman" w:cs="Times New Roman"/>
          <w:color w:val="000000"/>
        </w:rPr>
        <w:t xml:space="preserve">. Red </w:t>
      </w:r>
      <w:r w:rsidR="002C16AB">
        <w:rPr>
          <w:rFonts w:ascii="Times New Roman" w:eastAsia="Times New Roman" w:hAnsi="Times New Roman" w:cs="Times New Roman"/>
          <w:color w:val="000000"/>
        </w:rPr>
        <w:t>beads</w:t>
      </w:r>
      <w:r w:rsidR="002C16AB" w:rsidRPr="00C426E5">
        <w:rPr>
          <w:rFonts w:ascii="Times New Roman" w:eastAsia="Times New Roman" w:hAnsi="Times New Roman" w:cs="Times New Roman"/>
          <w:color w:val="000000"/>
        </w:rPr>
        <w:t xml:space="preserve"> </w:t>
      </w:r>
      <w:r w:rsidR="002C16AB">
        <w:rPr>
          <w:rFonts w:ascii="Times New Roman" w:eastAsia="Times New Roman" w:hAnsi="Times New Roman" w:cs="Times New Roman"/>
          <w:color w:val="000000"/>
        </w:rPr>
        <w:t>are SOLiD-called</w:t>
      </w:r>
      <w:r w:rsidR="002C16AB" w:rsidRPr="00C426E5">
        <w:rPr>
          <w:rFonts w:ascii="Times New Roman" w:eastAsia="Times New Roman" w:hAnsi="Times New Roman" w:cs="Times New Roman"/>
          <w:color w:val="000000"/>
        </w:rPr>
        <w:t xml:space="preserve"> </w:t>
      </w:r>
      <w:r w:rsidR="00857B8E" w:rsidRPr="00C426E5">
        <w:rPr>
          <w:rFonts w:ascii="Times New Roman" w:eastAsia="Times New Roman" w:hAnsi="Times New Roman" w:cs="Times New Roman"/>
          <w:color w:val="000000"/>
        </w:rPr>
        <w:t>barcode</w:t>
      </w:r>
      <w:r w:rsidR="002C16AB">
        <w:rPr>
          <w:rFonts w:ascii="Times New Roman" w:eastAsia="Times New Roman" w:hAnsi="Times New Roman" w:cs="Times New Roman"/>
          <w:color w:val="000000"/>
        </w:rPr>
        <w:t>s</w:t>
      </w:r>
      <w:r w:rsidR="00857B8E" w:rsidRPr="00C426E5">
        <w:rPr>
          <w:rFonts w:ascii="Times New Roman" w:eastAsia="Times New Roman" w:hAnsi="Times New Roman" w:cs="Times New Roman"/>
          <w:color w:val="000000"/>
        </w:rPr>
        <w:t xml:space="preserve"> not </w:t>
      </w:r>
      <w:r w:rsidR="002C16AB">
        <w:rPr>
          <w:rFonts w:ascii="Times New Roman" w:eastAsia="Times New Roman" w:hAnsi="Times New Roman" w:cs="Times New Roman"/>
          <w:color w:val="000000"/>
        </w:rPr>
        <w:t>detected</w:t>
      </w:r>
      <w:r w:rsidR="002C16AB" w:rsidRPr="00C426E5">
        <w:rPr>
          <w:rFonts w:ascii="Times New Roman" w:eastAsia="Times New Roman" w:hAnsi="Times New Roman" w:cs="Times New Roman"/>
          <w:color w:val="000000"/>
        </w:rPr>
        <w:t xml:space="preserve"> </w:t>
      </w:r>
      <w:r w:rsidR="002C16AB">
        <w:rPr>
          <w:rFonts w:ascii="Times New Roman" w:eastAsia="Times New Roman" w:hAnsi="Times New Roman" w:cs="Times New Roman"/>
          <w:color w:val="000000"/>
        </w:rPr>
        <w:t>by</w:t>
      </w:r>
      <w:r w:rsidR="002C16AB" w:rsidRPr="00C426E5">
        <w:rPr>
          <w:rFonts w:ascii="Times New Roman" w:eastAsia="Times New Roman" w:hAnsi="Times New Roman" w:cs="Times New Roman"/>
          <w:color w:val="000000"/>
        </w:rPr>
        <w:t xml:space="preserve"> </w:t>
      </w:r>
      <w:r w:rsidR="002C16AB">
        <w:rPr>
          <w:rFonts w:ascii="Times New Roman" w:eastAsia="Times New Roman" w:hAnsi="Times New Roman" w:cs="Times New Roman"/>
          <w:color w:val="000000"/>
        </w:rPr>
        <w:t>I</w:t>
      </w:r>
      <w:r w:rsidR="00857B8E" w:rsidRPr="00C426E5">
        <w:rPr>
          <w:rFonts w:ascii="Times New Roman" w:eastAsia="Times New Roman" w:hAnsi="Times New Roman" w:cs="Times New Roman"/>
          <w:color w:val="000000"/>
        </w:rPr>
        <w:t>llumina sequencing</w:t>
      </w:r>
      <w:r w:rsidR="00E215A6" w:rsidRPr="00C426E5">
        <w:rPr>
          <w:rFonts w:ascii="Times New Roman" w:eastAsia="Times New Roman" w:hAnsi="Times New Roman" w:cs="Times New Roman"/>
          <w:color w:val="000000"/>
        </w:rPr>
        <w:t>.</w:t>
      </w:r>
      <w:r w:rsidR="00A45D9D">
        <w:rPr>
          <w:rFonts w:ascii="Times New Roman" w:eastAsia="Times New Roman" w:hAnsi="Times New Roman" w:cs="Times New Roman"/>
          <w:color w:val="000000"/>
        </w:rPr>
        <w:t xml:space="preserve"> (</w:t>
      </w:r>
      <w:r w:rsidR="00A45D9D" w:rsidRPr="00C63B97">
        <w:rPr>
          <w:rFonts w:ascii="Times New Roman" w:eastAsia="Times New Roman" w:hAnsi="Times New Roman" w:cs="Times New Roman"/>
          <w:b/>
          <w:bCs/>
          <w:color w:val="000000"/>
        </w:rPr>
        <w:t>E</w:t>
      </w:r>
      <w:r w:rsidR="00A45D9D">
        <w:rPr>
          <w:rFonts w:ascii="Times New Roman" w:eastAsia="Times New Roman" w:hAnsi="Times New Roman" w:cs="Times New Roman"/>
          <w:color w:val="000000"/>
        </w:rPr>
        <w:t>)</w:t>
      </w:r>
      <w:r w:rsidR="00C74D53">
        <w:rPr>
          <w:rFonts w:ascii="Times New Roman" w:eastAsia="Times New Roman" w:hAnsi="Times New Roman" w:cs="Times New Roman"/>
          <w:color w:val="000000"/>
        </w:rPr>
        <w:t xml:space="preserve"> </w:t>
      </w:r>
      <w:r w:rsidR="002C16AB">
        <w:rPr>
          <w:rFonts w:ascii="Times New Roman" w:eastAsia="Times New Roman" w:hAnsi="Times New Roman" w:cs="Times New Roman"/>
          <w:color w:val="000000"/>
        </w:rPr>
        <w:t>Beanplot</w:t>
      </w:r>
      <w:r w:rsidR="002C16AB" w:rsidRPr="00C426E5">
        <w:rPr>
          <w:rFonts w:ascii="Times New Roman" w:eastAsia="Times New Roman" w:hAnsi="Times New Roman" w:cs="Times New Roman"/>
          <w:color w:val="000000"/>
        </w:rPr>
        <w:t xml:space="preserve"> </w:t>
      </w:r>
      <w:r w:rsidR="00C74D53">
        <w:rPr>
          <w:rFonts w:ascii="Times New Roman" w:eastAsia="Times New Roman" w:hAnsi="Times New Roman" w:cs="Times New Roman"/>
          <w:color w:val="000000"/>
        </w:rPr>
        <w:t>shows the packing fraction</w:t>
      </w:r>
      <w:r w:rsidR="002E1162">
        <w:rPr>
          <w:rFonts w:ascii="Times New Roman" w:eastAsia="Times New Roman" w:hAnsi="Times New Roman" w:cs="Times New Roman"/>
          <w:color w:val="000000"/>
        </w:rPr>
        <w:t xml:space="preserve"> of the beads on</w:t>
      </w:r>
      <w:r w:rsidR="00E215A6" w:rsidRPr="00C426E5">
        <w:rPr>
          <w:rFonts w:ascii="Times New Roman" w:eastAsia="Times New Roman" w:hAnsi="Times New Roman" w:cs="Times New Roman"/>
          <w:color w:val="000000"/>
        </w:rPr>
        <w:t xml:space="preserve"> the surface</w:t>
      </w:r>
      <w:r w:rsidR="002E1162">
        <w:rPr>
          <w:rFonts w:ascii="Times New Roman" w:eastAsia="Times New Roman" w:hAnsi="Times New Roman" w:cs="Times New Roman"/>
          <w:color w:val="000000"/>
        </w:rPr>
        <w:t>, as a fraction of the maximum theoretical density</w:t>
      </w:r>
      <w:r w:rsidR="00E215A6" w:rsidRPr="00C426E5">
        <w:rPr>
          <w:rFonts w:ascii="Times New Roman" w:eastAsia="Times New Roman" w:hAnsi="Times New Roman" w:cs="Times New Roman"/>
          <w:color w:val="000000"/>
        </w:rPr>
        <w:t>.</w:t>
      </w:r>
      <w:r w:rsidR="006669EF" w:rsidRPr="00C426E5">
        <w:rPr>
          <w:rFonts w:ascii="Times New Roman" w:eastAsia="Times New Roman" w:hAnsi="Times New Roman" w:cs="Times New Roman"/>
          <w:color w:val="000000"/>
        </w:rPr>
        <w:t xml:space="preserve"> </w:t>
      </w:r>
      <w:r w:rsidR="00A45D9D">
        <w:rPr>
          <w:rFonts w:ascii="Times New Roman" w:eastAsia="Times New Roman" w:hAnsi="Times New Roman" w:cs="Times New Roman"/>
          <w:color w:val="000000"/>
        </w:rPr>
        <w:t>The average packing fraction is 85%, which is 93% of the theoretical maximum.</w:t>
      </w:r>
    </w:p>
    <w:p w14:paraId="2068CF57" w14:textId="5E56A1E8" w:rsidR="008D2077" w:rsidRDefault="00165199" w:rsidP="00E645C9">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59A06E70" w14:textId="5D8F8033" w:rsidR="00476E6E" w:rsidRPr="00C426E5" w:rsidRDefault="00847E8C" w:rsidP="00476E6E">
      <w:pPr>
        <w:rPr>
          <w:rFonts w:ascii="Times New Roman" w:eastAsia="Times New Roman" w:hAnsi="Times New Roman" w:cs="Times New Roman"/>
          <w:b/>
          <w:bCs/>
          <w:color w:val="000000" w:themeColor="text1"/>
        </w:rPr>
      </w:pPr>
      <w:r w:rsidRPr="00065919">
        <w:rPr>
          <w:rFonts w:ascii="Times New Roman" w:eastAsia="Times New Roman" w:hAnsi="Times New Roman" w:cs="Times New Roman"/>
          <w:b/>
          <w:bCs/>
          <w:noProof/>
          <w:color w:val="000000" w:themeColor="text1"/>
        </w:rPr>
        <w:lastRenderedPageBreak/>
        <w:drawing>
          <wp:inline distT="0" distB="0" distL="0" distR="0" wp14:anchorId="6536040F" wp14:editId="3D40BB7C">
            <wp:extent cx="5943600" cy="56851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2.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685155"/>
                    </a:xfrm>
                    <a:prstGeom prst="rect">
                      <a:avLst/>
                    </a:prstGeom>
                  </pic:spPr>
                </pic:pic>
              </a:graphicData>
            </a:graphic>
          </wp:inline>
        </w:drawing>
      </w:r>
    </w:p>
    <w:p w14:paraId="2561A18E" w14:textId="18FE8777" w:rsidR="00E645C9" w:rsidRDefault="00476E6E">
      <w:pPr>
        <w:rPr>
          <w:rFonts w:ascii="Times New Roman" w:eastAsia="Times New Roman" w:hAnsi="Times New Roman" w:cs="Times New Roman"/>
          <w:color w:val="000000" w:themeColor="text1"/>
        </w:rPr>
      </w:pPr>
      <w:r w:rsidRPr="21BC1336">
        <w:rPr>
          <w:rFonts w:ascii="Times New Roman" w:eastAsia="Times New Roman" w:hAnsi="Times New Roman" w:cs="Times New Roman"/>
          <w:b/>
          <w:bCs/>
          <w:color w:val="000000" w:themeColor="text1"/>
        </w:rPr>
        <w:t>Fig</w:t>
      </w:r>
      <w:r w:rsidR="00ED32A3" w:rsidRPr="21BC1336">
        <w:rPr>
          <w:rFonts w:ascii="Times New Roman" w:eastAsia="Times New Roman" w:hAnsi="Times New Roman" w:cs="Times New Roman"/>
          <w:b/>
          <w:bCs/>
          <w:color w:val="000000" w:themeColor="text1"/>
        </w:rPr>
        <w:t>ure</w:t>
      </w:r>
      <w:r w:rsidRPr="21BC1336">
        <w:rPr>
          <w:rFonts w:ascii="Times New Roman" w:eastAsia="Times New Roman" w:hAnsi="Times New Roman" w:cs="Times New Roman"/>
          <w:b/>
          <w:bCs/>
          <w:color w:val="000000" w:themeColor="text1"/>
        </w:rPr>
        <w:t xml:space="preserve"> S2: Paired tSNE from Slide-seq data for various tissue types: </w:t>
      </w:r>
      <w:r w:rsidRPr="21BC1336">
        <w:rPr>
          <w:rFonts w:ascii="Times New Roman" w:eastAsia="Times New Roman" w:hAnsi="Times New Roman" w:cs="Times New Roman"/>
          <w:color w:val="000000" w:themeColor="text1"/>
        </w:rPr>
        <w:t xml:space="preserve">Shown are tSNE embeddings of the tissues assayed in Fig 1C. Coloring </w:t>
      </w:r>
      <w:r w:rsidR="00CA3CD2" w:rsidRPr="21BC1336">
        <w:rPr>
          <w:rFonts w:ascii="Times New Roman" w:eastAsia="Times New Roman" w:hAnsi="Times New Roman" w:cs="Times New Roman"/>
          <w:color w:val="000000" w:themeColor="text1"/>
        </w:rPr>
        <w:t>of clusters is consistent with Fig 1C</w:t>
      </w:r>
      <w:r w:rsidR="00FC4CBF">
        <w:rPr>
          <w:rFonts w:ascii="Times New Roman" w:eastAsia="Times New Roman" w:hAnsi="Times New Roman" w:cs="Times New Roman"/>
          <w:color w:val="000000" w:themeColor="text1"/>
        </w:rPr>
        <w:t xml:space="preserve">. </w:t>
      </w:r>
      <w:r w:rsidR="00DC4B33" w:rsidRPr="21BC1336">
        <w:rPr>
          <w:rFonts w:ascii="Times New Roman" w:eastAsia="Times New Roman" w:hAnsi="Times New Roman" w:cs="Times New Roman"/>
          <w:color w:val="000000" w:themeColor="text1"/>
        </w:rPr>
        <w:t>Cluster identities were annotated as follows:  Cerebellum: (1) Choroid plexus (2) Ependymal (3) cerebellar nucleus neurons (4) Cochlear nucleus (5) Oligodendrocyte (6) Purkinje cells (7) Bergmann glia.  Hippoca</w:t>
      </w:r>
      <w:r w:rsidR="00AF51B3">
        <w:rPr>
          <w:rFonts w:ascii="Times New Roman" w:eastAsia="Times New Roman" w:hAnsi="Times New Roman" w:cs="Times New Roman"/>
          <w:color w:val="000000" w:themeColor="text1"/>
        </w:rPr>
        <w:softHyphen/>
      </w:r>
      <w:r w:rsidR="00AF51B3">
        <w:rPr>
          <w:rFonts w:ascii="Times New Roman" w:eastAsia="Times New Roman" w:hAnsi="Times New Roman" w:cs="Times New Roman"/>
          <w:color w:val="000000" w:themeColor="text1"/>
        </w:rPr>
        <w:softHyphen/>
      </w:r>
      <w:r w:rsidR="00AF51B3">
        <w:rPr>
          <w:rFonts w:ascii="Times New Roman" w:eastAsia="Times New Roman" w:hAnsi="Times New Roman" w:cs="Times New Roman"/>
          <w:color w:val="000000" w:themeColor="text1"/>
        </w:rPr>
        <w:softHyphen/>
      </w:r>
      <w:r w:rsidR="00AF51B3">
        <w:rPr>
          <w:rFonts w:ascii="Times New Roman" w:eastAsia="Times New Roman" w:hAnsi="Times New Roman" w:cs="Times New Roman"/>
          <w:color w:val="000000" w:themeColor="text1"/>
        </w:rPr>
        <w:softHyphen/>
      </w:r>
      <w:r w:rsidR="00DC4B33" w:rsidRPr="21BC1336">
        <w:rPr>
          <w:rFonts w:ascii="Times New Roman" w:eastAsia="Times New Roman" w:hAnsi="Times New Roman" w:cs="Times New Roman"/>
          <w:color w:val="000000" w:themeColor="text1"/>
        </w:rPr>
        <w:t xml:space="preserve">mpus: (1) Fibroblast-like (2) ependymal (3) choroid (4) habenula (5) oligodendrocyte (6) CA1 neurons (7) dentate </w:t>
      </w:r>
      <w:r w:rsidR="00441C8C" w:rsidRPr="21BC1336">
        <w:rPr>
          <w:rFonts w:ascii="Times New Roman" w:eastAsia="Times New Roman" w:hAnsi="Times New Roman" w:cs="Times New Roman"/>
          <w:color w:val="000000" w:themeColor="text1"/>
        </w:rPr>
        <w:t>gyrus</w:t>
      </w:r>
      <w:r w:rsidR="00DC4B33" w:rsidRPr="21BC1336">
        <w:rPr>
          <w:rFonts w:ascii="Times New Roman" w:eastAsia="Times New Roman" w:hAnsi="Times New Roman" w:cs="Times New Roman"/>
          <w:color w:val="000000" w:themeColor="text1"/>
        </w:rPr>
        <w:t>neurons.  Olfactory bulb: (1) Glomerular layer (2)  mitral layer (3) external plexiform layer (4) granule cell layer.  Kidney: (1) Collecting tube (2) podocytes (3) Distal convoluted tubule (4) Proximal convoluted tubule.  Liver: (1) Pericentral lobule layers (2) periportal lobule layers</w:t>
      </w:r>
    </w:p>
    <w:p w14:paraId="10DFB073" w14:textId="77777777" w:rsidR="00E645C9" w:rsidRDefault="00E645C9">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284B52E4" w14:textId="77777777" w:rsidR="00AA41F1" w:rsidRPr="00E645C9" w:rsidRDefault="00AA41F1" w:rsidP="00AA41F1">
      <w:pPr>
        <w:spacing w:after="0" w:line="240" w:lineRule="auto"/>
        <w:rPr>
          <w:rFonts w:ascii="Times New Roman" w:hAnsi="Times New Roman" w:cs="Times New Roman"/>
          <w:sz w:val="24"/>
          <w:szCs w:val="24"/>
        </w:rPr>
      </w:pPr>
    </w:p>
    <w:p w14:paraId="6CB7CE37" w14:textId="77777777" w:rsidR="00AA41F1" w:rsidRPr="00DF626E" w:rsidRDefault="00AA41F1" w:rsidP="00AA41F1">
      <w:r>
        <w:rPr>
          <w:noProof/>
        </w:rPr>
        <w:drawing>
          <wp:inline distT="0" distB="0" distL="0" distR="0" wp14:anchorId="5660FBB9" wp14:editId="61A5C916">
            <wp:extent cx="5943600" cy="459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man_mouse_cerebellum_comparison.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26F0891" w14:textId="409CD2F6" w:rsidR="00AA41F1" w:rsidRPr="005D773F" w:rsidRDefault="00F14C94" w:rsidP="00AA41F1">
      <w:pPr>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Figure S3</w:t>
      </w:r>
      <w:r w:rsidR="00AA41F1" w:rsidRPr="004B6B6E">
        <w:rPr>
          <w:rFonts w:ascii="Times New Roman" w:eastAsia="Times New Roman" w:hAnsi="Times New Roman" w:cs="Times New Roman"/>
          <w:b/>
          <w:bCs/>
          <w:color w:val="000000" w:themeColor="text1"/>
        </w:rPr>
        <w:t>: (A</w:t>
      </w:r>
      <w:r w:rsidR="00AA41F1">
        <w:rPr>
          <w:rFonts w:ascii="Times New Roman" w:eastAsia="Times New Roman" w:hAnsi="Times New Roman" w:cs="Times New Roman"/>
          <w:color w:val="000000" w:themeColor="text1"/>
        </w:rPr>
        <w:t xml:space="preserve">) </w:t>
      </w:r>
      <w:r w:rsidR="00AA41F1" w:rsidRPr="00E17E2F">
        <w:rPr>
          <w:rFonts w:ascii="Times New Roman" w:eastAsia="Times New Roman" w:hAnsi="Times New Roman" w:cs="Times New Roman"/>
          <w:color w:val="000000" w:themeColor="text1"/>
        </w:rPr>
        <w:t xml:space="preserve">Top: DAPI image of 10um section of a human cerebellum (scale bar 2 mm). Bottom: Region of the tissue placed onto a puck (white boxed region in top image, scale bar 2 mm). </w:t>
      </w:r>
      <w:r w:rsidR="00AA41F1">
        <w:rPr>
          <w:rFonts w:ascii="Times New Roman" w:eastAsia="Times New Roman" w:hAnsi="Times New Roman" w:cs="Times New Roman"/>
          <w:color w:val="000000" w:themeColor="text1"/>
        </w:rPr>
        <w:t>(</w:t>
      </w:r>
      <w:r w:rsidR="00AA41F1" w:rsidRPr="004B6B6E">
        <w:rPr>
          <w:rFonts w:ascii="Times New Roman" w:eastAsia="Times New Roman" w:hAnsi="Times New Roman" w:cs="Times New Roman"/>
          <w:b/>
          <w:bCs/>
          <w:color w:val="000000" w:themeColor="text1"/>
        </w:rPr>
        <w:t>B</w:t>
      </w:r>
      <w:r w:rsidR="00AA41F1" w:rsidRPr="00E17E2F">
        <w:rPr>
          <w:rFonts w:ascii="Times New Roman" w:eastAsia="Times New Roman" w:hAnsi="Times New Roman" w:cs="Times New Roman"/>
          <w:color w:val="000000" w:themeColor="text1"/>
        </w:rPr>
        <w:t>) Left: Slide</w:t>
      </w:r>
      <w:r w:rsidR="00BF2BA5">
        <w:rPr>
          <w:rFonts w:ascii="Times New Roman" w:eastAsia="Times New Roman" w:hAnsi="Times New Roman" w:cs="Times New Roman"/>
          <w:color w:val="000000" w:themeColor="text1"/>
        </w:rPr>
        <w:t>-</w:t>
      </w:r>
      <w:r w:rsidR="00AA41F1" w:rsidRPr="00E17E2F">
        <w:rPr>
          <w:rFonts w:ascii="Times New Roman" w:eastAsia="Times New Roman" w:hAnsi="Times New Roman" w:cs="Times New Roman"/>
          <w:color w:val="000000" w:themeColor="text1"/>
        </w:rPr>
        <w:t xml:space="preserve">seq reconstruction of tissue with each bead colored by a cluster label. Right: NMF clustering of beads plotted by tSNE. Cluster identities shown: 4: Oligodendrocytes, 5: Purkinje Neurons, 6: Bergmann Glia, 7: Granular Cells, 8: Granular Cells </w:t>
      </w:r>
      <w:r w:rsidR="00AA41F1">
        <w:rPr>
          <w:rFonts w:ascii="Times New Roman" w:eastAsia="Times New Roman" w:hAnsi="Times New Roman" w:cs="Times New Roman"/>
          <w:color w:val="000000" w:themeColor="text1"/>
        </w:rPr>
        <w:t>(</w:t>
      </w:r>
      <w:r w:rsidR="00AA41F1" w:rsidRPr="004B6B6E">
        <w:rPr>
          <w:rFonts w:ascii="Times New Roman" w:eastAsia="Times New Roman" w:hAnsi="Times New Roman" w:cs="Times New Roman"/>
          <w:b/>
          <w:bCs/>
          <w:color w:val="000000" w:themeColor="text1"/>
        </w:rPr>
        <w:t>C</w:t>
      </w:r>
      <w:r w:rsidR="00AA41F1" w:rsidRPr="00E17E2F">
        <w:rPr>
          <w:rFonts w:ascii="Times New Roman" w:eastAsia="Times New Roman" w:hAnsi="Times New Roman" w:cs="Times New Roman"/>
          <w:color w:val="000000" w:themeColor="text1"/>
        </w:rPr>
        <w:t xml:space="preserve">) Left: Image in B recolored to highlight </w:t>
      </w:r>
      <w:r w:rsidR="00235FC1">
        <w:rPr>
          <w:rFonts w:ascii="Times New Roman" w:eastAsia="Times New Roman" w:hAnsi="Times New Roman" w:cs="Times New Roman"/>
          <w:color w:val="000000" w:themeColor="text1"/>
        </w:rPr>
        <w:t xml:space="preserve">the </w:t>
      </w:r>
      <w:r w:rsidR="00AA41F1" w:rsidRPr="00E17E2F">
        <w:rPr>
          <w:rFonts w:ascii="Times New Roman" w:eastAsia="Times New Roman" w:hAnsi="Times New Roman" w:cs="Times New Roman"/>
          <w:color w:val="000000" w:themeColor="text1"/>
        </w:rPr>
        <w:t xml:space="preserve">striping pattern of Purkinje Neurons and Bergmann Glia. Right: </w:t>
      </w:r>
      <w:r w:rsidR="00FC4CBF">
        <w:rPr>
          <w:rFonts w:ascii="Times New Roman" w:eastAsia="Times New Roman" w:hAnsi="Times New Roman" w:cs="Times New Roman"/>
          <w:color w:val="000000" w:themeColor="text1"/>
        </w:rPr>
        <w:t>Magnified</w:t>
      </w:r>
      <w:r w:rsidR="00FC4CBF" w:rsidRPr="00E17E2F">
        <w:rPr>
          <w:rFonts w:ascii="Times New Roman" w:eastAsia="Times New Roman" w:hAnsi="Times New Roman" w:cs="Times New Roman"/>
          <w:color w:val="000000" w:themeColor="text1"/>
        </w:rPr>
        <w:t xml:space="preserve"> </w:t>
      </w:r>
      <w:r w:rsidR="00AA41F1" w:rsidRPr="00E17E2F">
        <w:rPr>
          <w:rFonts w:ascii="Times New Roman" w:eastAsia="Times New Roman" w:hAnsi="Times New Roman" w:cs="Times New Roman"/>
          <w:color w:val="000000" w:themeColor="text1"/>
        </w:rPr>
        <w:t xml:space="preserve">image highlighting the </w:t>
      </w:r>
      <w:r w:rsidR="00D57BCE">
        <w:rPr>
          <w:rFonts w:ascii="Times New Roman" w:eastAsia="Times New Roman" w:hAnsi="Times New Roman" w:cs="Times New Roman"/>
          <w:color w:val="000000" w:themeColor="text1"/>
        </w:rPr>
        <w:t>alternation</w:t>
      </w:r>
      <w:r w:rsidR="00AA41F1" w:rsidRPr="00E17E2F">
        <w:rPr>
          <w:rFonts w:ascii="Times New Roman" w:eastAsia="Times New Roman" w:hAnsi="Times New Roman" w:cs="Times New Roman"/>
          <w:color w:val="000000" w:themeColor="text1"/>
        </w:rPr>
        <w:t xml:space="preserve"> </w:t>
      </w:r>
      <w:r w:rsidR="00D57BCE">
        <w:rPr>
          <w:rFonts w:ascii="Times New Roman" w:eastAsia="Times New Roman" w:hAnsi="Times New Roman" w:cs="Times New Roman"/>
          <w:color w:val="000000" w:themeColor="text1"/>
        </w:rPr>
        <w:t>between beads called as</w:t>
      </w:r>
      <w:r w:rsidR="00AA41F1" w:rsidRPr="00E17E2F">
        <w:rPr>
          <w:rFonts w:ascii="Times New Roman" w:eastAsia="Times New Roman" w:hAnsi="Times New Roman" w:cs="Times New Roman"/>
          <w:color w:val="000000" w:themeColor="text1"/>
        </w:rPr>
        <w:t xml:space="preserve"> Bergmann </w:t>
      </w:r>
      <w:r w:rsidR="00D57BCE">
        <w:rPr>
          <w:rFonts w:ascii="Times New Roman" w:eastAsia="Times New Roman" w:hAnsi="Times New Roman" w:cs="Times New Roman"/>
          <w:color w:val="000000" w:themeColor="text1"/>
        </w:rPr>
        <w:t>g</w:t>
      </w:r>
      <w:r w:rsidR="00AA41F1" w:rsidRPr="00E17E2F">
        <w:rPr>
          <w:rFonts w:ascii="Times New Roman" w:eastAsia="Times New Roman" w:hAnsi="Times New Roman" w:cs="Times New Roman"/>
          <w:color w:val="000000" w:themeColor="text1"/>
        </w:rPr>
        <w:t xml:space="preserve">lia </w:t>
      </w:r>
      <w:r w:rsidR="00D57BCE">
        <w:rPr>
          <w:rFonts w:ascii="Times New Roman" w:eastAsia="Times New Roman" w:hAnsi="Times New Roman" w:cs="Times New Roman"/>
          <w:color w:val="000000" w:themeColor="text1"/>
        </w:rPr>
        <w:t>(</w:t>
      </w:r>
      <w:r w:rsidR="00AA41F1" w:rsidRPr="00E17E2F">
        <w:rPr>
          <w:rFonts w:ascii="Times New Roman" w:eastAsia="Times New Roman" w:hAnsi="Times New Roman" w:cs="Times New Roman"/>
          <w:color w:val="000000" w:themeColor="text1"/>
        </w:rPr>
        <w:t>purple</w:t>
      </w:r>
      <w:r w:rsidR="00D57BCE">
        <w:rPr>
          <w:rFonts w:ascii="Times New Roman" w:eastAsia="Times New Roman" w:hAnsi="Times New Roman" w:cs="Times New Roman"/>
          <w:color w:val="000000" w:themeColor="text1"/>
        </w:rPr>
        <w:t>)</w:t>
      </w:r>
      <w:r w:rsidR="00AA41F1" w:rsidRPr="00E17E2F">
        <w:rPr>
          <w:rFonts w:ascii="Times New Roman" w:eastAsia="Times New Roman" w:hAnsi="Times New Roman" w:cs="Times New Roman"/>
          <w:color w:val="000000" w:themeColor="text1"/>
        </w:rPr>
        <w:t xml:space="preserve"> and Purkinje </w:t>
      </w:r>
      <w:r w:rsidR="00D57BCE">
        <w:rPr>
          <w:rFonts w:ascii="Times New Roman" w:eastAsia="Times New Roman" w:hAnsi="Times New Roman" w:cs="Times New Roman"/>
          <w:color w:val="000000" w:themeColor="text1"/>
        </w:rPr>
        <w:t>neurons (green)</w:t>
      </w:r>
      <w:r w:rsidR="00235FC1">
        <w:rPr>
          <w:rFonts w:ascii="Times New Roman" w:eastAsia="Times New Roman" w:hAnsi="Times New Roman" w:cs="Times New Roman"/>
          <w:color w:val="000000" w:themeColor="text1"/>
        </w:rPr>
        <w:t xml:space="preserve">, boxed region on left image. </w:t>
      </w:r>
      <w:r w:rsidR="00AA41F1">
        <w:rPr>
          <w:rFonts w:ascii="Times New Roman" w:eastAsia="Times New Roman" w:hAnsi="Times New Roman" w:cs="Times New Roman"/>
          <w:color w:val="000000" w:themeColor="text1"/>
        </w:rPr>
        <w:t>(</w:t>
      </w:r>
      <w:r w:rsidR="00AA41F1" w:rsidRPr="004B6B6E">
        <w:rPr>
          <w:rFonts w:ascii="Times New Roman" w:eastAsia="Times New Roman" w:hAnsi="Times New Roman" w:cs="Times New Roman"/>
          <w:b/>
          <w:bCs/>
          <w:color w:val="000000" w:themeColor="text1"/>
        </w:rPr>
        <w:t>D</w:t>
      </w:r>
      <w:r w:rsidR="00AA41F1" w:rsidRPr="00E17E2F">
        <w:rPr>
          <w:rFonts w:ascii="Times New Roman" w:eastAsia="Times New Roman" w:hAnsi="Times New Roman" w:cs="Times New Roman"/>
          <w:color w:val="000000" w:themeColor="text1"/>
        </w:rPr>
        <w:t>) Comparison of UMI counts pe</w:t>
      </w:r>
      <w:r w:rsidR="00AA41F1">
        <w:rPr>
          <w:rFonts w:ascii="Times New Roman" w:eastAsia="Times New Roman" w:hAnsi="Times New Roman" w:cs="Times New Roman"/>
          <w:color w:val="000000" w:themeColor="text1"/>
        </w:rPr>
        <w:t>r cell between mouse cerebellum (N = 3, 301±88 UMIs, mean ± std), and human c</w:t>
      </w:r>
      <w:r w:rsidR="00AA41F1" w:rsidRPr="00E17E2F">
        <w:rPr>
          <w:rFonts w:ascii="Times New Roman" w:eastAsia="Times New Roman" w:hAnsi="Times New Roman" w:cs="Times New Roman"/>
          <w:color w:val="000000" w:themeColor="text1"/>
        </w:rPr>
        <w:t>erebellum</w:t>
      </w:r>
      <w:r w:rsidR="00AA41F1">
        <w:rPr>
          <w:rFonts w:ascii="Times New Roman" w:eastAsia="Times New Roman" w:hAnsi="Times New Roman" w:cs="Times New Roman"/>
          <w:color w:val="000000" w:themeColor="text1"/>
        </w:rPr>
        <w:t xml:space="preserve"> (N = 2, 115±21 UMIs, mean ± std</w:t>
      </w:r>
      <w:r w:rsidR="00AA41F1" w:rsidDel="00925F53">
        <w:rPr>
          <w:rFonts w:ascii="Times New Roman" w:eastAsia="Times New Roman" w:hAnsi="Times New Roman" w:cs="Times New Roman"/>
          <w:color w:val="000000" w:themeColor="text1"/>
        </w:rPr>
        <w:t xml:space="preserve"> </w:t>
      </w:r>
      <w:r w:rsidR="00AA41F1">
        <w:rPr>
          <w:rFonts w:ascii="Times New Roman" w:eastAsia="Times New Roman" w:hAnsi="Times New Roman" w:cs="Times New Roman"/>
          <w:color w:val="000000" w:themeColor="text1"/>
        </w:rPr>
        <w:t>)</w:t>
      </w:r>
      <w:r w:rsidR="00AA41F1" w:rsidRPr="00E17E2F">
        <w:rPr>
          <w:rFonts w:ascii="Times New Roman" w:eastAsia="Times New Roman" w:hAnsi="Times New Roman" w:cs="Times New Roman"/>
          <w:color w:val="000000" w:themeColor="text1"/>
        </w:rPr>
        <w:t>.</w:t>
      </w:r>
    </w:p>
    <w:p w14:paraId="58A894CA" w14:textId="77777777" w:rsidR="00AA41F1" w:rsidRPr="00791A70" w:rsidRDefault="00AA41F1" w:rsidP="00AA41F1">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rPr>
        <w:t xml:space="preserve"> </w:t>
      </w:r>
    </w:p>
    <w:p w14:paraId="7080E731" w14:textId="1AB26437" w:rsidR="00E645C9" w:rsidRDefault="00E645C9" w:rsidP="00E645C9">
      <w:pPr>
        <w:rPr>
          <w:rFonts w:ascii="Times New Roman" w:eastAsia="Times New Roman" w:hAnsi="Times New Roman" w:cs="Times New Roman"/>
          <w:noProof/>
          <w:color w:val="000000" w:themeColor="text1"/>
          <w:lang w:eastAsia="en-US"/>
        </w:rPr>
      </w:pPr>
    </w:p>
    <w:p w14:paraId="306C62BF" w14:textId="7A4BB3C3" w:rsidR="00E645C9" w:rsidRPr="00E75DD4" w:rsidRDefault="004D5E63">
      <w:r>
        <w:rPr>
          <w:noProof/>
        </w:rPr>
        <w:lastRenderedPageBreak/>
        <w:drawing>
          <wp:inline distT="0" distB="0" distL="0" distR="0" wp14:anchorId="10C17656" wp14:editId="01CEEC4B">
            <wp:extent cx="5943600" cy="391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ppFig_SCvsSS_FISH_v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7950"/>
                    </a:xfrm>
                    <a:prstGeom prst="rect">
                      <a:avLst/>
                    </a:prstGeom>
                  </pic:spPr>
                </pic:pic>
              </a:graphicData>
            </a:graphic>
          </wp:inline>
        </w:drawing>
      </w:r>
    </w:p>
    <w:p w14:paraId="53668C4D" w14:textId="19AD79B4" w:rsidR="00E645C9" w:rsidRPr="00006368" w:rsidRDefault="00F14C94">
      <w:pPr>
        <w:rPr>
          <w:rFonts w:ascii="Times New Roman" w:eastAsia="Arial" w:hAnsi="Times New Roman" w:cs="Times New Roman"/>
          <w:b/>
          <w:bCs/>
          <w:noProof/>
          <w:color w:val="000000" w:themeColor="text1"/>
          <w:lang w:eastAsia="en-US"/>
        </w:rPr>
      </w:pPr>
      <w:r>
        <w:rPr>
          <w:rFonts w:ascii="Times New Roman" w:eastAsia="Arial" w:hAnsi="Times New Roman" w:cs="Times New Roman"/>
          <w:b/>
          <w:bCs/>
          <w:noProof/>
          <w:color w:val="000000" w:themeColor="text1"/>
          <w:lang w:eastAsia="en-US"/>
        </w:rPr>
        <w:t>Figure S4</w:t>
      </w:r>
      <w:r w:rsidR="00E645C9" w:rsidRPr="00006368">
        <w:rPr>
          <w:rFonts w:ascii="Times New Roman" w:eastAsia="Arial" w:hAnsi="Times New Roman" w:cs="Times New Roman"/>
          <w:b/>
          <w:bCs/>
          <w:noProof/>
          <w:color w:val="000000" w:themeColor="text1"/>
          <w:lang w:eastAsia="en-US"/>
        </w:rPr>
        <w:t>:</w:t>
      </w:r>
      <w:r w:rsidR="00E645C9" w:rsidRPr="00006368">
        <w:rPr>
          <w:rFonts w:ascii="Times New Roman" w:eastAsia="Arial" w:hAnsi="Times New Roman" w:cs="Times New Roman"/>
          <w:noProof/>
          <w:color w:val="000000" w:themeColor="text1"/>
          <w:lang w:eastAsia="en-US"/>
        </w:rPr>
        <w:t xml:space="preserve"> (</w:t>
      </w:r>
      <w:r w:rsidR="00E645C9" w:rsidRPr="00006368">
        <w:rPr>
          <w:rFonts w:ascii="Times New Roman" w:eastAsia="Arial" w:hAnsi="Times New Roman" w:cs="Times New Roman"/>
          <w:b/>
          <w:bCs/>
          <w:noProof/>
          <w:color w:val="000000" w:themeColor="text1"/>
          <w:lang w:eastAsia="en-US"/>
        </w:rPr>
        <w:t>A</w:t>
      </w:r>
      <w:r w:rsidR="00E645C9" w:rsidRPr="00006368">
        <w:rPr>
          <w:rFonts w:ascii="Times New Roman" w:eastAsia="Arial" w:hAnsi="Times New Roman" w:cs="Times New Roman"/>
          <w:noProof/>
          <w:color w:val="000000" w:themeColor="text1"/>
          <w:lang w:eastAsia="en-US"/>
        </w:rPr>
        <w:t xml:space="preserve">) </w:t>
      </w:r>
      <w:r w:rsidR="00D57BCE">
        <w:rPr>
          <w:rFonts w:ascii="Times New Roman" w:eastAsia="Arial" w:hAnsi="Times New Roman" w:cs="Times New Roman"/>
          <w:noProof/>
          <w:color w:val="000000" w:themeColor="text1"/>
          <w:lang w:eastAsia="en-US"/>
        </w:rPr>
        <w:t xml:space="preserve">Histograms of counts of three </w:t>
      </w:r>
      <w:r w:rsidR="00A2622A">
        <w:rPr>
          <w:rFonts w:ascii="Times New Roman" w:eastAsia="Arial" w:hAnsi="Times New Roman" w:cs="Times New Roman"/>
          <w:noProof/>
          <w:color w:val="000000" w:themeColor="text1"/>
          <w:lang w:eastAsia="en-US"/>
        </w:rPr>
        <w:t xml:space="preserve">CA1 marker </w:t>
      </w:r>
      <w:r w:rsidR="00D57BCE">
        <w:rPr>
          <w:rFonts w:ascii="Times New Roman" w:eastAsia="Arial" w:hAnsi="Times New Roman" w:cs="Times New Roman"/>
          <w:noProof/>
          <w:color w:val="000000" w:themeColor="text1"/>
          <w:lang w:eastAsia="en-US"/>
        </w:rPr>
        <w:t xml:space="preserve">genes (left and center) and total counts (right) </w:t>
      </w:r>
      <w:r w:rsidR="001E34DD">
        <w:rPr>
          <w:rFonts w:ascii="Times New Roman" w:eastAsia="Arial" w:hAnsi="Times New Roman" w:cs="Times New Roman"/>
          <w:noProof/>
          <w:color w:val="000000" w:themeColor="text1"/>
          <w:lang w:eastAsia="en-US"/>
        </w:rPr>
        <w:t xml:space="preserve">in </w:t>
      </w:r>
      <w:r w:rsidR="00D57BCE">
        <w:rPr>
          <w:rFonts w:ascii="Times New Roman" w:eastAsia="Arial" w:hAnsi="Times New Roman" w:cs="Times New Roman"/>
          <w:noProof/>
          <w:color w:val="000000" w:themeColor="text1"/>
          <w:lang w:eastAsia="en-US"/>
        </w:rPr>
        <w:t xml:space="preserve">Drop-seq profiles </w:t>
      </w:r>
      <w:r w:rsidR="00E645C9" w:rsidRPr="00006368">
        <w:rPr>
          <w:rFonts w:ascii="Times New Roman" w:eastAsia="Arial" w:hAnsi="Times New Roman" w:cs="Times New Roman"/>
          <w:noProof/>
          <w:color w:val="000000" w:themeColor="text1"/>
          <w:lang w:eastAsia="en-US"/>
        </w:rPr>
        <w:t xml:space="preserve">assigned to </w:t>
      </w:r>
      <w:r w:rsidR="00D57BCE">
        <w:rPr>
          <w:rFonts w:ascii="Times New Roman" w:eastAsia="Arial" w:hAnsi="Times New Roman" w:cs="Times New Roman"/>
          <w:noProof/>
          <w:color w:val="000000" w:themeColor="text1"/>
          <w:lang w:eastAsia="en-US"/>
        </w:rPr>
        <w:t>a</w:t>
      </w:r>
      <w:r w:rsidR="00D57BCE" w:rsidRPr="00006368">
        <w:rPr>
          <w:rFonts w:ascii="Times New Roman" w:eastAsia="Arial" w:hAnsi="Times New Roman" w:cs="Times New Roman"/>
          <w:noProof/>
          <w:color w:val="000000" w:themeColor="text1"/>
          <w:lang w:eastAsia="en-US"/>
        </w:rPr>
        <w:t xml:space="preserve"> </w:t>
      </w:r>
      <w:r w:rsidR="00E645C9" w:rsidRPr="00006368">
        <w:rPr>
          <w:rFonts w:ascii="Times New Roman" w:eastAsia="Arial" w:hAnsi="Times New Roman" w:cs="Times New Roman"/>
          <w:noProof/>
          <w:color w:val="000000" w:themeColor="text1"/>
          <w:lang w:eastAsia="en-US"/>
        </w:rPr>
        <w:t>CA1</w:t>
      </w:r>
      <w:r w:rsidR="00D57BCE">
        <w:rPr>
          <w:rFonts w:ascii="Times New Roman" w:eastAsia="Arial" w:hAnsi="Times New Roman" w:cs="Times New Roman"/>
          <w:noProof/>
          <w:color w:val="000000" w:themeColor="text1"/>
          <w:lang w:eastAsia="en-US"/>
        </w:rPr>
        <w:t xml:space="preserve"> cell identity using data from Saunders et al.</w:t>
      </w:r>
      <w:r w:rsidR="009463A7">
        <w:rPr>
          <w:rFonts w:ascii="Times New Roman" w:eastAsia="Arial" w:hAnsi="Times New Roman" w:cs="Times New Roman"/>
          <w:noProof/>
          <w:color w:val="000000" w:themeColor="text1"/>
          <w:lang w:eastAsia="en-US"/>
        </w:rPr>
        <w:t xml:space="preserve"> (</w:t>
      </w:r>
      <w:r w:rsidR="009463A7">
        <w:rPr>
          <w:rFonts w:ascii="Times New Roman" w:eastAsia="Arial" w:hAnsi="Times New Roman" w:cs="Times New Roman"/>
          <w:i/>
          <w:noProof/>
          <w:color w:val="000000" w:themeColor="text1"/>
          <w:lang w:eastAsia="en-US"/>
        </w:rPr>
        <w:t>9)</w:t>
      </w:r>
      <w:r w:rsidR="00D57BCE">
        <w:rPr>
          <w:rFonts w:ascii="Times New Roman" w:eastAsia="Arial" w:hAnsi="Times New Roman" w:cs="Times New Roman"/>
          <w:noProof/>
          <w:color w:val="000000" w:themeColor="text1"/>
          <w:lang w:eastAsia="en-US"/>
        </w:rPr>
        <w:t xml:space="preserve"> </w:t>
      </w:r>
      <w:r w:rsidR="00E645C9" w:rsidRPr="00006368">
        <w:rPr>
          <w:rFonts w:ascii="Times New Roman" w:eastAsia="Arial" w:hAnsi="Times New Roman" w:cs="Times New Roman"/>
          <w:noProof/>
          <w:color w:val="000000" w:themeColor="text1"/>
          <w:lang w:eastAsia="en-US"/>
        </w:rPr>
        <w:t>(</w:t>
      </w:r>
      <w:r w:rsidR="00E645C9" w:rsidRPr="00006368">
        <w:rPr>
          <w:rFonts w:ascii="Times New Roman" w:eastAsia="Arial" w:hAnsi="Times New Roman" w:cs="Times New Roman"/>
          <w:b/>
          <w:bCs/>
          <w:noProof/>
          <w:color w:val="000000" w:themeColor="text1"/>
          <w:lang w:eastAsia="en-US"/>
        </w:rPr>
        <w:t>B</w:t>
      </w:r>
      <w:r w:rsidR="00E645C9" w:rsidRPr="00006368">
        <w:rPr>
          <w:rFonts w:ascii="Times New Roman" w:eastAsia="Arial" w:hAnsi="Times New Roman" w:cs="Times New Roman"/>
          <w:noProof/>
          <w:color w:val="000000" w:themeColor="text1"/>
          <w:lang w:eastAsia="en-US"/>
        </w:rPr>
        <w:t xml:space="preserve">) </w:t>
      </w:r>
      <w:r w:rsidR="001E34DD">
        <w:rPr>
          <w:rFonts w:ascii="Times New Roman" w:eastAsia="Arial" w:hAnsi="Times New Roman" w:cs="Times New Roman"/>
          <w:noProof/>
          <w:color w:val="000000" w:themeColor="text1"/>
          <w:lang w:eastAsia="en-US"/>
        </w:rPr>
        <w:t>Gene count distributions on</w:t>
      </w:r>
      <w:r w:rsidR="00E645C9" w:rsidRPr="00006368">
        <w:rPr>
          <w:rFonts w:ascii="Times New Roman" w:eastAsia="Arial" w:hAnsi="Times New Roman" w:cs="Times New Roman"/>
          <w:noProof/>
          <w:color w:val="000000" w:themeColor="text1"/>
          <w:lang w:eastAsia="en-US"/>
        </w:rPr>
        <w:t xml:space="preserve"> Slide-seq </w:t>
      </w:r>
      <w:r w:rsidR="001E34DD">
        <w:rPr>
          <w:rFonts w:ascii="Times New Roman" w:eastAsia="Arial" w:hAnsi="Times New Roman" w:cs="Times New Roman"/>
          <w:noProof/>
          <w:color w:val="000000" w:themeColor="text1"/>
          <w:lang w:eastAsia="en-US"/>
        </w:rPr>
        <w:t>beads</w:t>
      </w:r>
      <w:r w:rsidR="001E34DD" w:rsidRPr="00006368">
        <w:rPr>
          <w:rFonts w:ascii="Times New Roman" w:eastAsia="Arial" w:hAnsi="Times New Roman" w:cs="Times New Roman"/>
          <w:noProof/>
          <w:color w:val="000000" w:themeColor="text1"/>
          <w:lang w:eastAsia="en-US"/>
        </w:rPr>
        <w:t xml:space="preserve"> </w:t>
      </w:r>
      <w:r w:rsidR="00E645C9" w:rsidRPr="00006368">
        <w:rPr>
          <w:rFonts w:ascii="Times New Roman" w:eastAsia="Arial" w:hAnsi="Times New Roman" w:cs="Times New Roman"/>
          <w:noProof/>
          <w:color w:val="000000" w:themeColor="text1"/>
          <w:lang w:eastAsia="en-US"/>
        </w:rPr>
        <w:t>in Fig. 2D</w:t>
      </w:r>
      <w:r w:rsidR="001E34DD">
        <w:rPr>
          <w:rFonts w:ascii="Times New Roman" w:eastAsia="Arial" w:hAnsi="Times New Roman" w:cs="Times New Roman"/>
          <w:noProof/>
          <w:color w:val="000000" w:themeColor="text1"/>
          <w:lang w:eastAsia="en-US"/>
        </w:rPr>
        <w:t xml:space="preserve"> (mean number of transcripts, averaged over five pucks from Fig 2D)</w:t>
      </w:r>
      <w:r w:rsidR="00E645C9" w:rsidRPr="00006368">
        <w:rPr>
          <w:rFonts w:ascii="Times New Roman" w:eastAsia="Arial" w:hAnsi="Times New Roman" w:cs="Times New Roman"/>
          <w:noProof/>
          <w:color w:val="000000" w:themeColor="text1"/>
          <w:lang w:eastAsia="en-US"/>
        </w:rPr>
        <w:t xml:space="preserve">. </w:t>
      </w:r>
      <w:r w:rsidR="00A45D9D" w:rsidRPr="00006368">
        <w:rPr>
          <w:rFonts w:ascii="Times New Roman" w:eastAsia="Arial" w:hAnsi="Times New Roman" w:cs="Times New Roman"/>
          <w:color w:val="000000"/>
        </w:rPr>
        <w:t>(</w:t>
      </w:r>
      <w:r w:rsidR="00A45D9D" w:rsidRPr="00006368">
        <w:rPr>
          <w:rFonts w:ascii="Times New Roman" w:eastAsia="Arial" w:hAnsi="Times New Roman" w:cs="Times New Roman"/>
          <w:b/>
          <w:bCs/>
          <w:color w:val="000000"/>
        </w:rPr>
        <w:t>C</w:t>
      </w:r>
      <w:r w:rsidR="00A45D9D" w:rsidRPr="00006368">
        <w:rPr>
          <w:rFonts w:ascii="Times New Roman" w:eastAsia="Arial" w:hAnsi="Times New Roman" w:cs="Times New Roman"/>
          <w:color w:val="000000"/>
        </w:rPr>
        <w:t>) Comparison of Slide-</w:t>
      </w:r>
      <w:r w:rsidR="00E47D7C">
        <w:rPr>
          <w:rFonts w:ascii="Times New Roman" w:eastAsia="Arial" w:hAnsi="Times New Roman" w:cs="Times New Roman"/>
          <w:color w:val="000000"/>
        </w:rPr>
        <w:t>s</w:t>
      </w:r>
      <w:r w:rsidR="00E47D7C" w:rsidRPr="00006368">
        <w:rPr>
          <w:rFonts w:ascii="Times New Roman" w:eastAsia="Arial" w:hAnsi="Times New Roman" w:cs="Times New Roman"/>
          <w:color w:val="000000"/>
        </w:rPr>
        <w:t xml:space="preserve">eq </w:t>
      </w:r>
      <w:r w:rsidR="00A45D9D" w:rsidRPr="00006368">
        <w:rPr>
          <w:rFonts w:ascii="Times New Roman" w:eastAsia="Arial" w:hAnsi="Times New Roman" w:cs="Times New Roman"/>
          <w:color w:val="000000"/>
        </w:rPr>
        <w:t>expression data to bulk RNAseq. X axis represents log10(1+TPM) of bulk sagittal hippocampus RNA seq data. Y axis represents log10(1+ATPM) of Slide-seq data, see methods (</w:t>
      </w:r>
      <w:r w:rsidR="000969E7" w:rsidRPr="00006368">
        <w:rPr>
          <w:rFonts w:ascii="Times New Roman" w:eastAsia="Arial" w:hAnsi="Times New Roman" w:cs="Times New Roman"/>
          <w:color w:val="000000"/>
        </w:rPr>
        <w:t>R</w:t>
      </w:r>
      <w:r w:rsidR="00A45D9D" w:rsidRPr="00006368">
        <w:rPr>
          <w:rFonts w:ascii="Times New Roman" w:eastAsia="Arial" w:hAnsi="Times New Roman" w:cs="Times New Roman"/>
          <w:color w:val="000000"/>
        </w:rPr>
        <w:t xml:space="preserve"> = 0.89)</w:t>
      </w:r>
      <w:r w:rsidR="00235FC1">
        <w:rPr>
          <w:rFonts w:ascii="Times New Roman" w:eastAsia="Arial" w:hAnsi="Times New Roman" w:cs="Times New Roman"/>
          <w:color w:val="000000"/>
        </w:rPr>
        <w:t>.</w:t>
      </w:r>
      <w:r w:rsidR="00A45D9D" w:rsidRPr="00006368">
        <w:rPr>
          <w:rFonts w:ascii="Times New Roman" w:eastAsia="Arial" w:hAnsi="Times New Roman" w:cs="Times New Roman"/>
          <w:noProof/>
          <w:color w:val="000000" w:themeColor="text1"/>
          <w:lang w:eastAsia="en-US"/>
        </w:rPr>
        <w:t xml:space="preserve"> </w:t>
      </w:r>
      <w:r w:rsidR="00E645C9" w:rsidRPr="00006368">
        <w:rPr>
          <w:rFonts w:ascii="Times New Roman" w:eastAsia="Arial" w:hAnsi="Times New Roman" w:cs="Times New Roman"/>
          <w:noProof/>
          <w:color w:val="000000" w:themeColor="text1"/>
          <w:lang w:eastAsia="en-US"/>
        </w:rPr>
        <w:t>(</w:t>
      </w:r>
      <w:r w:rsidR="00A45D9D" w:rsidRPr="00006368">
        <w:rPr>
          <w:rFonts w:ascii="Times New Roman" w:eastAsia="Arial" w:hAnsi="Times New Roman" w:cs="Times New Roman"/>
          <w:b/>
          <w:bCs/>
          <w:noProof/>
          <w:color w:val="000000" w:themeColor="text1"/>
          <w:lang w:eastAsia="en-US"/>
        </w:rPr>
        <w:t>D</w:t>
      </w:r>
      <w:r w:rsidR="00E645C9" w:rsidRPr="00006368">
        <w:rPr>
          <w:rFonts w:ascii="Times New Roman" w:eastAsia="Arial" w:hAnsi="Times New Roman" w:cs="Times New Roman"/>
          <w:noProof/>
          <w:color w:val="000000" w:themeColor="text1"/>
          <w:lang w:eastAsia="en-US"/>
        </w:rPr>
        <w:t>) For ~20,000 genes, the mean counts per cell in CA1-assigned Drop-seq beads is plotted against the mean counts per bead in CA1 Slide-seq beads. Note that although the scatterplot is displayed in log space, the fit was performed in linear space</w:t>
      </w:r>
      <w:r w:rsidR="00235FC1">
        <w:rPr>
          <w:rFonts w:ascii="Times New Roman" w:eastAsia="Arial" w:hAnsi="Times New Roman" w:cs="Times New Roman"/>
          <w:noProof/>
          <w:color w:val="000000" w:themeColor="text1"/>
          <w:lang w:eastAsia="en-US"/>
        </w:rPr>
        <w:t xml:space="preserve"> to estimate the efficiency of Slide-seq in comparison to Drop-seq. </w:t>
      </w:r>
      <w:r w:rsidR="00E645C9" w:rsidRPr="00006368">
        <w:rPr>
          <w:rFonts w:ascii="Times New Roman" w:eastAsia="Arial" w:hAnsi="Times New Roman" w:cs="Times New Roman"/>
          <w:noProof/>
          <w:color w:val="000000" w:themeColor="text1"/>
          <w:lang w:eastAsia="en-US"/>
        </w:rPr>
        <w:t>(</w:t>
      </w:r>
      <w:r w:rsidR="007C5707">
        <w:rPr>
          <w:rFonts w:ascii="Times New Roman" w:eastAsia="Arial" w:hAnsi="Times New Roman" w:cs="Times New Roman"/>
          <w:noProof/>
          <w:color w:val="000000" w:themeColor="text1"/>
          <w:lang w:eastAsia="en-US"/>
        </w:rPr>
        <w:t>I</w:t>
      </w:r>
      <w:r w:rsidR="00E645C9" w:rsidRPr="00006368">
        <w:rPr>
          <w:rFonts w:ascii="Times New Roman" w:eastAsia="Arial" w:hAnsi="Times New Roman" w:cs="Times New Roman"/>
          <w:noProof/>
          <w:color w:val="000000" w:themeColor="text1"/>
          <w:lang w:eastAsia="en-US"/>
        </w:rPr>
        <w:t>.e. we fit the model y~ax+b, rather than y~a x^b as is standard). A fit performed on log-adjusted transcript counts yielded an R value of 0.68. The slope of 0.</w:t>
      </w:r>
      <w:r w:rsidR="00ED71E0" w:rsidRPr="00006368">
        <w:rPr>
          <w:rFonts w:ascii="Times New Roman" w:eastAsia="Arial" w:hAnsi="Times New Roman" w:cs="Times New Roman"/>
          <w:noProof/>
          <w:color w:val="000000" w:themeColor="text1"/>
          <w:lang w:eastAsia="en-US"/>
        </w:rPr>
        <w:t>0</w:t>
      </w:r>
      <w:r w:rsidR="00E645C9" w:rsidRPr="00006368">
        <w:rPr>
          <w:rFonts w:ascii="Times New Roman" w:eastAsia="Arial" w:hAnsi="Times New Roman" w:cs="Times New Roman"/>
          <w:noProof/>
          <w:color w:val="000000" w:themeColor="text1"/>
          <w:lang w:eastAsia="en-US"/>
        </w:rPr>
        <w:t>268 in the linear fit suggests that Slide-seq has 2.7% the capture of Drop-seq. (</w:t>
      </w:r>
      <w:r w:rsidR="00A45D9D" w:rsidRPr="00006368">
        <w:rPr>
          <w:rFonts w:ascii="Times New Roman" w:eastAsia="Arial" w:hAnsi="Times New Roman" w:cs="Times New Roman"/>
          <w:b/>
          <w:bCs/>
          <w:noProof/>
          <w:color w:val="000000" w:themeColor="text1"/>
          <w:lang w:eastAsia="en-US"/>
        </w:rPr>
        <w:t>E</w:t>
      </w:r>
      <w:r w:rsidR="00B664C9" w:rsidRPr="00006368">
        <w:rPr>
          <w:rFonts w:ascii="Times New Roman" w:eastAsia="Arial" w:hAnsi="Times New Roman" w:cs="Times New Roman"/>
          <w:noProof/>
          <w:color w:val="000000" w:themeColor="text1"/>
          <w:lang w:eastAsia="en-US"/>
        </w:rPr>
        <w:t>) Comparison of transcript counts</w:t>
      </w:r>
      <w:r w:rsidR="00A2622A">
        <w:rPr>
          <w:rFonts w:ascii="Times New Roman" w:eastAsia="Arial" w:hAnsi="Times New Roman" w:cs="Times New Roman"/>
          <w:noProof/>
          <w:color w:val="000000" w:themeColor="text1"/>
          <w:lang w:eastAsia="en-US"/>
        </w:rPr>
        <w:t xml:space="preserve"> of three genes</w:t>
      </w:r>
      <w:r w:rsidR="00235FC1">
        <w:rPr>
          <w:rFonts w:ascii="Times New Roman" w:eastAsia="Arial" w:hAnsi="Times New Roman" w:cs="Times New Roman"/>
          <w:noProof/>
          <w:color w:val="000000" w:themeColor="text1"/>
          <w:lang w:eastAsia="en-US"/>
        </w:rPr>
        <w:t xml:space="preserve"> (</w:t>
      </w:r>
      <w:r w:rsidR="00235FC1">
        <w:rPr>
          <w:rFonts w:ascii="Times New Roman" w:eastAsia="Arial" w:hAnsi="Times New Roman" w:cs="Times New Roman"/>
          <w:i/>
          <w:noProof/>
          <w:color w:val="000000" w:themeColor="text1"/>
          <w:lang w:eastAsia="en-US"/>
        </w:rPr>
        <w:t>Atp2b1, Ociad2, Slc17a7)</w:t>
      </w:r>
      <w:r w:rsidR="00B664C9" w:rsidRPr="00006368">
        <w:rPr>
          <w:rFonts w:ascii="Times New Roman" w:eastAsia="Arial" w:hAnsi="Times New Roman" w:cs="Times New Roman"/>
          <w:noProof/>
          <w:color w:val="000000" w:themeColor="text1"/>
          <w:lang w:eastAsia="en-US"/>
        </w:rPr>
        <w:t xml:space="preserve"> across smFISH, scRNAseq, and Slide-seq across a field of view of CA1 (for smFISH and Slide-seq) and for the equivalent number of cells in scRNAseq</w:t>
      </w:r>
      <w:r w:rsidR="00E645C9" w:rsidRPr="00006368">
        <w:rPr>
          <w:rFonts w:ascii="Times New Roman" w:eastAsia="Arial" w:hAnsi="Times New Roman" w:cs="Times New Roman"/>
          <w:noProof/>
          <w:color w:val="000000" w:themeColor="text1"/>
          <w:lang w:eastAsia="en-US"/>
        </w:rPr>
        <w:t>.</w:t>
      </w:r>
      <w:r w:rsidR="00B664C9" w:rsidRPr="00006368">
        <w:rPr>
          <w:rFonts w:ascii="Times New Roman" w:eastAsia="Arial" w:hAnsi="Times New Roman" w:cs="Times New Roman"/>
          <w:noProof/>
          <w:color w:val="000000" w:themeColor="text1"/>
          <w:lang w:eastAsia="en-US"/>
        </w:rPr>
        <w:t xml:space="preserve"> </w:t>
      </w:r>
      <w:r w:rsidR="00E75DD4" w:rsidRPr="00006368">
        <w:rPr>
          <w:rFonts w:ascii="Times New Roman" w:eastAsia="Arial" w:hAnsi="Times New Roman" w:cs="Times New Roman"/>
          <w:noProof/>
          <w:color w:val="000000" w:themeColor="text1"/>
          <w:lang w:eastAsia="en-US"/>
        </w:rPr>
        <w:t>(</w:t>
      </w:r>
      <w:r w:rsidR="00E75DD4" w:rsidRPr="00006368">
        <w:rPr>
          <w:rFonts w:ascii="Times New Roman" w:eastAsia="Arial" w:hAnsi="Times New Roman" w:cs="Times New Roman"/>
          <w:b/>
          <w:noProof/>
          <w:color w:val="000000" w:themeColor="text1"/>
          <w:lang w:eastAsia="en-US"/>
        </w:rPr>
        <w:t>F</w:t>
      </w:r>
      <w:r w:rsidR="00E75DD4" w:rsidRPr="00006368">
        <w:rPr>
          <w:rFonts w:ascii="Times New Roman" w:eastAsia="Arial" w:hAnsi="Times New Roman" w:cs="Times New Roman"/>
          <w:noProof/>
          <w:color w:val="000000" w:themeColor="text1"/>
          <w:lang w:eastAsia="en-US"/>
        </w:rPr>
        <w:t xml:space="preserve">) </w:t>
      </w:r>
      <w:r w:rsidR="00A2622A">
        <w:rPr>
          <w:rFonts w:ascii="Times New Roman" w:eastAsia="Arial" w:hAnsi="Times New Roman" w:cs="Times New Roman"/>
          <w:noProof/>
          <w:color w:val="000000" w:themeColor="text1"/>
          <w:lang w:eastAsia="en-US"/>
        </w:rPr>
        <w:t>Quantification of</w:t>
      </w:r>
      <w:r w:rsidR="00E75DD4" w:rsidRPr="00006368">
        <w:rPr>
          <w:rFonts w:ascii="Times New Roman" w:eastAsia="Arial" w:hAnsi="Times New Roman" w:cs="Times New Roman"/>
          <w:noProof/>
          <w:color w:val="000000" w:themeColor="text1"/>
          <w:lang w:eastAsia="en-US"/>
        </w:rPr>
        <w:t xml:space="preserve"> the number of transcripts per cell in Slide-seq data across five different tissues </w:t>
      </w:r>
      <w:r w:rsidR="6672BBDC" w:rsidRPr="00006368">
        <w:rPr>
          <w:rFonts w:ascii="Times New Roman" w:eastAsia="Arial" w:hAnsi="Times New Roman" w:cs="Times New Roman"/>
          <w:noProof/>
          <w:color w:val="000000" w:themeColor="text1"/>
          <w:lang w:eastAsia="en-US"/>
        </w:rPr>
        <w:t xml:space="preserve">including </w:t>
      </w:r>
      <w:r w:rsidR="00E75DD4" w:rsidRPr="00006368">
        <w:rPr>
          <w:rFonts w:ascii="Times New Roman" w:eastAsia="Arial" w:hAnsi="Times New Roman" w:cs="Times New Roman"/>
          <w:noProof/>
          <w:color w:val="000000" w:themeColor="text1"/>
          <w:lang w:eastAsia="en-US"/>
        </w:rPr>
        <w:t>hippocampus</w:t>
      </w:r>
      <w:r w:rsidR="6672BBDC" w:rsidRPr="00006368">
        <w:rPr>
          <w:rFonts w:ascii="Times New Roman" w:eastAsia="Arial" w:hAnsi="Times New Roman" w:cs="Times New Roman"/>
          <w:noProof/>
          <w:color w:val="000000" w:themeColor="text1"/>
          <w:lang w:eastAsia="en-US"/>
        </w:rPr>
        <w:t xml:space="preserve"> (N = 4, 427±7</w:t>
      </w:r>
      <w:r w:rsidR="0D228F6C" w:rsidRPr="00006368">
        <w:rPr>
          <w:rFonts w:ascii="Times New Roman" w:eastAsia="Arial" w:hAnsi="Times New Roman" w:cs="Times New Roman"/>
          <w:noProof/>
          <w:color w:val="000000" w:themeColor="text1"/>
          <w:lang w:eastAsia="en-US"/>
        </w:rPr>
        <w:t>9, mean ± std)</w:t>
      </w:r>
      <w:r w:rsidR="00E75DD4" w:rsidRPr="00006368">
        <w:rPr>
          <w:rFonts w:ascii="Times New Roman" w:eastAsia="Arial" w:hAnsi="Times New Roman" w:cs="Times New Roman"/>
          <w:noProof/>
          <w:color w:val="000000" w:themeColor="text1"/>
          <w:lang w:eastAsia="en-US"/>
        </w:rPr>
        <w:t>, cerebellum</w:t>
      </w:r>
      <w:r w:rsidR="0D228F6C" w:rsidRPr="00006368">
        <w:rPr>
          <w:rFonts w:ascii="Times New Roman" w:eastAsia="Arial" w:hAnsi="Times New Roman" w:cs="Times New Roman"/>
          <w:noProof/>
          <w:color w:val="000000" w:themeColor="text1"/>
          <w:lang w:eastAsia="en-US"/>
        </w:rPr>
        <w:t xml:space="preserve"> (N =</w:t>
      </w:r>
      <w:r w:rsidR="3E47336F" w:rsidRPr="00006368">
        <w:rPr>
          <w:rFonts w:ascii="Times New Roman" w:eastAsia="Arial" w:hAnsi="Times New Roman" w:cs="Times New Roman"/>
          <w:noProof/>
          <w:color w:val="000000" w:themeColor="text1"/>
          <w:lang w:eastAsia="en-US"/>
        </w:rPr>
        <w:t xml:space="preserve"> 3, 302±88</w:t>
      </w:r>
      <w:r w:rsidR="00E75DD4" w:rsidRPr="00006368">
        <w:rPr>
          <w:rFonts w:ascii="Times New Roman" w:eastAsia="Arial" w:hAnsi="Times New Roman" w:cs="Times New Roman"/>
          <w:noProof/>
          <w:color w:val="000000" w:themeColor="text1"/>
          <w:lang w:eastAsia="en-US"/>
        </w:rPr>
        <w:t xml:space="preserve">, </w:t>
      </w:r>
      <w:r w:rsidR="3E47336F" w:rsidRPr="00006368">
        <w:rPr>
          <w:rFonts w:ascii="Times New Roman" w:eastAsia="Arial" w:hAnsi="Times New Roman" w:cs="Times New Roman"/>
          <w:noProof/>
          <w:color w:val="000000" w:themeColor="text1"/>
          <w:lang w:eastAsia="en-US"/>
        </w:rPr>
        <w:t>mean± std),</w:t>
      </w:r>
      <w:r w:rsidR="209EF1E0" w:rsidRPr="00006368">
        <w:rPr>
          <w:rFonts w:ascii="Times New Roman" w:eastAsia="Arial" w:hAnsi="Times New Roman" w:cs="Times New Roman"/>
          <w:noProof/>
          <w:color w:val="000000" w:themeColor="text1"/>
          <w:lang w:eastAsia="en-US"/>
        </w:rPr>
        <w:t xml:space="preserve"> </w:t>
      </w:r>
      <w:r w:rsidR="3E47336F" w:rsidRPr="00006368">
        <w:rPr>
          <w:rFonts w:ascii="Times New Roman" w:eastAsia="Arial" w:hAnsi="Times New Roman" w:cs="Times New Roman"/>
          <w:noProof/>
          <w:color w:val="000000" w:themeColor="text1"/>
          <w:lang w:eastAsia="en-US"/>
        </w:rPr>
        <w:t>kidney (N = 2, 64</w:t>
      </w:r>
      <w:r w:rsidR="209EF1E0" w:rsidRPr="00006368">
        <w:rPr>
          <w:rFonts w:ascii="Times New Roman" w:eastAsia="Arial" w:hAnsi="Times New Roman" w:cs="Times New Roman"/>
          <w:noProof/>
          <w:color w:val="000000" w:themeColor="text1"/>
          <w:lang w:eastAsia="en-US"/>
        </w:rPr>
        <w:t xml:space="preserve">1±64, mean±std), </w:t>
      </w:r>
      <w:r w:rsidR="3E47336F" w:rsidRPr="00006368">
        <w:rPr>
          <w:rFonts w:ascii="Times New Roman" w:eastAsia="Arial" w:hAnsi="Times New Roman" w:cs="Times New Roman"/>
          <w:noProof/>
          <w:color w:val="000000" w:themeColor="text1"/>
          <w:lang w:eastAsia="en-US"/>
        </w:rPr>
        <w:t>liver</w:t>
      </w:r>
      <w:r w:rsidR="209EF1E0" w:rsidRPr="00006368">
        <w:rPr>
          <w:rFonts w:ascii="Times New Roman" w:eastAsia="Arial" w:hAnsi="Times New Roman" w:cs="Times New Roman"/>
          <w:noProof/>
          <w:color w:val="000000" w:themeColor="text1"/>
          <w:lang w:eastAsia="en-US"/>
        </w:rPr>
        <w:t xml:space="preserve"> (N = 3, 942 ± 255, mean ± std)</w:t>
      </w:r>
      <w:r w:rsidR="3E47336F" w:rsidRPr="00006368">
        <w:rPr>
          <w:rFonts w:ascii="Times New Roman" w:eastAsia="Arial" w:hAnsi="Times New Roman" w:cs="Times New Roman"/>
          <w:noProof/>
          <w:color w:val="000000" w:themeColor="text1"/>
          <w:lang w:eastAsia="en-US"/>
        </w:rPr>
        <w:t xml:space="preserve">, </w:t>
      </w:r>
      <w:r w:rsidR="209EF1E0" w:rsidRPr="00006368">
        <w:rPr>
          <w:rFonts w:ascii="Times New Roman" w:eastAsia="Arial" w:hAnsi="Times New Roman" w:cs="Times New Roman"/>
          <w:noProof/>
          <w:color w:val="000000" w:themeColor="text1"/>
          <w:lang w:eastAsia="en-US"/>
        </w:rPr>
        <w:t xml:space="preserve">and </w:t>
      </w:r>
      <w:r w:rsidR="3E47336F" w:rsidRPr="00006368">
        <w:rPr>
          <w:rFonts w:ascii="Times New Roman" w:eastAsia="Arial" w:hAnsi="Times New Roman" w:cs="Times New Roman"/>
          <w:noProof/>
          <w:color w:val="000000" w:themeColor="text1"/>
          <w:lang w:eastAsia="en-US"/>
        </w:rPr>
        <w:t xml:space="preserve">olfactory </w:t>
      </w:r>
      <w:r w:rsidR="70445D24" w:rsidRPr="00006368">
        <w:rPr>
          <w:rFonts w:ascii="Times New Roman" w:eastAsia="Times New Roman" w:hAnsi="Times New Roman" w:cs="Times New Roman"/>
          <w:bCs/>
          <w:noProof/>
          <w:color w:val="000000" w:themeColor="text1"/>
          <w:lang w:eastAsia="en-US"/>
        </w:rPr>
        <w:t>bulb</w:t>
      </w:r>
      <w:r w:rsidR="70445D24" w:rsidRPr="00006368">
        <w:rPr>
          <w:rFonts w:ascii="Times New Roman" w:eastAsia="Times New Roman" w:hAnsi="Times New Roman" w:cs="Times New Roman"/>
          <w:b/>
          <w:bCs/>
          <w:noProof/>
          <w:color w:val="000000" w:themeColor="text1"/>
          <w:lang w:eastAsia="en-US"/>
        </w:rPr>
        <w:t xml:space="preserve"> </w:t>
      </w:r>
      <w:r w:rsidR="0DCDF002" w:rsidRPr="00006368">
        <w:rPr>
          <w:rFonts w:ascii="Times New Roman" w:eastAsia="Times New Roman" w:hAnsi="Times New Roman" w:cs="Times New Roman"/>
          <w:bCs/>
          <w:noProof/>
          <w:color w:val="000000" w:themeColor="text1"/>
          <w:lang w:eastAsia="en-US"/>
        </w:rPr>
        <w:t>(</w:t>
      </w:r>
      <w:r w:rsidR="70445D24" w:rsidRPr="00006368">
        <w:rPr>
          <w:rFonts w:ascii="Times New Roman" w:eastAsia="Times New Roman" w:hAnsi="Times New Roman" w:cs="Times New Roman"/>
          <w:bCs/>
          <w:noProof/>
          <w:color w:val="000000" w:themeColor="text1"/>
          <w:lang w:eastAsia="en-US"/>
        </w:rPr>
        <w:t>N = 6, 718</w:t>
      </w:r>
      <w:r w:rsidR="00006368" w:rsidRPr="00006368">
        <w:rPr>
          <w:rFonts w:ascii="Times New Roman" w:eastAsia="Arial" w:hAnsi="Times New Roman" w:cs="Times New Roman"/>
          <w:noProof/>
          <w:color w:val="000000" w:themeColor="text1"/>
          <w:lang w:eastAsia="en-US"/>
        </w:rPr>
        <w:t>±</w:t>
      </w:r>
      <w:r w:rsidR="209EF1E0" w:rsidRPr="00006368">
        <w:rPr>
          <w:rFonts w:ascii="Times New Roman" w:eastAsia="Arial" w:hAnsi="Times New Roman" w:cs="Times New Roman"/>
          <w:noProof/>
          <w:color w:val="000000" w:themeColor="text1"/>
          <w:lang w:eastAsia="en-US"/>
        </w:rPr>
        <w:t>359, mean±s</w:t>
      </w:r>
      <w:r w:rsidR="0DCDF002" w:rsidRPr="00006368">
        <w:rPr>
          <w:rFonts w:ascii="Times New Roman" w:eastAsia="Arial" w:hAnsi="Times New Roman" w:cs="Times New Roman"/>
          <w:noProof/>
          <w:color w:val="000000" w:themeColor="text1"/>
          <w:lang w:eastAsia="en-US"/>
        </w:rPr>
        <w:t>td</w:t>
      </w:r>
      <w:r w:rsidR="00E75DD4" w:rsidRPr="00006368">
        <w:rPr>
          <w:rFonts w:ascii="Times New Roman" w:eastAsia="Arial" w:hAnsi="Times New Roman" w:cs="Times New Roman"/>
          <w:noProof/>
          <w:color w:val="000000" w:themeColor="text1"/>
          <w:lang w:eastAsia="en-US"/>
        </w:rPr>
        <w:t>)</w:t>
      </w:r>
      <w:r w:rsidR="007257F6">
        <w:rPr>
          <w:rFonts w:ascii="Times New Roman" w:eastAsia="Arial" w:hAnsi="Times New Roman" w:cs="Times New Roman"/>
          <w:noProof/>
          <w:color w:val="000000" w:themeColor="text1"/>
          <w:lang w:eastAsia="en-US"/>
        </w:rPr>
        <w:t>.</w:t>
      </w:r>
    </w:p>
    <w:p w14:paraId="4A5D419B" w14:textId="7656AC2A" w:rsidR="00490D6F" w:rsidRDefault="004001EE" w:rsidP="00490D6F">
      <w:pPr>
        <w:spacing w:after="0" w:line="240" w:lineRule="auto"/>
        <w:jc w:val="center"/>
        <w:rPr>
          <w:rFonts w:ascii="Times New Roman" w:eastAsia="Times New Roman" w:hAnsi="Times New Roman" w:cs="Times New Roman"/>
          <w:b/>
          <w:bCs/>
          <w:color w:val="000000" w:themeColor="text1"/>
        </w:rPr>
      </w:pPr>
      <w:r w:rsidRPr="00006368">
        <w:rPr>
          <w:rFonts w:ascii="Times New Roman" w:eastAsia="Times New Roman" w:hAnsi="Times New Roman" w:cs="Times New Roman"/>
          <w:b/>
          <w:bCs/>
          <w:noProof/>
          <w:color w:val="000000" w:themeColor="text1"/>
        </w:rPr>
        <w:lastRenderedPageBreak/>
        <w:drawing>
          <wp:inline distT="0" distB="0" distL="0" distR="0" wp14:anchorId="154A62AB" wp14:editId="376B0A2C">
            <wp:extent cx="4692034" cy="5556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SH_diffusi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2081" cy="5556306"/>
                    </a:xfrm>
                    <a:prstGeom prst="rect">
                      <a:avLst/>
                    </a:prstGeom>
                  </pic:spPr>
                </pic:pic>
              </a:graphicData>
            </a:graphic>
          </wp:inline>
        </w:drawing>
      </w:r>
    </w:p>
    <w:p w14:paraId="531CB36F" w14:textId="0D2E0462" w:rsidR="006968C7" w:rsidRDefault="00F14C94" w:rsidP="00E645C9">
      <w:pPr>
        <w:spacing w:after="0" w:line="240" w:lineRule="auto"/>
        <w:rPr>
          <w:rFonts w:ascii="Times New Roman" w:hAnsi="Times New Roman" w:cs="Times New Roman"/>
          <w:sz w:val="24"/>
          <w:szCs w:val="24"/>
        </w:rPr>
      </w:pPr>
      <w:r>
        <w:rPr>
          <w:rFonts w:ascii="Times New Roman" w:eastAsia="Times New Roman" w:hAnsi="Times New Roman" w:cs="Times New Roman"/>
          <w:b/>
          <w:bCs/>
          <w:color w:val="000000" w:themeColor="text1"/>
        </w:rPr>
        <w:t>Figure S5</w:t>
      </w:r>
      <w:r w:rsidR="00E645C9" w:rsidRPr="21BC1336">
        <w:rPr>
          <w:rFonts w:ascii="Times New Roman" w:eastAsia="Times New Roman" w:hAnsi="Times New Roman" w:cs="Times New Roman"/>
          <w:b/>
          <w:bCs/>
          <w:color w:val="000000" w:themeColor="text1"/>
        </w:rPr>
        <w:t xml:space="preserve">: </w:t>
      </w:r>
      <w:r w:rsidR="00E645C9" w:rsidRPr="00153C33">
        <w:rPr>
          <w:rFonts w:ascii="Times New Roman" w:eastAsia="Times New Roman" w:hAnsi="Times New Roman" w:cs="Times New Roman"/>
        </w:rPr>
        <w:t>(</w:t>
      </w:r>
      <w:r w:rsidR="00E645C9" w:rsidRPr="00153C33">
        <w:rPr>
          <w:rFonts w:ascii="Times New Roman" w:eastAsia="Times New Roman" w:hAnsi="Times New Roman" w:cs="Times New Roman"/>
          <w:b/>
          <w:bCs/>
        </w:rPr>
        <w:t>A</w:t>
      </w:r>
      <w:r w:rsidR="00E645C9" w:rsidRPr="00153C33">
        <w:rPr>
          <w:rFonts w:ascii="Times New Roman" w:eastAsia="Times New Roman" w:hAnsi="Times New Roman" w:cs="Times New Roman"/>
        </w:rPr>
        <w:t>) Left: Slide</w:t>
      </w:r>
      <w:r w:rsidR="00490D6F" w:rsidRPr="00153C33">
        <w:rPr>
          <w:rFonts w:ascii="Times New Roman" w:eastAsia="Times New Roman" w:hAnsi="Times New Roman" w:cs="Times New Roman"/>
        </w:rPr>
        <w:t xml:space="preserve">-seq </w:t>
      </w:r>
      <w:r w:rsidR="00BD4CE2">
        <w:rPr>
          <w:rFonts w:ascii="Times New Roman" w:eastAsia="Times New Roman" w:hAnsi="Times New Roman" w:cs="Times New Roman"/>
        </w:rPr>
        <w:t>reconstruction of mouse hippocampus,</w:t>
      </w:r>
      <w:r w:rsidR="00BD4CE2" w:rsidRPr="00153C33">
        <w:rPr>
          <w:rFonts w:ascii="Times New Roman" w:eastAsia="Times New Roman" w:hAnsi="Times New Roman" w:cs="Times New Roman"/>
        </w:rPr>
        <w:t xml:space="preserve"> </w:t>
      </w:r>
      <w:r w:rsidR="00BD4CE2">
        <w:rPr>
          <w:rFonts w:ascii="Times New Roman" w:eastAsia="Times New Roman" w:hAnsi="Times New Roman" w:cs="Times New Roman"/>
        </w:rPr>
        <w:t>shaded</w:t>
      </w:r>
      <w:r w:rsidR="00E645C9" w:rsidRPr="00153C33">
        <w:rPr>
          <w:rFonts w:ascii="Times New Roman" w:eastAsia="Times New Roman" w:hAnsi="Times New Roman" w:cs="Times New Roman"/>
        </w:rPr>
        <w:t xml:space="preserve"> by</w:t>
      </w:r>
      <w:r w:rsidR="00BD4CE2">
        <w:rPr>
          <w:rFonts w:ascii="Times New Roman" w:eastAsia="Times New Roman" w:hAnsi="Times New Roman" w:cs="Times New Roman"/>
        </w:rPr>
        <w:t xml:space="preserve"> the</w:t>
      </w:r>
      <w:r w:rsidR="00E645C9" w:rsidRPr="00153C33">
        <w:rPr>
          <w:rFonts w:ascii="Times New Roman" w:eastAsia="Times New Roman" w:hAnsi="Times New Roman" w:cs="Times New Roman"/>
        </w:rPr>
        <w:t xml:space="preserve"> number of transcripts </w:t>
      </w:r>
      <w:r w:rsidR="007B6EA2" w:rsidRPr="00153C33">
        <w:rPr>
          <w:rFonts w:ascii="Times New Roman" w:eastAsia="Times New Roman" w:hAnsi="Times New Roman" w:cs="Times New Roman"/>
        </w:rPr>
        <w:t>captured</w:t>
      </w:r>
      <w:r w:rsidR="00BD4CE2">
        <w:rPr>
          <w:rFonts w:ascii="Times New Roman" w:eastAsia="Times New Roman" w:hAnsi="Times New Roman" w:cs="Times New Roman"/>
        </w:rPr>
        <w:t xml:space="preserve"> per bead</w:t>
      </w:r>
      <w:r w:rsidR="00490D6F" w:rsidRPr="00153C33">
        <w:rPr>
          <w:rFonts w:ascii="Times New Roman" w:eastAsia="Times New Roman" w:hAnsi="Times New Roman" w:cs="Times New Roman"/>
        </w:rPr>
        <w:t xml:space="preserve">. Middle left: DAPI image of a tissue section adjacent to the </w:t>
      </w:r>
      <w:r w:rsidR="00BD4CE2">
        <w:rPr>
          <w:rFonts w:ascii="Times New Roman" w:eastAsia="Times New Roman" w:hAnsi="Times New Roman" w:cs="Times New Roman"/>
        </w:rPr>
        <w:t>S</w:t>
      </w:r>
      <w:r w:rsidR="00BD4CE2" w:rsidRPr="00153C33">
        <w:rPr>
          <w:rFonts w:ascii="Times New Roman" w:eastAsia="Times New Roman" w:hAnsi="Times New Roman" w:cs="Times New Roman"/>
        </w:rPr>
        <w:t>lide</w:t>
      </w:r>
      <w:r w:rsidR="00490D6F" w:rsidRPr="00153C33">
        <w:rPr>
          <w:rFonts w:ascii="Times New Roman" w:eastAsia="Times New Roman" w:hAnsi="Times New Roman" w:cs="Times New Roman"/>
        </w:rPr>
        <w:t xml:space="preserve">-seq puck. Middle right and right: Images of smFISH staining for </w:t>
      </w:r>
      <w:r w:rsidR="00E645C9" w:rsidRPr="00153C33">
        <w:rPr>
          <w:rFonts w:ascii="Times New Roman" w:eastAsia="Times New Roman" w:hAnsi="Times New Roman" w:cs="Times New Roman"/>
          <w:i/>
          <w:iCs/>
        </w:rPr>
        <w:t>Slc17a7</w:t>
      </w:r>
      <w:r w:rsidR="00E645C9" w:rsidRPr="00153C33">
        <w:rPr>
          <w:rFonts w:ascii="Times New Roman" w:eastAsia="Times New Roman" w:hAnsi="Times New Roman" w:cs="Times New Roman"/>
        </w:rPr>
        <w:t xml:space="preserve"> and </w:t>
      </w:r>
      <w:r w:rsidR="00E645C9" w:rsidRPr="00153C33">
        <w:rPr>
          <w:rFonts w:ascii="Times New Roman" w:eastAsia="Times New Roman" w:hAnsi="Times New Roman" w:cs="Times New Roman"/>
          <w:i/>
          <w:iCs/>
        </w:rPr>
        <w:t>Atp2b1</w:t>
      </w:r>
      <w:r w:rsidR="007B6EA2" w:rsidRPr="00153C33">
        <w:rPr>
          <w:rFonts w:ascii="Times New Roman" w:eastAsia="Times New Roman" w:hAnsi="Times New Roman" w:cs="Times New Roman"/>
        </w:rPr>
        <w:t xml:space="preserve"> from </w:t>
      </w:r>
      <w:r w:rsidR="00490D6F" w:rsidRPr="00153C33">
        <w:rPr>
          <w:rFonts w:ascii="Times New Roman" w:eastAsia="Times New Roman" w:hAnsi="Times New Roman" w:cs="Times New Roman"/>
        </w:rPr>
        <w:t xml:space="preserve">adjacent section. </w:t>
      </w:r>
      <w:r w:rsidR="00E645C9" w:rsidRPr="00153C33">
        <w:rPr>
          <w:rFonts w:ascii="Times New Roman" w:eastAsia="Times New Roman" w:hAnsi="Times New Roman" w:cs="Times New Roman"/>
        </w:rPr>
        <w:t>Box on each image represents a region taken for diffusion analysis</w:t>
      </w:r>
      <w:r w:rsidR="00EF56AD">
        <w:rPr>
          <w:rFonts w:ascii="Times New Roman" w:eastAsia="Times New Roman" w:hAnsi="Times New Roman" w:cs="Times New Roman"/>
        </w:rPr>
        <w:t>.</w:t>
      </w:r>
      <w:r w:rsidR="00E645C9" w:rsidRPr="00153C33">
        <w:rPr>
          <w:rFonts w:ascii="Times New Roman" w:eastAsia="Times New Roman" w:hAnsi="Times New Roman" w:cs="Times New Roman"/>
        </w:rPr>
        <w:t xml:space="preserve"> (</w:t>
      </w:r>
      <w:r w:rsidR="00E645C9" w:rsidRPr="00153C33">
        <w:rPr>
          <w:rFonts w:ascii="Times New Roman" w:eastAsia="Times New Roman" w:hAnsi="Times New Roman" w:cs="Times New Roman"/>
          <w:b/>
          <w:bCs/>
        </w:rPr>
        <w:t>B</w:t>
      </w:r>
      <w:r w:rsidR="00E645C9" w:rsidRPr="00153C33">
        <w:rPr>
          <w:rFonts w:ascii="Times New Roman" w:eastAsia="Times New Roman" w:hAnsi="Times New Roman" w:cs="Times New Roman"/>
        </w:rPr>
        <w:t xml:space="preserve">) </w:t>
      </w:r>
      <w:r w:rsidR="00490D6F" w:rsidRPr="00153C33">
        <w:rPr>
          <w:rFonts w:ascii="Times New Roman" w:eastAsia="Times New Roman" w:hAnsi="Times New Roman" w:cs="Times New Roman"/>
        </w:rPr>
        <w:t>Representative plots of the full width at half maximum (FWHM) for the samples above.</w:t>
      </w:r>
      <w:r w:rsidR="00E645C9" w:rsidRPr="00153C33">
        <w:rPr>
          <w:rFonts w:ascii="Times New Roman" w:eastAsia="Times New Roman" w:hAnsi="Times New Roman" w:cs="Times New Roman"/>
        </w:rPr>
        <w:t xml:space="preserve"> Red dots represent the </w:t>
      </w:r>
      <w:r w:rsidR="00BF4F1A" w:rsidRPr="00153C33">
        <w:rPr>
          <w:rFonts w:ascii="Times New Roman" w:eastAsia="Times New Roman" w:hAnsi="Times New Roman" w:cs="Times New Roman"/>
        </w:rPr>
        <w:t>half-maximum</w:t>
      </w:r>
      <w:r w:rsidR="003D2666" w:rsidRPr="00153C33">
        <w:rPr>
          <w:rFonts w:ascii="Times New Roman" w:eastAsia="Times New Roman" w:hAnsi="Times New Roman" w:cs="Times New Roman"/>
        </w:rPr>
        <w:t xml:space="preserve"> (</w:t>
      </w:r>
      <w:r w:rsidR="003D2666" w:rsidRPr="00006368">
        <w:rPr>
          <w:rFonts w:ascii="Times New Roman" w:eastAsia="Times New Roman" w:hAnsi="Times New Roman" w:cs="Times New Roman"/>
        </w:rPr>
        <w:t>s</w:t>
      </w:r>
      <w:r w:rsidR="00490D6F" w:rsidRPr="00006368">
        <w:rPr>
          <w:rFonts w:ascii="Times New Roman" w:eastAsia="Times New Roman" w:hAnsi="Times New Roman" w:cs="Times New Roman"/>
        </w:rPr>
        <w:t xml:space="preserve">ee </w:t>
      </w:r>
      <w:r w:rsidR="00490D6F" w:rsidRPr="00006368">
        <w:rPr>
          <w:rFonts w:ascii="Times New Roman" w:eastAsia="Times New Roman" w:hAnsi="Times New Roman" w:cs="Times New Roman"/>
          <w:bCs/>
        </w:rPr>
        <w:t>Methods</w:t>
      </w:r>
      <w:r w:rsidR="003D2666" w:rsidRPr="00153C33">
        <w:rPr>
          <w:rFonts w:ascii="Times New Roman" w:eastAsia="Times New Roman" w:hAnsi="Times New Roman" w:cs="Times New Roman"/>
        </w:rPr>
        <w:t>)</w:t>
      </w:r>
      <w:r w:rsidR="00490D6F" w:rsidRPr="00153C33">
        <w:rPr>
          <w:rFonts w:ascii="Times New Roman" w:eastAsia="Times New Roman" w:hAnsi="Times New Roman" w:cs="Times New Roman"/>
        </w:rPr>
        <w:t xml:space="preserve">. </w:t>
      </w:r>
      <w:r w:rsidR="001E7C22" w:rsidRPr="00153C33">
        <w:rPr>
          <w:rFonts w:ascii="Times New Roman" w:eastAsia="Times New Roman" w:hAnsi="Times New Roman" w:cs="Times New Roman"/>
        </w:rPr>
        <w:t>(</w:t>
      </w:r>
      <w:r w:rsidR="001E7C22" w:rsidRPr="00153C33">
        <w:rPr>
          <w:rFonts w:ascii="Times New Roman" w:eastAsia="Times New Roman" w:hAnsi="Times New Roman" w:cs="Times New Roman"/>
          <w:b/>
          <w:bCs/>
        </w:rPr>
        <w:t>C</w:t>
      </w:r>
      <w:r w:rsidR="00E645C9" w:rsidRPr="00153C33">
        <w:rPr>
          <w:rFonts w:ascii="Times New Roman" w:eastAsia="Times New Roman" w:hAnsi="Times New Roman" w:cs="Times New Roman"/>
        </w:rPr>
        <w:t xml:space="preserve">) </w:t>
      </w:r>
      <w:r w:rsidR="009D3BA7" w:rsidRPr="00153C33">
        <w:rPr>
          <w:rFonts w:ascii="Times New Roman" w:eastAsia="Times New Roman" w:hAnsi="Times New Roman" w:cs="Times New Roman"/>
        </w:rPr>
        <w:t>Beanplot of independent FWHM measurements</w:t>
      </w:r>
      <w:r w:rsidR="00E645C9" w:rsidRPr="00153C33">
        <w:rPr>
          <w:rFonts w:ascii="Times New Roman" w:eastAsia="Times New Roman" w:hAnsi="Times New Roman" w:cs="Times New Roman"/>
        </w:rPr>
        <w:t xml:space="preserve"> </w:t>
      </w:r>
      <w:r w:rsidR="009D3BA7" w:rsidRPr="00153C33">
        <w:rPr>
          <w:rFonts w:ascii="Times New Roman" w:eastAsia="Times New Roman" w:hAnsi="Times New Roman" w:cs="Times New Roman"/>
        </w:rPr>
        <w:t xml:space="preserve">of the CA1 </w:t>
      </w:r>
      <w:r w:rsidR="00E645C9" w:rsidRPr="00153C33">
        <w:rPr>
          <w:rFonts w:ascii="Times New Roman" w:eastAsia="Times New Roman" w:hAnsi="Times New Roman" w:cs="Times New Roman"/>
        </w:rPr>
        <w:t>for DAPI, Slide</w:t>
      </w:r>
      <w:r w:rsidR="00EF56AD">
        <w:rPr>
          <w:rFonts w:ascii="Times New Roman" w:eastAsia="Times New Roman" w:hAnsi="Times New Roman" w:cs="Times New Roman"/>
        </w:rPr>
        <w:t>-</w:t>
      </w:r>
      <w:r w:rsidR="00E645C9" w:rsidRPr="00153C33">
        <w:rPr>
          <w:rFonts w:ascii="Times New Roman" w:eastAsia="Times New Roman" w:hAnsi="Times New Roman" w:cs="Times New Roman"/>
        </w:rPr>
        <w:t>seq and smFISH</w:t>
      </w:r>
      <w:r w:rsidR="007C5707">
        <w:rPr>
          <w:rFonts w:ascii="Times New Roman" w:eastAsia="Times New Roman" w:hAnsi="Times New Roman" w:cs="Times New Roman"/>
        </w:rPr>
        <w:t>.</w:t>
      </w:r>
      <w:r w:rsidR="00E645C9" w:rsidRPr="00153C33">
        <w:rPr>
          <w:rFonts w:ascii="Times New Roman" w:eastAsia="Times New Roman" w:hAnsi="Times New Roman" w:cs="Times New Roman"/>
        </w:rPr>
        <w:t xml:space="preserve"> </w:t>
      </w:r>
      <w:r w:rsidR="003D2666" w:rsidRPr="00153C33">
        <w:rPr>
          <w:rFonts w:ascii="Times New Roman" w:eastAsia="Times New Roman" w:hAnsi="Times New Roman" w:cs="Times New Roman"/>
        </w:rPr>
        <w:t xml:space="preserve">Two </w:t>
      </w:r>
      <w:r w:rsidR="00EF56AD">
        <w:rPr>
          <w:rFonts w:ascii="Times New Roman" w:eastAsia="Times New Roman" w:hAnsi="Times New Roman" w:cs="Times New Roman"/>
        </w:rPr>
        <w:t>CA1 markers</w:t>
      </w:r>
      <w:r w:rsidR="003D2666" w:rsidRPr="00153C33">
        <w:rPr>
          <w:rFonts w:ascii="Times New Roman" w:eastAsia="Times New Roman" w:hAnsi="Times New Roman" w:cs="Times New Roman"/>
        </w:rPr>
        <w:t xml:space="preserve"> were </w:t>
      </w:r>
      <w:r w:rsidR="00EF56AD">
        <w:rPr>
          <w:rFonts w:ascii="Times New Roman" w:eastAsia="Times New Roman" w:hAnsi="Times New Roman" w:cs="Times New Roman"/>
        </w:rPr>
        <w:t>used</w:t>
      </w:r>
      <w:r w:rsidR="00EF56AD" w:rsidRPr="00153C33">
        <w:rPr>
          <w:rFonts w:ascii="Times New Roman" w:eastAsia="Times New Roman" w:hAnsi="Times New Roman" w:cs="Times New Roman"/>
        </w:rPr>
        <w:t xml:space="preserve"> </w:t>
      </w:r>
      <w:r w:rsidR="003D2666" w:rsidRPr="00153C33">
        <w:rPr>
          <w:rFonts w:ascii="Times New Roman" w:eastAsia="Times New Roman" w:hAnsi="Times New Roman" w:cs="Times New Roman"/>
        </w:rPr>
        <w:t>for</w:t>
      </w:r>
      <w:r w:rsidR="00E645C9" w:rsidRPr="00153C33">
        <w:rPr>
          <w:rFonts w:ascii="Times New Roman" w:eastAsia="Times New Roman" w:hAnsi="Times New Roman" w:cs="Times New Roman"/>
        </w:rPr>
        <w:t xml:space="preserve"> smFISH </w:t>
      </w:r>
      <w:r w:rsidR="00EF56AD">
        <w:rPr>
          <w:rFonts w:ascii="Times New Roman" w:eastAsia="Times New Roman" w:hAnsi="Times New Roman" w:cs="Times New Roman"/>
        </w:rPr>
        <w:t xml:space="preserve">quantification </w:t>
      </w:r>
      <w:r w:rsidR="00E645C9" w:rsidRPr="00153C33">
        <w:rPr>
          <w:rFonts w:ascii="Times New Roman" w:eastAsia="Times New Roman" w:hAnsi="Times New Roman" w:cs="Times New Roman"/>
        </w:rPr>
        <w:t>(</w:t>
      </w:r>
      <w:r w:rsidR="00E645C9" w:rsidRPr="00153C33">
        <w:rPr>
          <w:rFonts w:ascii="Times New Roman" w:eastAsia="Times New Roman" w:hAnsi="Times New Roman" w:cs="Times New Roman"/>
          <w:i/>
          <w:iCs/>
        </w:rPr>
        <w:t>Atp2b1</w:t>
      </w:r>
      <w:r w:rsidR="00E645C9" w:rsidRPr="00153C33">
        <w:rPr>
          <w:rFonts w:ascii="Times New Roman" w:eastAsia="Times New Roman" w:hAnsi="Times New Roman" w:cs="Times New Roman"/>
        </w:rPr>
        <w:t xml:space="preserve"> and </w:t>
      </w:r>
      <w:r w:rsidR="00E645C9" w:rsidRPr="00153C33">
        <w:rPr>
          <w:rFonts w:ascii="Times New Roman" w:eastAsia="Times New Roman" w:hAnsi="Times New Roman" w:cs="Times New Roman"/>
          <w:i/>
          <w:iCs/>
        </w:rPr>
        <w:t>Slc17a7</w:t>
      </w:r>
      <w:r w:rsidR="00E645C9" w:rsidRPr="00153C33">
        <w:rPr>
          <w:rFonts w:ascii="Times New Roman" w:eastAsia="Times New Roman" w:hAnsi="Times New Roman" w:cs="Times New Roman"/>
        </w:rPr>
        <w:t xml:space="preserve">). </w:t>
      </w:r>
      <w:r w:rsidR="003D2666" w:rsidRPr="00153C33">
        <w:rPr>
          <w:rFonts w:ascii="Times New Roman" w:eastAsia="Times New Roman" w:hAnsi="Times New Roman" w:cs="Times New Roman"/>
        </w:rPr>
        <w:t>D</w:t>
      </w:r>
      <w:r w:rsidR="00E645C9" w:rsidRPr="00153C33">
        <w:rPr>
          <w:rFonts w:ascii="Times New Roman" w:eastAsia="Times New Roman" w:hAnsi="Times New Roman" w:cs="Times New Roman"/>
        </w:rPr>
        <w:t>otted line rep</w:t>
      </w:r>
      <w:r w:rsidR="0004196D" w:rsidRPr="00153C33">
        <w:rPr>
          <w:rFonts w:ascii="Times New Roman" w:eastAsia="Times New Roman" w:hAnsi="Times New Roman" w:cs="Times New Roman"/>
        </w:rPr>
        <w:t>resents mean.</w:t>
      </w:r>
      <w:r w:rsidR="003D2666" w:rsidRPr="00153C33">
        <w:rPr>
          <w:rFonts w:ascii="Times New Roman" w:eastAsia="Times New Roman" w:hAnsi="Times New Roman" w:cs="Times New Roman"/>
        </w:rPr>
        <w:t xml:space="preserve"> Scale bars: 500µm</w:t>
      </w:r>
    </w:p>
    <w:p w14:paraId="4A18178F" w14:textId="77777777" w:rsidR="006968C7" w:rsidRDefault="006968C7">
      <w:pPr>
        <w:rPr>
          <w:rFonts w:ascii="Times New Roman" w:hAnsi="Times New Roman" w:cs="Times New Roman"/>
          <w:sz w:val="24"/>
          <w:szCs w:val="24"/>
        </w:rPr>
      </w:pPr>
      <w:r>
        <w:rPr>
          <w:rFonts w:ascii="Times New Roman" w:hAnsi="Times New Roman" w:cs="Times New Roman"/>
          <w:sz w:val="24"/>
          <w:szCs w:val="24"/>
        </w:rPr>
        <w:br w:type="page"/>
      </w:r>
    </w:p>
    <w:p w14:paraId="0D613855" w14:textId="1997080C" w:rsidR="006968C7" w:rsidRDefault="00EE5C66" w:rsidP="00E645C9">
      <w:pPr>
        <w:spacing w:after="0" w:line="240" w:lineRule="auto"/>
        <w:rPr>
          <w:rFonts w:ascii="Times New Roman" w:hAnsi="Times New Roman" w:cs="Times New Roman"/>
          <w:sz w:val="24"/>
          <w:szCs w:val="24"/>
        </w:rPr>
      </w:pPr>
      <w:r w:rsidRPr="00006368">
        <w:rPr>
          <w:rFonts w:ascii="Times New Roman" w:eastAsia="Times New Roman" w:hAnsi="Times New Roman" w:cs="Times New Roman"/>
          <w:b/>
          <w:bCs/>
          <w:noProof/>
          <w:color w:val="000000"/>
        </w:rPr>
        <w:lastRenderedPageBreak/>
        <w:drawing>
          <wp:inline distT="0" distB="0" distL="0" distR="0" wp14:anchorId="4913F102" wp14:editId="27160E69">
            <wp:extent cx="5943600" cy="4107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Fig_CBandHCCellTypes_v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r w:rsidR="00F14C94">
        <w:rPr>
          <w:rFonts w:ascii="Times New Roman" w:eastAsia="Times New Roman" w:hAnsi="Times New Roman" w:cs="Times New Roman"/>
          <w:b/>
          <w:bCs/>
          <w:color w:val="000000"/>
        </w:rPr>
        <w:t>Figure S6</w:t>
      </w:r>
      <w:r w:rsidR="006968C7" w:rsidRPr="21BC1336">
        <w:rPr>
          <w:rFonts w:ascii="Times New Roman" w:eastAsia="Times New Roman" w:hAnsi="Times New Roman" w:cs="Times New Roman"/>
          <w:b/>
          <w:bCs/>
          <w:color w:val="000000"/>
        </w:rPr>
        <w:t xml:space="preserve">: </w:t>
      </w:r>
      <w:r w:rsidR="006968C7" w:rsidRPr="004B6B6E">
        <w:rPr>
          <w:rFonts w:ascii="Times New Roman" w:eastAsia="Times New Roman" w:hAnsi="Times New Roman" w:cs="Times New Roman"/>
          <w:color w:val="000000"/>
        </w:rPr>
        <w:t>(</w:t>
      </w:r>
      <w:r w:rsidR="006968C7" w:rsidRPr="21BC1336">
        <w:rPr>
          <w:rFonts w:ascii="Times New Roman" w:eastAsia="Times New Roman" w:hAnsi="Times New Roman" w:cs="Times New Roman"/>
          <w:b/>
          <w:bCs/>
          <w:color w:val="000000"/>
        </w:rPr>
        <w:t>A</w:t>
      </w:r>
      <w:r w:rsidR="006968C7" w:rsidRPr="004B6B6E">
        <w:rPr>
          <w:rFonts w:ascii="Times New Roman" w:eastAsia="Times New Roman" w:hAnsi="Times New Roman" w:cs="Times New Roman"/>
          <w:color w:val="000000"/>
        </w:rPr>
        <w:t xml:space="preserve">) </w:t>
      </w:r>
      <w:r w:rsidR="00EF56AD" w:rsidRPr="00DB0752">
        <w:rPr>
          <w:rFonts w:ascii="Times New Roman" w:eastAsia="Times New Roman" w:hAnsi="Times New Roman" w:cs="Times New Roman"/>
          <w:color w:val="000000"/>
          <w:shd w:val="clear" w:color="auto" w:fill="FFFFFF"/>
          <w:lang w:eastAsia="en-US"/>
        </w:rPr>
        <w:t>Loadings of individual cell types, defined by scRNA-seq cerebellu</w:t>
      </w:r>
      <w:r w:rsidR="00EF56AD" w:rsidRPr="00677875">
        <w:rPr>
          <w:rFonts w:ascii="Times New Roman" w:eastAsia="Times New Roman" w:hAnsi="Times New Roman" w:cs="Times New Roman"/>
          <w:color w:val="000000"/>
          <w:shd w:val="clear" w:color="auto" w:fill="FFFFFF"/>
          <w:lang w:eastAsia="en-US"/>
        </w:rPr>
        <w:t xml:space="preserve">m </w:t>
      </w:r>
      <w:r w:rsidR="00EF56AD" w:rsidRPr="00677875">
        <w:rPr>
          <w:rFonts w:ascii="Times New Roman" w:hAnsi="Times New Roman" w:cs="Times New Roman"/>
        </w:rPr>
        <w:fldChar w:fldCharType="begin" w:fldLock="1"/>
      </w:r>
      <w:r w:rsidR="00EF56AD" w:rsidRPr="00677875">
        <w:rPr>
          <w:rFonts w:ascii="Times New Roman" w:eastAsia="Times New Roman" w:hAnsi="Times New Roman" w:cs="Times New Roman"/>
          <w:color w:val="000000"/>
          <w:shd w:val="clear" w:color="auto" w:fill="FFFFFF"/>
          <w:lang w:eastAsia="en-US"/>
        </w:rPr>
        <w:instrText>ADDIN CSL_CITATION { "citationItems" : [ { "id" : "ITEM-1", "itemData" : { "DOI" : "10.1016/j.cell.2018.07.028", "ISSN" : "10974172", "abstract" : "The mammalian brain is composed of diverse, specialized cell populations. To systematically ascertain and learn from these cellular specializations, we used Drop-seq to profile RNA expression in 690,000 individual cells sampled from 9 regions of the adult mouse brain. We identified 565 transcriptionally distinct groups of cells using computational approaches developed to distinguish biological from technical signals. Cross-region analysis of these 565 cell populations revealed features of brain organization, including a gene-expression module for synthesizing axonal and presynaptic components, patterns in the co-deployment of voltage-gated ion channels, functional distinctions among the cells of the vasculature and specialization of glutamatergic neurons across cortical regions. Systematic neuronal classifications for two complex basal ganglia nuclei and the striatum revealed a rare population of spiny projection neurons. This adult mouse brain cell atlas, accessible through interactive online software (DropViz), serves as a reference for development, disease, and evolution. Sampling across multiple brain regions identifies hundreds of transcriptionally distinct groups of cells and reveals large-scale features of brain organization and neuronal diversity.", "author" : [ { "dropping-particle" : "", "family" : "Saunders", "given" : "Arpiar", "non-dropping-particle" : "", "parse-names" : false, "suffix" : "" }, { "dropping-particle" : "", "family" : "Macosko", "given" : "Evan Z.", "non-dropping-particle" : "", "parse-names" : false, "suffix" : "" }, { "dropping-particle" : "", "family" : "Wysoker", "given" : "Alec", "non-dropping-particle" : "", "parse-names" : false, "suffix" : "" }, { "dropping-particle" : "", "family" : "Goldman", "given" : "Melissa", "non-dropping-particle" : "", "parse-names" : false, "suffix" : "" }, { "dropping-particle" : "", "family" : "Krienen", "given" : "Fenna M.", "non-dropping-particle" : "", "parse-names" : false, "suffix" : "" }, { "dropping-particle" : "", "family" : "Rivera", "given" : "Heather", "non-dropping-particle" : "de", "parse-names" : false, "suffix" : "" }, { "dropping-particle" : "", "family" : "Bien", "given" : "Elizabeth", "non-dropping-particle" : "", "parse-names" : false, "suffix" : "" }, { "dropping-particle" : "", "family" : "Baum", "given" : "Matthew", "non-dropping-particle" : "", "parse-names" : false, "suffix" : "" }, { "dropping-particle" : "", "family" : "Bortolin", "given" : "Laura", "non-dropping-particle" : "", "parse-names" : false, "suffix" : "" }, { "dropping-particle" : "", "family" : "Wang", "given" : "Shuyu", "non-dropping-particle" : "", "parse-names" : false, "suffix" : "" }, { "dropping-particle" : "", "family" : "Goeva", "given" : "Aleksandrina", "non-dropping-particle" : "", "parse-names" : false, "suffix" : "" }, { "dropping-particle" : "", "family" : "Nemesh", "given" : "James", "non-dropping-particle" : "", "parse-names" : false, "suffix" : "" }, { "dropping-particle" : "", "family" : "Kamitaki", "given" : "Nolan", "non-dropping-particle" : "", "parse-names" : false, "suffix" : "" }, { "dropping-particle" : "", "family" : "Brumbaugh", "given" : "Sara", "non-dropping-particle" : "", "parse-names" : false, "suffix" : "" }, { "dropping-particle" : "", "family" : "Kulp", "given" : "David", "non-dropping-particle" : "", "parse-names" : false, "suffix" : "" }, { "dropping-particle" : "", "family" : "McCarroll", "given" : "Steven A.", "non-dropping-particle" : "", "parse-names" : false, "suffix" : "" } ], "container-title" : "Cell", "id" : "ITEM-1", "issue" : "4", "issued" : { "date-parts" : [ [ "2018" ] ] }, "page" : "1015-1030.e16", "publisher" : "Elsevier Inc.", "title" : "Molecular Diversity and Specializations among the Cells of the Adult Mouse Brain", "type" : "article-journal", "volume" : "174" }, "uris" : [ "http://www.mendeley.com/documents/?uuid=675f146d-c4b6-4a12-b58d-349bb056ae47" ] } ], "mendeley" : { "formattedCitation" : "(&lt;i&gt;9&lt;/i&gt;)", "plainTextFormattedCitation" : "(9)", "previouslyFormattedCitation" : "(&lt;i&gt;9&lt;/i&gt;)" }, "properties" : {  }, "schema" : "https://github.com/citation-style-language/schema/raw/master/csl-citation.json" }</w:instrText>
      </w:r>
      <w:r w:rsidR="00EF56AD" w:rsidRPr="00677875">
        <w:rPr>
          <w:rFonts w:ascii="Times New Roman" w:eastAsia="Times New Roman" w:hAnsi="Times New Roman" w:cs="Times New Roman"/>
          <w:color w:val="000000"/>
          <w:shd w:val="clear" w:color="auto" w:fill="FFFFFF"/>
          <w:lang w:eastAsia="en-US"/>
        </w:rPr>
        <w:fldChar w:fldCharType="separate"/>
      </w:r>
      <w:r w:rsidR="00EF56AD" w:rsidRPr="00677875">
        <w:rPr>
          <w:rFonts w:ascii="Times New Roman" w:eastAsia="Times New Roman" w:hAnsi="Times New Roman" w:cs="Times New Roman"/>
          <w:noProof/>
          <w:color w:val="000000"/>
          <w:shd w:val="clear" w:color="auto" w:fill="FFFFFF"/>
          <w:lang w:eastAsia="en-US"/>
        </w:rPr>
        <w:t>(</w:t>
      </w:r>
      <w:r w:rsidR="00EF56AD" w:rsidRPr="00677875">
        <w:rPr>
          <w:rFonts w:ascii="Times New Roman" w:eastAsia="Times New Roman" w:hAnsi="Times New Roman" w:cs="Times New Roman"/>
          <w:i/>
          <w:iCs/>
          <w:noProof/>
          <w:color w:val="000000"/>
          <w:shd w:val="clear" w:color="auto" w:fill="FFFFFF"/>
          <w:lang w:eastAsia="en-US"/>
        </w:rPr>
        <w:t>9</w:t>
      </w:r>
      <w:r w:rsidR="00EF56AD" w:rsidRPr="00677875">
        <w:rPr>
          <w:rFonts w:ascii="Times New Roman" w:eastAsia="Times New Roman" w:hAnsi="Times New Roman" w:cs="Times New Roman"/>
          <w:noProof/>
          <w:color w:val="000000"/>
          <w:shd w:val="clear" w:color="auto" w:fill="FFFFFF"/>
          <w:lang w:eastAsia="en-US"/>
        </w:rPr>
        <w:t>)</w:t>
      </w:r>
      <w:r w:rsidR="00EF56AD" w:rsidRPr="00677875">
        <w:rPr>
          <w:rFonts w:ascii="Times New Roman" w:hAnsi="Times New Roman" w:cs="Times New Roman"/>
        </w:rPr>
        <w:fldChar w:fldCharType="end"/>
      </w:r>
      <w:r w:rsidR="00EF56AD" w:rsidRPr="00677875">
        <w:rPr>
          <w:rFonts w:ascii="Times New Roman" w:eastAsia="Times New Roman" w:hAnsi="Times New Roman" w:cs="Times New Roman"/>
          <w:color w:val="000000"/>
          <w:shd w:val="clear" w:color="auto" w:fill="FFFFFF"/>
          <w:lang w:eastAsia="en-US"/>
        </w:rPr>
        <w:t xml:space="preserve"> </w:t>
      </w:r>
      <w:r w:rsidR="00EF56AD" w:rsidRPr="00DB0752">
        <w:rPr>
          <w:rFonts w:ascii="Times New Roman" w:eastAsia="Times New Roman" w:hAnsi="Times New Roman" w:cs="Times New Roman"/>
          <w:color w:val="000000"/>
          <w:shd w:val="clear" w:color="auto" w:fill="FFFFFF"/>
          <w:lang w:eastAsia="en-US"/>
        </w:rPr>
        <w:t xml:space="preserve">on each bead, as in Fig. 2B, but for additional cell types. </w:t>
      </w:r>
      <w:r w:rsidR="00487C6D" w:rsidRPr="00EF56AD">
        <w:rPr>
          <w:rFonts w:ascii="Times New Roman" w:eastAsia="Times New Roman" w:hAnsi="Times New Roman" w:cs="Times New Roman"/>
          <w:color w:val="000000"/>
        </w:rPr>
        <w:t>(</w:t>
      </w:r>
      <w:r w:rsidR="00487C6D" w:rsidRPr="00EF56AD">
        <w:rPr>
          <w:rFonts w:ascii="Times New Roman" w:eastAsia="Times New Roman" w:hAnsi="Times New Roman" w:cs="Times New Roman"/>
          <w:b/>
          <w:bCs/>
          <w:color w:val="000000"/>
        </w:rPr>
        <w:t>B</w:t>
      </w:r>
      <w:r w:rsidR="00487C6D" w:rsidRPr="00EF56AD">
        <w:rPr>
          <w:rFonts w:ascii="Times New Roman" w:eastAsia="Times New Roman" w:hAnsi="Times New Roman" w:cs="Times New Roman"/>
          <w:color w:val="000000"/>
        </w:rPr>
        <w:t>)</w:t>
      </w:r>
      <w:r w:rsidR="00487C6D" w:rsidRPr="00EF56AD">
        <w:rPr>
          <w:rFonts w:ascii="Times New Roman" w:eastAsia="Times New Roman" w:hAnsi="Times New Roman" w:cs="Times New Roman"/>
          <w:b/>
          <w:bCs/>
          <w:color w:val="000000"/>
        </w:rPr>
        <w:t xml:space="preserve"> </w:t>
      </w:r>
      <w:r w:rsidR="00487C6D" w:rsidRPr="00EF56AD">
        <w:rPr>
          <w:rFonts w:ascii="Times New Roman" w:eastAsia="Times New Roman" w:hAnsi="Times New Roman" w:cs="Times New Roman"/>
          <w:color w:val="000000"/>
        </w:rPr>
        <w:t xml:space="preserve">Cumulative distribution plot showing the consistency in the bead identities assigned from NMFreg. The consistency is calculated by running </w:t>
      </w:r>
      <w:r w:rsidR="007557AE" w:rsidRPr="00EF56AD">
        <w:rPr>
          <w:rFonts w:ascii="Times New Roman" w:eastAsia="Times New Roman" w:hAnsi="Times New Roman" w:cs="Times New Roman"/>
          <w:color w:val="000000"/>
        </w:rPr>
        <w:t>NMFreg</w:t>
      </w:r>
      <w:r w:rsidR="00487C6D" w:rsidRPr="00EF56AD">
        <w:rPr>
          <w:rFonts w:ascii="Times New Roman" w:eastAsia="Times New Roman" w:hAnsi="Times New Roman" w:cs="Times New Roman"/>
          <w:color w:val="000000"/>
        </w:rPr>
        <w:t xml:space="preserve"> for 30 values of </w:t>
      </w:r>
      <w:r w:rsidR="00487C6D" w:rsidRPr="35336841">
        <w:rPr>
          <w:rFonts w:ascii="Times New Roman" w:eastAsia="Times New Roman" w:hAnsi="Times New Roman" w:cs="Times New Roman"/>
          <w:i/>
          <w:iCs/>
          <w:color w:val="000000"/>
        </w:rPr>
        <w:t>k</w:t>
      </w:r>
      <w:r w:rsidR="00487C6D" w:rsidRPr="00EF56AD">
        <w:rPr>
          <w:rFonts w:ascii="Times New Roman" w:eastAsia="Times New Roman" w:hAnsi="Times New Roman" w:cs="Times New Roman"/>
          <w:color w:val="000000"/>
        </w:rPr>
        <w:t xml:space="preserve"> (the number of factors) between 18 and 48. For each bead, the consistency is then defined as the fraction of </w:t>
      </w:r>
      <w:r w:rsidR="007557AE" w:rsidRPr="00EF56AD">
        <w:rPr>
          <w:rFonts w:ascii="Times New Roman" w:eastAsia="Times New Roman" w:hAnsi="Times New Roman" w:cs="Times New Roman"/>
          <w:color w:val="000000"/>
        </w:rPr>
        <w:t>NMFreg</w:t>
      </w:r>
      <w:r w:rsidR="00487C6D" w:rsidRPr="00EF56AD">
        <w:rPr>
          <w:rFonts w:ascii="Times New Roman" w:eastAsia="Times New Roman" w:hAnsi="Times New Roman" w:cs="Times New Roman"/>
          <w:color w:val="000000"/>
        </w:rPr>
        <w:t xml:space="preserve"> runs on which the bead was assigned to the modal cell type</w:t>
      </w:r>
      <w:r w:rsidR="0004196D" w:rsidRPr="00EF56AD">
        <w:rPr>
          <w:rFonts w:ascii="Times New Roman" w:eastAsia="Times New Roman" w:hAnsi="Times New Roman" w:cs="Times New Roman"/>
          <w:color w:val="000000"/>
        </w:rPr>
        <w:t xml:space="preserve"> across all factors tested</w:t>
      </w:r>
      <w:r w:rsidR="00487C6D" w:rsidRPr="00EF56AD">
        <w:rPr>
          <w:rFonts w:ascii="Times New Roman" w:eastAsia="Times New Roman" w:hAnsi="Times New Roman" w:cs="Times New Roman"/>
          <w:color w:val="000000"/>
        </w:rPr>
        <w:t xml:space="preserve">. </w:t>
      </w:r>
      <w:r w:rsidR="0004196D" w:rsidRPr="00EF56AD">
        <w:rPr>
          <w:rFonts w:ascii="Times New Roman" w:eastAsia="Times New Roman" w:hAnsi="Times New Roman" w:cs="Times New Roman"/>
          <w:color w:val="000000"/>
        </w:rPr>
        <w:t xml:space="preserve">Data is shown across three different </w:t>
      </w:r>
      <w:r w:rsidR="00F9797F" w:rsidRPr="00EF56AD">
        <w:rPr>
          <w:rFonts w:ascii="Times New Roman" w:eastAsia="Times New Roman" w:hAnsi="Times New Roman" w:cs="Times New Roman"/>
          <w:color w:val="000000"/>
        </w:rPr>
        <w:t>tissue types.</w:t>
      </w:r>
      <w:r w:rsidR="0004196D" w:rsidRPr="00EF56AD">
        <w:rPr>
          <w:rFonts w:ascii="Times New Roman" w:eastAsia="Times New Roman" w:hAnsi="Times New Roman" w:cs="Times New Roman"/>
          <w:color w:val="000000"/>
        </w:rPr>
        <w:t xml:space="preserve"> </w:t>
      </w:r>
      <w:r w:rsidR="00487C6D" w:rsidRPr="00EF56AD">
        <w:rPr>
          <w:rFonts w:ascii="Times New Roman" w:eastAsia="Times New Roman" w:hAnsi="Times New Roman" w:cs="Times New Roman"/>
          <w:color w:val="000000"/>
        </w:rPr>
        <w:t>(</w:t>
      </w:r>
      <w:r w:rsidR="00487C6D" w:rsidRPr="00EF56AD">
        <w:rPr>
          <w:rFonts w:ascii="Times New Roman" w:eastAsia="Times New Roman" w:hAnsi="Times New Roman" w:cs="Times New Roman"/>
          <w:b/>
          <w:bCs/>
          <w:color w:val="000000"/>
        </w:rPr>
        <w:t>C</w:t>
      </w:r>
      <w:r w:rsidR="00487C6D" w:rsidRPr="00EF56AD">
        <w:rPr>
          <w:rFonts w:ascii="Times New Roman" w:eastAsia="Times New Roman" w:hAnsi="Times New Roman" w:cs="Times New Roman"/>
          <w:color w:val="000000"/>
        </w:rPr>
        <w:t xml:space="preserve">) As in B, but here the consistency is calculated by running </w:t>
      </w:r>
      <w:r w:rsidR="007557AE" w:rsidRPr="00EF56AD">
        <w:rPr>
          <w:rFonts w:ascii="Times New Roman" w:eastAsia="Times New Roman" w:hAnsi="Times New Roman" w:cs="Times New Roman"/>
          <w:color w:val="000000"/>
        </w:rPr>
        <w:t>NMFreg</w:t>
      </w:r>
      <w:r w:rsidR="00487C6D" w:rsidRPr="00EF56AD">
        <w:rPr>
          <w:rFonts w:ascii="Times New Roman" w:eastAsia="Times New Roman" w:hAnsi="Times New Roman" w:cs="Times New Roman"/>
          <w:color w:val="000000"/>
        </w:rPr>
        <w:t xml:space="preserve"> with 30 different</w:t>
      </w:r>
      <w:r w:rsidR="00487C6D" w:rsidRPr="21BC1336">
        <w:rPr>
          <w:rFonts w:ascii="Times New Roman" w:eastAsia="Times New Roman" w:hAnsi="Times New Roman" w:cs="Times New Roman"/>
          <w:color w:val="000000"/>
        </w:rPr>
        <w:t xml:space="preserve"> random seeds.</w:t>
      </w:r>
    </w:p>
    <w:p w14:paraId="326F637A" w14:textId="77777777" w:rsidR="006968C7" w:rsidRDefault="006968C7">
      <w:pPr>
        <w:rPr>
          <w:rFonts w:ascii="Times New Roman" w:hAnsi="Times New Roman" w:cs="Times New Roman"/>
          <w:sz w:val="24"/>
          <w:szCs w:val="24"/>
        </w:rPr>
      </w:pPr>
      <w:r>
        <w:rPr>
          <w:rFonts w:ascii="Times New Roman" w:hAnsi="Times New Roman" w:cs="Times New Roman"/>
          <w:sz w:val="24"/>
          <w:szCs w:val="24"/>
        </w:rPr>
        <w:br w:type="page"/>
      </w:r>
    </w:p>
    <w:p w14:paraId="76480A19" w14:textId="77777777" w:rsidR="006968C7" w:rsidRPr="00006368" w:rsidRDefault="006968C7">
      <w:pPr>
        <w:rPr>
          <w:rFonts w:ascii="Times New Roman" w:eastAsia="Times New Roman" w:hAnsi="Times New Roman" w:cs="Times New Roman"/>
          <w:b/>
          <w:bCs/>
          <w:color w:val="000000" w:themeColor="text1"/>
        </w:rPr>
      </w:pPr>
      <w:r>
        <w:rPr>
          <w:rFonts w:ascii="Times New Roman" w:eastAsia="Times New Roman" w:hAnsi="Times New Roman" w:cs="Times New Roman"/>
          <w:b/>
          <w:bCs/>
          <w:noProof/>
          <w:color w:val="000000"/>
        </w:rPr>
        <w:lastRenderedPageBreak/>
        <w:drawing>
          <wp:inline distT="0" distB="0" distL="0" distR="0" wp14:anchorId="6C516F1D" wp14:editId="0B20A885">
            <wp:extent cx="5937250" cy="2419350"/>
            <wp:effectExtent l="0" t="0" r="6350" b="0"/>
            <wp:docPr id="3" name="Picture 3" descr="C:\Users\Sam\Dropbox (Personal)\Projects\Project - SlideSeq\Figures\Figure Supplement\Supp-Cutoff-Revisio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Dropbox (Personal)\Projects\Project - SlideSeq\Figures\Figure Supplement\Supp-Cutoff-Revision-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2419350"/>
                    </a:xfrm>
                    <a:prstGeom prst="rect">
                      <a:avLst/>
                    </a:prstGeom>
                    <a:noFill/>
                    <a:ln>
                      <a:noFill/>
                    </a:ln>
                  </pic:spPr>
                </pic:pic>
              </a:graphicData>
            </a:graphic>
          </wp:inline>
        </w:drawing>
      </w:r>
    </w:p>
    <w:p w14:paraId="76A2979D" w14:textId="57A45A84" w:rsidR="00162EC4" w:rsidRPr="00006368" w:rsidRDefault="00F14C94" w:rsidP="00006368">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b/>
          <w:bCs/>
          <w:color w:val="000000"/>
        </w:rPr>
        <w:t>Figure S7</w:t>
      </w:r>
      <w:r w:rsidR="006968C7" w:rsidRPr="21BC1336">
        <w:rPr>
          <w:rFonts w:ascii="Times New Roman" w:eastAsia="Times New Roman" w:hAnsi="Times New Roman" w:cs="Times New Roman"/>
          <w:b/>
          <w:bCs/>
          <w:color w:val="000000"/>
        </w:rPr>
        <w:t>:</w:t>
      </w:r>
      <w:r w:rsidR="006968C7" w:rsidRPr="004B6B6E">
        <w:rPr>
          <w:rFonts w:ascii="Times New Roman" w:eastAsia="Times New Roman" w:hAnsi="Times New Roman" w:cs="Times New Roman"/>
          <w:color w:val="000000"/>
        </w:rPr>
        <w:t xml:space="preserve"> (</w:t>
      </w:r>
      <w:r w:rsidR="006968C7" w:rsidRPr="21BC1336">
        <w:rPr>
          <w:rFonts w:ascii="Times New Roman" w:eastAsia="Times New Roman" w:hAnsi="Times New Roman" w:cs="Times New Roman"/>
          <w:b/>
          <w:bCs/>
          <w:color w:val="000000"/>
        </w:rPr>
        <w:t>A</w:t>
      </w:r>
      <w:r w:rsidR="006968C7" w:rsidRPr="004B6B6E">
        <w:rPr>
          <w:rFonts w:ascii="Times New Roman" w:eastAsia="Times New Roman" w:hAnsi="Times New Roman" w:cs="Times New Roman"/>
          <w:color w:val="000000"/>
        </w:rPr>
        <w:t xml:space="preserve">) A plot of the fraction of beads from cerebellar pucks analyzed in Fig. 2C, with zero cell types (blue), one cell type (red), two cell types (yellow), or three cell types (purple) as a function of the cutoff </w:t>
      </w:r>
      <w:r w:rsidR="006968C7" w:rsidRPr="004B6B6E">
        <w:rPr>
          <w:rFonts w:ascii="Times New Roman" w:eastAsia="Times New Roman" w:hAnsi="Times New Roman" w:cs="Times New Roman"/>
          <w:i/>
          <w:iCs/>
          <w:color w:val="000000"/>
        </w:rPr>
        <w:t>C</w:t>
      </w:r>
      <w:r w:rsidR="006968C7" w:rsidRPr="004B6B6E">
        <w:rPr>
          <w:rFonts w:ascii="Times New Roman" w:eastAsia="Times New Roman" w:hAnsi="Times New Roman" w:cs="Times New Roman"/>
          <w:color w:val="000000"/>
        </w:rPr>
        <w:t xml:space="preserve">. A cell type is defined to be present on a bead if the L2 norm of the vector of factor loadings mapping to that cell type is greater than or equal to </w:t>
      </w:r>
      <w:r w:rsidR="006968C7" w:rsidRPr="004B6B6E">
        <w:rPr>
          <w:rFonts w:ascii="Times New Roman" w:eastAsia="Times New Roman" w:hAnsi="Times New Roman" w:cs="Times New Roman"/>
          <w:i/>
          <w:iCs/>
          <w:color w:val="000000"/>
        </w:rPr>
        <w:t>C</w:t>
      </w:r>
      <w:r w:rsidR="006968C7" w:rsidRPr="004B6B6E">
        <w:rPr>
          <w:rFonts w:ascii="Times New Roman" w:eastAsia="Times New Roman" w:hAnsi="Times New Roman" w:cs="Times New Roman"/>
          <w:color w:val="000000"/>
        </w:rPr>
        <w:t xml:space="preserve"> times the L2 norm of the vector of all factor loadings for that bead. For Fig. 2C, a cutoff of 0.5 was used. The plot shows mean across seven cerebellar pucks. (</w:t>
      </w:r>
      <w:r w:rsidR="006968C7" w:rsidRPr="21BC1336">
        <w:rPr>
          <w:rFonts w:ascii="Times New Roman" w:eastAsia="Times New Roman" w:hAnsi="Times New Roman" w:cs="Times New Roman"/>
          <w:b/>
          <w:bCs/>
          <w:color w:val="000000"/>
        </w:rPr>
        <w:t>B</w:t>
      </w:r>
      <w:r w:rsidR="006968C7" w:rsidRPr="004B6B6E">
        <w:rPr>
          <w:rFonts w:ascii="Times New Roman" w:eastAsia="Times New Roman" w:hAnsi="Times New Roman" w:cs="Times New Roman"/>
          <w:color w:val="000000"/>
        </w:rPr>
        <w:t xml:space="preserve">) The mean number of beads representing granule cells (blue), Purkinje cells (red), other inhibitory neurons (yellow), and unipolar brush cells (purple) as a function of the cutoff </w:t>
      </w:r>
      <w:r w:rsidR="006968C7" w:rsidRPr="004B6B6E">
        <w:rPr>
          <w:rFonts w:ascii="Times New Roman" w:eastAsia="Times New Roman" w:hAnsi="Times New Roman" w:cs="Times New Roman"/>
          <w:i/>
          <w:iCs/>
          <w:color w:val="000000"/>
        </w:rPr>
        <w:t>C</w:t>
      </w:r>
      <w:r w:rsidR="006968C7" w:rsidRPr="004B6B6E">
        <w:rPr>
          <w:rFonts w:ascii="Times New Roman" w:eastAsia="Times New Roman" w:hAnsi="Times New Roman" w:cs="Times New Roman"/>
          <w:color w:val="000000"/>
        </w:rPr>
        <w:t xml:space="preserve">. The decrease in the number of each kind of cell is roughly linear for </w:t>
      </w:r>
      <w:r w:rsidR="006968C7" w:rsidRPr="004B6B6E">
        <w:rPr>
          <w:rFonts w:ascii="Times New Roman" w:eastAsia="Times New Roman" w:hAnsi="Times New Roman" w:cs="Times New Roman"/>
          <w:i/>
          <w:iCs/>
          <w:color w:val="000000"/>
        </w:rPr>
        <w:t>C</w:t>
      </w:r>
      <w:r w:rsidR="006968C7" w:rsidRPr="004B6B6E">
        <w:rPr>
          <w:rFonts w:ascii="Times New Roman" w:eastAsia="Times New Roman" w:hAnsi="Times New Roman" w:cs="Times New Roman"/>
          <w:color w:val="000000"/>
        </w:rPr>
        <w:t xml:space="preserve">&gt;0.7, but is nonlinear for values of </w:t>
      </w:r>
      <w:r w:rsidR="006968C7" w:rsidRPr="004B6B6E">
        <w:rPr>
          <w:rFonts w:ascii="Times New Roman" w:eastAsia="Times New Roman" w:hAnsi="Times New Roman" w:cs="Times New Roman"/>
          <w:i/>
          <w:iCs/>
          <w:color w:val="000000"/>
        </w:rPr>
        <w:t>C</w:t>
      </w:r>
      <w:r w:rsidR="006968C7" w:rsidRPr="004B6B6E">
        <w:rPr>
          <w:rFonts w:ascii="Times New Roman" w:eastAsia="Times New Roman" w:hAnsi="Times New Roman" w:cs="Times New Roman"/>
          <w:color w:val="000000"/>
        </w:rPr>
        <w:t>&lt;0.7, for which multiplets are possible.</w:t>
      </w:r>
    </w:p>
    <w:p w14:paraId="3C184971" w14:textId="77777777" w:rsidR="00162EC4" w:rsidRDefault="00162EC4">
      <w:pPr>
        <w:rPr>
          <w:rFonts w:ascii="Times New Roman" w:eastAsia="Times New Roman" w:hAnsi="Times New Roman" w:cs="Times New Roman"/>
          <w:bCs/>
          <w:color w:val="000000"/>
        </w:rPr>
      </w:pPr>
      <w:r>
        <w:rPr>
          <w:rFonts w:ascii="Times New Roman" w:eastAsia="Times New Roman" w:hAnsi="Times New Roman" w:cs="Times New Roman"/>
          <w:bCs/>
          <w:color w:val="000000"/>
        </w:rPr>
        <w:br w:type="page"/>
      </w:r>
    </w:p>
    <w:p w14:paraId="7D8A2C8E" w14:textId="515A04FF" w:rsidR="00162EC4" w:rsidRPr="00C426E5" w:rsidRDefault="00162EC4" w:rsidP="00162EC4">
      <w:pPr>
        <w:spacing w:after="0" w:line="240" w:lineRule="auto"/>
        <w:jc w:val="center"/>
        <w:rPr>
          <w:rFonts w:ascii="Times New Roman" w:eastAsia="Times New Roman" w:hAnsi="Times New Roman" w:cs="Times New Roman"/>
          <w:b/>
          <w:bCs/>
          <w:color w:val="000000"/>
        </w:rPr>
      </w:pPr>
      <w:r w:rsidRPr="00162EC4">
        <w:rPr>
          <w:rFonts w:ascii="Times New Roman" w:eastAsia="Times New Roman" w:hAnsi="Times New Roman" w:cs="Times New Roman"/>
          <w:b/>
          <w:bCs/>
          <w:color w:val="000000"/>
        </w:rPr>
        <w:lastRenderedPageBreak/>
        <w:t xml:space="preserve"> </w:t>
      </w:r>
      <w:r w:rsidR="004C3733" w:rsidRPr="00AA41F1">
        <w:rPr>
          <w:rFonts w:ascii="Times New Roman" w:eastAsia="Times New Roman" w:hAnsi="Times New Roman" w:cs="Times New Roman"/>
          <w:b/>
          <w:bCs/>
          <w:noProof/>
          <w:color w:val="000000"/>
        </w:rPr>
        <w:drawing>
          <wp:inline distT="0" distB="0" distL="0" distR="0" wp14:anchorId="057E86CD" wp14:editId="0DA5A0BE">
            <wp:extent cx="5943600" cy="80257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pp-Aggregation-Revisi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8025765"/>
                    </a:xfrm>
                    <a:prstGeom prst="rect">
                      <a:avLst/>
                    </a:prstGeom>
                  </pic:spPr>
                </pic:pic>
              </a:graphicData>
            </a:graphic>
          </wp:inline>
        </w:drawing>
      </w:r>
    </w:p>
    <w:p w14:paraId="38DC485C" w14:textId="69A77134" w:rsidR="00162EC4" w:rsidRDefault="00F14C94" w:rsidP="00162EC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lastRenderedPageBreak/>
        <w:t>Figure S8</w:t>
      </w:r>
      <w:r w:rsidR="00162EC4" w:rsidRPr="00C426E5">
        <w:rPr>
          <w:rFonts w:ascii="Times New Roman" w:eastAsia="Times New Roman" w:hAnsi="Times New Roman" w:cs="Times New Roman"/>
          <w:b/>
          <w:bCs/>
          <w:color w:val="000000"/>
        </w:rPr>
        <w:t>: Analysis</w:t>
      </w:r>
      <w:r w:rsidR="00162EC4" w:rsidRPr="004B6B6E">
        <w:rPr>
          <w:rFonts w:ascii="Times New Roman" w:eastAsia="Times New Roman" w:hAnsi="Times New Roman" w:cs="Times New Roman"/>
          <w:color w:val="000000"/>
        </w:rPr>
        <w:t xml:space="preserve"> </w:t>
      </w:r>
      <w:r w:rsidR="00162EC4" w:rsidRPr="004B6B6E">
        <w:rPr>
          <w:rFonts w:ascii="Times New Roman" w:eastAsia="Times New Roman" w:hAnsi="Times New Roman" w:cs="Times New Roman"/>
          <w:b/>
          <w:bCs/>
          <w:color w:val="000000"/>
        </w:rPr>
        <w:t xml:space="preserve">of larger feature sizes, aggregated </w:t>
      </w:r>
      <w:r w:rsidR="00162EC4" w:rsidRPr="004B6B6E">
        <w:rPr>
          <w:rFonts w:ascii="Times New Roman" w:eastAsia="Times New Roman" w:hAnsi="Times New Roman" w:cs="Times New Roman"/>
          <w:b/>
          <w:bCs/>
          <w:i/>
          <w:iCs/>
          <w:color w:val="000000"/>
        </w:rPr>
        <w:t>in silico</w:t>
      </w:r>
      <w:r w:rsidR="00162EC4" w:rsidRPr="004B6B6E">
        <w:rPr>
          <w:rFonts w:ascii="Times New Roman" w:eastAsia="Times New Roman" w:hAnsi="Times New Roman" w:cs="Times New Roman"/>
          <w:b/>
          <w:bCs/>
          <w:color w:val="000000"/>
        </w:rPr>
        <w:t xml:space="preserve">.  </w:t>
      </w:r>
      <w:r w:rsidR="00162EC4" w:rsidRPr="00C426E5">
        <w:rPr>
          <w:rFonts w:ascii="Times New Roman" w:eastAsia="Times New Roman" w:hAnsi="Times New Roman" w:cs="Times New Roman"/>
          <w:color w:val="000000"/>
        </w:rPr>
        <w:t>(</w:t>
      </w:r>
      <w:r w:rsidR="00162EC4" w:rsidRPr="00C426E5">
        <w:rPr>
          <w:rFonts w:ascii="Times New Roman" w:eastAsia="Times New Roman" w:hAnsi="Times New Roman" w:cs="Times New Roman"/>
          <w:b/>
          <w:bCs/>
          <w:color w:val="000000"/>
        </w:rPr>
        <w:t>A</w:t>
      </w:r>
      <w:r w:rsidR="00162EC4" w:rsidRPr="00C426E5">
        <w:rPr>
          <w:rFonts w:ascii="Times New Roman" w:eastAsia="Times New Roman" w:hAnsi="Times New Roman" w:cs="Times New Roman"/>
          <w:color w:val="000000"/>
        </w:rPr>
        <w:t xml:space="preserve">) All beads were </w:t>
      </w:r>
      <w:r w:rsidR="00162EC4">
        <w:rPr>
          <w:rFonts w:ascii="Times New Roman" w:eastAsia="Times New Roman" w:hAnsi="Times New Roman" w:cs="Times New Roman"/>
          <w:color w:val="000000"/>
        </w:rPr>
        <w:t>aggregated</w:t>
      </w:r>
      <w:r w:rsidR="00162EC4" w:rsidRPr="00C426E5">
        <w:rPr>
          <w:rFonts w:ascii="Times New Roman" w:eastAsia="Times New Roman" w:hAnsi="Times New Roman" w:cs="Times New Roman"/>
          <w:color w:val="000000"/>
        </w:rPr>
        <w:t xml:space="preserve"> into 20 µm-diameter features and the resulting features were </w:t>
      </w:r>
      <w:r w:rsidR="00EF56AD">
        <w:rPr>
          <w:rFonts w:ascii="Times New Roman" w:eastAsia="Times New Roman" w:hAnsi="Times New Roman" w:cs="Times New Roman"/>
          <w:color w:val="000000"/>
        </w:rPr>
        <w:t>assigned cell types</w:t>
      </w:r>
      <w:r w:rsidR="00EF56AD" w:rsidRPr="00C426E5">
        <w:rPr>
          <w:rFonts w:ascii="Times New Roman" w:eastAsia="Times New Roman" w:hAnsi="Times New Roman" w:cs="Times New Roman"/>
          <w:color w:val="000000"/>
        </w:rPr>
        <w:t xml:space="preserve"> </w:t>
      </w:r>
      <w:r w:rsidR="00EF56AD">
        <w:rPr>
          <w:rFonts w:ascii="Times New Roman" w:eastAsia="Times New Roman" w:hAnsi="Times New Roman" w:cs="Times New Roman"/>
          <w:color w:val="000000"/>
        </w:rPr>
        <w:t>by</w:t>
      </w:r>
      <w:r w:rsidR="00EF56AD" w:rsidRPr="00C426E5">
        <w:rPr>
          <w:rFonts w:ascii="Times New Roman" w:eastAsia="Times New Roman" w:hAnsi="Times New Roman" w:cs="Times New Roman"/>
          <w:color w:val="000000"/>
        </w:rPr>
        <w:t xml:space="preserve"> </w:t>
      </w:r>
      <w:r w:rsidR="00162EC4" w:rsidRPr="00C426E5">
        <w:rPr>
          <w:rFonts w:ascii="Times New Roman" w:eastAsia="Times New Roman" w:hAnsi="Times New Roman" w:cs="Times New Roman"/>
          <w:color w:val="000000"/>
        </w:rPr>
        <w:t>NMFreg. Beads are colored according to the cluster to which they were assigned</w:t>
      </w:r>
      <w:r w:rsidR="00624769">
        <w:rPr>
          <w:rFonts w:ascii="Times New Roman" w:eastAsia="Times New Roman" w:hAnsi="Times New Roman" w:cs="Times New Roman"/>
          <w:color w:val="000000"/>
        </w:rPr>
        <w:t xml:space="preserve">. Legend: </w:t>
      </w:r>
      <w:r w:rsidR="00162EC4" w:rsidRPr="00C426E5">
        <w:rPr>
          <w:rFonts w:ascii="Times New Roman" w:eastAsia="Times New Roman" w:hAnsi="Times New Roman" w:cs="Times New Roman"/>
          <w:color w:val="000000"/>
        </w:rPr>
        <w:t>G=Granule cells, Purk=Purkinje, PV+=Parvalbumin-positive interneuron, PV-=Parvalbumin-negative interneuron, Mg=Microglia, Olig=Oligodendrocytes, BG=Bergmann Glia, Ast=Astrocytes, CP=Choroid Plexus, End=Endothelium, Fib=Fibroblasts. (</w:t>
      </w:r>
      <w:r w:rsidR="00162EC4" w:rsidRPr="00C426E5">
        <w:rPr>
          <w:rFonts w:ascii="Times New Roman" w:eastAsia="Times New Roman" w:hAnsi="Times New Roman" w:cs="Times New Roman"/>
          <w:b/>
          <w:bCs/>
          <w:color w:val="000000"/>
        </w:rPr>
        <w:t>B</w:t>
      </w:r>
      <w:r w:rsidR="00162EC4" w:rsidRPr="00C426E5">
        <w:rPr>
          <w:rFonts w:ascii="Times New Roman" w:eastAsia="Times New Roman" w:hAnsi="Times New Roman" w:cs="Times New Roman"/>
          <w:color w:val="000000"/>
        </w:rPr>
        <w:t xml:space="preserve">) As in (A), but </w:t>
      </w:r>
      <w:r w:rsidR="00EF56AD">
        <w:rPr>
          <w:rFonts w:ascii="Times New Roman" w:eastAsia="Times New Roman" w:hAnsi="Times New Roman" w:cs="Times New Roman"/>
          <w:color w:val="000000"/>
        </w:rPr>
        <w:t>for</w:t>
      </w:r>
      <w:r w:rsidR="00162EC4" w:rsidRPr="00C426E5">
        <w:rPr>
          <w:rFonts w:ascii="Times New Roman" w:eastAsia="Times New Roman" w:hAnsi="Times New Roman" w:cs="Times New Roman"/>
          <w:color w:val="000000"/>
        </w:rPr>
        <w:t xml:space="preserve"> 100 µm diameter</w:t>
      </w:r>
      <w:r w:rsidR="00EF56AD">
        <w:rPr>
          <w:rFonts w:ascii="Times New Roman" w:eastAsia="Times New Roman" w:hAnsi="Times New Roman" w:cs="Times New Roman"/>
          <w:color w:val="000000"/>
        </w:rPr>
        <w:t xml:space="preserve"> aggregated features,</w:t>
      </w:r>
      <w:r w:rsidR="00162EC4" w:rsidRPr="00C426E5">
        <w:rPr>
          <w:rFonts w:ascii="Times New Roman" w:eastAsia="Times New Roman" w:hAnsi="Times New Roman" w:cs="Times New Roman"/>
          <w:color w:val="000000"/>
        </w:rPr>
        <w:t xml:space="preserve"> (</w:t>
      </w:r>
      <w:r w:rsidR="00162EC4" w:rsidRPr="00C426E5">
        <w:rPr>
          <w:rFonts w:ascii="Times New Roman" w:eastAsia="Times New Roman" w:hAnsi="Times New Roman" w:cs="Times New Roman"/>
          <w:b/>
          <w:bCs/>
          <w:color w:val="000000"/>
        </w:rPr>
        <w:t>C</w:t>
      </w:r>
      <w:r w:rsidR="00162EC4" w:rsidRPr="00C426E5">
        <w:rPr>
          <w:rFonts w:ascii="Times New Roman" w:eastAsia="Times New Roman" w:hAnsi="Times New Roman" w:cs="Times New Roman"/>
          <w:color w:val="000000"/>
        </w:rPr>
        <w:t>) Same as (A), but all features that fail to pass the confidence threshold are colored in gray. (</w:t>
      </w:r>
      <w:r w:rsidR="00162EC4" w:rsidRPr="00C426E5">
        <w:rPr>
          <w:rFonts w:ascii="Times New Roman" w:eastAsia="Times New Roman" w:hAnsi="Times New Roman" w:cs="Times New Roman"/>
          <w:b/>
          <w:bCs/>
          <w:color w:val="000000"/>
        </w:rPr>
        <w:t>D</w:t>
      </w:r>
      <w:r w:rsidR="00162EC4" w:rsidRPr="00C426E5">
        <w:rPr>
          <w:rFonts w:ascii="Times New Roman" w:eastAsia="Times New Roman" w:hAnsi="Times New Roman" w:cs="Times New Roman"/>
          <w:color w:val="000000"/>
        </w:rPr>
        <w:t>) As in (C), but for 100 µm features. Upon aggregating features into 100 µm diameter features, we retain the ability to identify choroid plexus, white matter, and granule cells, but no other cell types with confidence. (</w:t>
      </w:r>
      <w:r w:rsidR="00162EC4" w:rsidRPr="004B6B6E">
        <w:rPr>
          <w:rFonts w:ascii="Times New Roman" w:eastAsia="Times New Roman" w:hAnsi="Times New Roman" w:cs="Times New Roman"/>
          <w:b/>
          <w:bCs/>
          <w:color w:val="000000"/>
        </w:rPr>
        <w:t>E</w:t>
      </w:r>
      <w:r w:rsidR="00162EC4" w:rsidRPr="00C426E5">
        <w:rPr>
          <w:rFonts w:ascii="Times New Roman" w:eastAsia="Times New Roman" w:hAnsi="Times New Roman" w:cs="Times New Roman"/>
          <w:color w:val="000000"/>
        </w:rPr>
        <w:t>) The distributions of L1 norms between the factor loading distributions and the uniform distribution are shown for atlas cells, the original Slide-Seq data (10 µm), 20 µm aggregated features, 40 µm aggregated features, and 100 µm aggregated features, showing the decrease in cell type purity as the feature size increases. (</w:t>
      </w:r>
      <w:r w:rsidR="00162EC4" w:rsidRPr="004B6B6E">
        <w:rPr>
          <w:rFonts w:ascii="Times New Roman" w:eastAsia="Times New Roman" w:hAnsi="Times New Roman" w:cs="Times New Roman"/>
          <w:b/>
          <w:bCs/>
          <w:color w:val="000000"/>
        </w:rPr>
        <w:t>F</w:t>
      </w:r>
      <w:r w:rsidR="00162EC4" w:rsidRPr="00C426E5">
        <w:rPr>
          <w:rFonts w:ascii="Times New Roman" w:eastAsia="Times New Roman" w:hAnsi="Times New Roman" w:cs="Times New Roman"/>
          <w:color w:val="000000"/>
        </w:rPr>
        <w:t>) The number of UMIs (natural log) versus the confidence, defined as the L2 norm of the vector of factors mapping to the cell type as which the bead was called</w:t>
      </w:r>
      <w:r w:rsidR="00162EC4">
        <w:rPr>
          <w:rFonts w:ascii="Times New Roman" w:eastAsia="Times New Roman" w:hAnsi="Times New Roman" w:cs="Times New Roman"/>
          <w:color w:val="000000"/>
        </w:rPr>
        <w:t>, after normalizing so that the sum of the L2 norms for all cell types is 1</w:t>
      </w:r>
      <w:r w:rsidR="00162EC4" w:rsidRPr="00C426E5">
        <w:rPr>
          <w:rFonts w:ascii="Times New Roman" w:eastAsia="Times New Roman" w:hAnsi="Times New Roman" w:cs="Times New Roman"/>
          <w:color w:val="000000"/>
        </w:rPr>
        <w:t>. There is no relationship between the number of UMIs and the bead confidence.</w:t>
      </w:r>
    </w:p>
    <w:p w14:paraId="5EEB8734" w14:textId="5CA49C49" w:rsidR="004C3733" w:rsidRDefault="004C3733">
      <w:pPr>
        <w:rPr>
          <w:rFonts w:ascii="Times New Roman" w:hAnsi="Times New Roman" w:cs="Times New Roman"/>
          <w:sz w:val="24"/>
          <w:szCs w:val="24"/>
        </w:rPr>
      </w:pPr>
      <w:r>
        <w:rPr>
          <w:rFonts w:ascii="Times New Roman" w:hAnsi="Times New Roman" w:cs="Times New Roman"/>
          <w:sz w:val="24"/>
          <w:szCs w:val="24"/>
        </w:rPr>
        <w:br w:type="page"/>
      </w:r>
    </w:p>
    <w:p w14:paraId="320C9395" w14:textId="77777777" w:rsidR="00E645C9" w:rsidRDefault="00E645C9">
      <w:pPr>
        <w:rPr>
          <w:rFonts w:ascii="Times New Roman" w:hAnsi="Times New Roman" w:cs="Times New Roman"/>
          <w:sz w:val="24"/>
          <w:szCs w:val="24"/>
        </w:rPr>
      </w:pPr>
    </w:p>
    <w:p w14:paraId="47A0AB50" w14:textId="6603318B" w:rsidR="00125D00" w:rsidRDefault="00125D00">
      <w:pPr>
        <w:rPr>
          <w:rFonts w:ascii="Times New Roman" w:eastAsia="Times New Roman" w:hAnsi="Times New Roman" w:cs="Times New Roman"/>
          <w:bCs/>
          <w:color w:val="000000"/>
        </w:rPr>
      </w:pPr>
    </w:p>
    <w:p w14:paraId="526FC3A3" w14:textId="34CD3719" w:rsidR="004F5137" w:rsidRPr="00487C6D" w:rsidRDefault="00153C33" w:rsidP="00487C6D">
      <w:pPr>
        <w:rPr>
          <w:rFonts w:ascii="Times New Roman" w:eastAsia="Times New Roman" w:hAnsi="Times New Roman" w:cs="Times New Roman"/>
          <w:bCs/>
          <w:color w:val="000000"/>
        </w:rPr>
      </w:pPr>
      <w:r>
        <w:rPr>
          <w:rFonts w:ascii="Times New Roman" w:eastAsia="Times New Roman" w:hAnsi="Times New Roman" w:cs="Times New Roman"/>
          <w:bCs/>
          <w:noProof/>
          <w:color w:val="000000"/>
        </w:rPr>
        <w:drawing>
          <wp:inline distT="0" distB="0" distL="0" distR="0" wp14:anchorId="1BDAAE7E" wp14:editId="6EE76C1E">
            <wp:extent cx="5937250" cy="4451350"/>
            <wp:effectExtent l="0" t="0" r="6350" b="6350"/>
            <wp:docPr id="9" name="Picture 9" descr="C:\Users\Sam\AppData\Local\Microsoft\Windows\INetCache\Content.Word\SuppFig_Read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AppData\Local\Microsoft\Windows\INetCache\Content.Word\SuppFig_ReadStatistic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r w:rsidR="000744DD">
        <w:rPr>
          <w:rFonts w:ascii="Times New Roman" w:eastAsia="Times New Roman" w:hAnsi="Times New Roman" w:cs="Times New Roman"/>
          <w:b/>
          <w:bCs/>
          <w:color w:val="000000"/>
        </w:rPr>
        <w:t>Figure S9</w:t>
      </w:r>
      <w:r w:rsidR="00125D00">
        <w:rPr>
          <w:rFonts w:ascii="Times New Roman" w:eastAsia="Times New Roman" w:hAnsi="Times New Roman" w:cs="Times New Roman"/>
          <w:b/>
          <w:bCs/>
          <w:color w:val="000000"/>
        </w:rPr>
        <w:t xml:space="preserve">: </w:t>
      </w:r>
      <w:r w:rsidR="00125D00" w:rsidRPr="00125D00">
        <w:rPr>
          <w:rFonts w:ascii="Times New Roman" w:eastAsia="Times New Roman" w:hAnsi="Times New Roman" w:cs="Times New Roman"/>
          <w:bCs/>
          <w:color w:val="000000"/>
        </w:rPr>
        <w:t>(</w:t>
      </w:r>
      <w:r w:rsidR="00125D00">
        <w:rPr>
          <w:rFonts w:ascii="Times New Roman" w:eastAsia="Times New Roman" w:hAnsi="Times New Roman" w:cs="Times New Roman"/>
          <w:b/>
          <w:bCs/>
          <w:color w:val="000000"/>
        </w:rPr>
        <w:t>A</w:t>
      </w:r>
      <w:r w:rsidR="00125D00" w:rsidRPr="00125D00">
        <w:rPr>
          <w:rFonts w:ascii="Times New Roman" w:eastAsia="Times New Roman" w:hAnsi="Times New Roman" w:cs="Times New Roman"/>
          <w:bCs/>
          <w:color w:val="000000"/>
        </w:rPr>
        <w:t>)</w:t>
      </w:r>
      <w:r w:rsidR="00125D00">
        <w:rPr>
          <w:rFonts w:ascii="Times New Roman" w:eastAsia="Times New Roman" w:hAnsi="Times New Roman" w:cs="Times New Roman"/>
          <w:b/>
          <w:bCs/>
          <w:color w:val="000000"/>
        </w:rPr>
        <w:t xml:space="preserve"> </w:t>
      </w:r>
      <w:r w:rsidR="00125D00">
        <w:rPr>
          <w:rFonts w:ascii="Times New Roman" w:eastAsia="Times New Roman" w:hAnsi="Times New Roman" w:cs="Times New Roman"/>
          <w:bCs/>
          <w:color w:val="000000"/>
        </w:rPr>
        <w:t>The number of raw reads, high-quality reads, and exonic reads per puck for 10 randomly selected pucks from the 66 hippocampal pucks in Fig. 2D. (</w:t>
      </w:r>
      <w:r w:rsidR="00125D00">
        <w:rPr>
          <w:rFonts w:ascii="Times New Roman" w:eastAsia="Times New Roman" w:hAnsi="Times New Roman" w:cs="Times New Roman"/>
          <w:b/>
          <w:bCs/>
          <w:color w:val="000000"/>
        </w:rPr>
        <w:t>B</w:t>
      </w:r>
      <w:r w:rsidR="00125D00">
        <w:rPr>
          <w:rFonts w:ascii="Times New Roman" w:eastAsia="Times New Roman" w:hAnsi="Times New Roman" w:cs="Times New Roman"/>
          <w:bCs/>
          <w:color w:val="000000"/>
        </w:rPr>
        <w:t xml:space="preserve">) The total number of transcripts per puck for the </w:t>
      </w:r>
      <w:r w:rsidR="00125D00" w:rsidRPr="003047AD">
        <w:rPr>
          <w:rFonts w:ascii="Times New Roman" w:eastAsia="Times New Roman" w:hAnsi="Times New Roman" w:cs="Times New Roman"/>
          <w:bCs/>
          <w:color w:val="000000"/>
        </w:rPr>
        <w:t>66 hippocampal pucks in Fig. 2D. (</w:t>
      </w:r>
      <w:r w:rsidR="00125D00" w:rsidRPr="003047AD">
        <w:rPr>
          <w:rFonts w:ascii="Times New Roman" w:eastAsia="Times New Roman" w:hAnsi="Times New Roman" w:cs="Times New Roman"/>
          <w:b/>
          <w:bCs/>
          <w:color w:val="000000"/>
        </w:rPr>
        <w:t>C</w:t>
      </w:r>
      <w:r w:rsidR="00125D00" w:rsidRPr="003047AD">
        <w:rPr>
          <w:rFonts w:ascii="Times New Roman" w:eastAsia="Times New Roman" w:hAnsi="Times New Roman" w:cs="Times New Roman"/>
          <w:bCs/>
          <w:color w:val="000000"/>
        </w:rPr>
        <w:t xml:space="preserve">) For the 66 hippocampal pucks in Fig. 2D, from left to right, all reported on a per puck basis: the number of beads identified by SOLiD basecalling; the number of SOLiD bead barcodes </w:t>
      </w:r>
      <w:r w:rsidR="00A47772" w:rsidRPr="003047AD">
        <w:rPr>
          <w:rFonts w:ascii="Times New Roman" w:eastAsia="Times New Roman" w:hAnsi="Times New Roman" w:cs="Times New Roman"/>
          <w:bCs/>
          <w:color w:val="000000"/>
        </w:rPr>
        <w:t>mapped to Illumina bead barcodes (see “Image Processing and Basecalling”, above)</w:t>
      </w:r>
      <w:r w:rsidR="00125D00" w:rsidRPr="003047AD">
        <w:rPr>
          <w:rFonts w:ascii="Times New Roman" w:eastAsia="Times New Roman" w:hAnsi="Times New Roman" w:cs="Times New Roman"/>
          <w:bCs/>
          <w:color w:val="000000"/>
        </w:rPr>
        <w:t xml:space="preserve">; the number of bijectively mapped barcodes that were processed by </w:t>
      </w:r>
      <w:r w:rsidR="007557AE" w:rsidRPr="003047AD">
        <w:rPr>
          <w:rFonts w:ascii="Times New Roman" w:eastAsia="Times New Roman" w:hAnsi="Times New Roman" w:cs="Times New Roman"/>
          <w:bCs/>
          <w:color w:val="000000"/>
        </w:rPr>
        <w:t>NMFreg</w:t>
      </w:r>
      <w:r w:rsidR="00125D00" w:rsidRPr="003047AD">
        <w:rPr>
          <w:rFonts w:ascii="Times New Roman" w:eastAsia="Times New Roman" w:hAnsi="Times New Roman" w:cs="Times New Roman"/>
          <w:bCs/>
          <w:color w:val="000000"/>
        </w:rPr>
        <w:t xml:space="preserve"> (i.e., that had at least 5 variable genes); the total number of cell types passing the 0.5 </w:t>
      </w:r>
      <w:r w:rsidR="00681CBC" w:rsidRPr="003047AD">
        <w:rPr>
          <w:rFonts w:ascii="Times New Roman" w:eastAsia="Times New Roman" w:hAnsi="Times New Roman" w:cs="Times New Roman"/>
          <w:bCs/>
          <w:color w:val="000000"/>
        </w:rPr>
        <w:t>L2 norm</w:t>
      </w:r>
      <w:r w:rsidR="00125D00" w:rsidRPr="003047AD">
        <w:rPr>
          <w:rFonts w:ascii="Times New Roman" w:eastAsia="Times New Roman" w:hAnsi="Times New Roman" w:cs="Times New Roman"/>
          <w:bCs/>
          <w:color w:val="000000"/>
        </w:rPr>
        <w:t xml:space="preserve"> cutoff following </w:t>
      </w:r>
      <w:r w:rsidR="007557AE" w:rsidRPr="003047AD">
        <w:rPr>
          <w:rFonts w:ascii="Times New Roman" w:eastAsia="Times New Roman" w:hAnsi="Times New Roman" w:cs="Times New Roman"/>
          <w:bCs/>
          <w:color w:val="000000"/>
        </w:rPr>
        <w:t>NMFreg</w:t>
      </w:r>
      <w:r w:rsidR="00681CBC" w:rsidRPr="003047AD">
        <w:rPr>
          <w:rFonts w:ascii="Times New Roman" w:eastAsia="Times New Roman" w:hAnsi="Times New Roman" w:cs="Times New Roman"/>
          <w:bCs/>
          <w:color w:val="000000"/>
        </w:rPr>
        <w:t xml:space="preserve"> (</w:t>
      </w:r>
      <w:r w:rsidR="00065919" w:rsidRPr="003047AD">
        <w:rPr>
          <w:rFonts w:ascii="Times New Roman" w:eastAsia="Times New Roman" w:hAnsi="Times New Roman" w:cs="Times New Roman"/>
          <w:bCs/>
          <w:color w:val="000000"/>
        </w:rPr>
        <w:t>Fig. S7</w:t>
      </w:r>
      <w:r w:rsidR="00681CBC" w:rsidRPr="003047AD">
        <w:rPr>
          <w:rFonts w:ascii="Times New Roman" w:eastAsia="Times New Roman" w:hAnsi="Times New Roman" w:cs="Times New Roman"/>
          <w:bCs/>
          <w:color w:val="000000"/>
        </w:rPr>
        <w:t>)</w:t>
      </w:r>
      <w:r w:rsidR="00125D00" w:rsidRPr="003047AD">
        <w:rPr>
          <w:rFonts w:ascii="Times New Roman" w:eastAsia="Times New Roman" w:hAnsi="Times New Roman" w:cs="Times New Roman"/>
          <w:bCs/>
          <w:color w:val="000000"/>
        </w:rPr>
        <w:t xml:space="preserve">; the number of beads with a single cell type passing the 0.5 </w:t>
      </w:r>
      <w:r w:rsidR="00681CBC" w:rsidRPr="003047AD">
        <w:rPr>
          <w:rFonts w:ascii="Times New Roman" w:eastAsia="Times New Roman" w:hAnsi="Times New Roman" w:cs="Times New Roman"/>
          <w:bCs/>
          <w:color w:val="000000"/>
        </w:rPr>
        <w:t>L2 norm</w:t>
      </w:r>
      <w:r w:rsidR="00125D00" w:rsidRPr="003047AD">
        <w:rPr>
          <w:rFonts w:ascii="Times New Roman" w:eastAsia="Times New Roman" w:hAnsi="Times New Roman" w:cs="Times New Roman"/>
          <w:bCs/>
          <w:color w:val="000000"/>
        </w:rPr>
        <w:t xml:space="preserve"> cutoff. (</w:t>
      </w:r>
      <w:r w:rsidR="00125D00" w:rsidRPr="003047AD">
        <w:rPr>
          <w:rFonts w:ascii="Times New Roman" w:eastAsia="Times New Roman" w:hAnsi="Times New Roman" w:cs="Times New Roman"/>
          <w:b/>
          <w:bCs/>
          <w:color w:val="000000"/>
        </w:rPr>
        <w:t>D</w:t>
      </w:r>
      <w:r w:rsidR="00125D00" w:rsidRPr="003047AD">
        <w:rPr>
          <w:rFonts w:ascii="Times New Roman" w:eastAsia="Times New Roman" w:hAnsi="Times New Roman" w:cs="Times New Roman"/>
          <w:bCs/>
          <w:color w:val="000000"/>
        </w:rPr>
        <w:t xml:space="preserve">) A probability density plot </w:t>
      </w:r>
      <w:r w:rsidR="007C5707">
        <w:rPr>
          <w:rFonts w:ascii="Times New Roman" w:eastAsia="Times New Roman" w:hAnsi="Times New Roman" w:cs="Times New Roman"/>
          <w:bCs/>
          <w:color w:val="000000"/>
        </w:rPr>
        <w:t xml:space="preserve">(i.e. normalized histogram) </w:t>
      </w:r>
      <w:r w:rsidR="00125D00" w:rsidRPr="003047AD">
        <w:rPr>
          <w:rFonts w:ascii="Times New Roman" w:eastAsia="Times New Roman" w:hAnsi="Times New Roman" w:cs="Times New Roman"/>
          <w:bCs/>
          <w:color w:val="000000"/>
        </w:rPr>
        <w:t>of the number of transcripts per bead, averaged over all 66 pucks. All error bars show standard deviation.</w:t>
      </w:r>
      <w:r w:rsidR="00581551" w:rsidRPr="003047AD">
        <w:rPr>
          <w:rFonts w:ascii="Times New Roman" w:eastAsia="Times New Roman" w:hAnsi="Times New Roman" w:cs="Times New Roman"/>
          <w:bCs/>
          <w:color w:val="000000"/>
        </w:rPr>
        <w:t xml:space="preserve"> (</w:t>
      </w:r>
      <w:r w:rsidR="00581551" w:rsidRPr="003047AD">
        <w:rPr>
          <w:rFonts w:ascii="Times New Roman" w:eastAsia="Times New Roman" w:hAnsi="Times New Roman" w:cs="Times New Roman"/>
          <w:b/>
          <w:bCs/>
          <w:color w:val="000000"/>
        </w:rPr>
        <w:t>E</w:t>
      </w:r>
      <w:r w:rsidR="00581551" w:rsidRPr="003047AD">
        <w:rPr>
          <w:rFonts w:ascii="Times New Roman" w:eastAsia="Times New Roman" w:hAnsi="Times New Roman" w:cs="Times New Roman"/>
          <w:bCs/>
          <w:color w:val="000000"/>
        </w:rPr>
        <w:t xml:space="preserve">) </w:t>
      </w:r>
      <w:r w:rsidR="00581551" w:rsidRPr="00EB37F6">
        <w:rPr>
          <w:rFonts w:ascii="Times New Roman" w:hAnsi="Times New Roman" w:cs="Times New Roman"/>
        </w:rPr>
        <w:t>Cell type calls of three representative sections from the dataset with the position on the mediolateral axis denoted at the bottom of the image. (</w:t>
      </w:r>
      <w:r w:rsidR="00581551" w:rsidRPr="00EB37F6">
        <w:rPr>
          <w:rFonts w:ascii="Times New Roman" w:hAnsi="Times New Roman" w:cs="Times New Roman"/>
          <w:b/>
          <w:bCs/>
        </w:rPr>
        <w:t>F</w:t>
      </w:r>
      <w:r w:rsidR="00581551" w:rsidRPr="00EB37F6">
        <w:rPr>
          <w:rFonts w:ascii="Times New Roman" w:hAnsi="Times New Roman" w:cs="Times New Roman"/>
        </w:rPr>
        <w:t>) Metagene profiles on a sagittal hippocampus section representing cell subtypes.</w:t>
      </w:r>
      <w:r w:rsidR="004F5137" w:rsidRPr="003047AD">
        <w:rPr>
          <w:rFonts w:ascii="Times New Roman" w:eastAsia="Times New Roman" w:hAnsi="Times New Roman" w:cs="Times New Roman"/>
          <w:b/>
          <w:bCs/>
          <w:color w:val="000000"/>
        </w:rPr>
        <w:br w:type="page"/>
      </w:r>
    </w:p>
    <w:p w14:paraId="0309E184" w14:textId="77777777" w:rsidR="00857B8E" w:rsidRPr="00791A70" w:rsidRDefault="00857B8E" w:rsidP="00857B8E">
      <w:pPr>
        <w:spacing w:after="0" w:line="240" w:lineRule="auto"/>
        <w:rPr>
          <w:rFonts w:ascii="Times New Roman" w:eastAsia="Times New Roman" w:hAnsi="Times New Roman" w:cs="Times New Roman"/>
          <w:sz w:val="24"/>
          <w:szCs w:val="24"/>
        </w:rPr>
      </w:pPr>
    </w:p>
    <w:p w14:paraId="2BC5A451"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noProof/>
          <w:color w:val="000000"/>
        </w:rPr>
        <w:drawing>
          <wp:inline distT="0" distB="0" distL="0" distR="0" wp14:anchorId="28FF557F" wp14:editId="667FBFFA">
            <wp:extent cx="5943600" cy="6356350"/>
            <wp:effectExtent l="0" t="0" r="0" b="6350"/>
            <wp:docPr id="5" name="Picture 5" descr="https://lh4.googleusercontent.com/mRXdClGbuNNVGLDj2c9Cu1bgrlOiVCETwi2uDAmT3sQy6ZTuyZvyHH8HpJgdS1oNbbneia7RMU4Wbsw5_SLLwapxGaDjNYqmZvYAJTB-Dx-_H_YcdqQx05W79b_dIpzzzvMJMf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mRXdClGbuNNVGLDj2c9Cu1bgrlOiVCETwi2uDAmT3sQy6ZTuyZvyHH8HpJgdS1oNbbneia7RMU4Wbsw5_SLLwapxGaDjNYqmZvYAJTB-Dx-_H_YcdqQx05W79b_dIpzzzvMJMfG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356350"/>
                    </a:xfrm>
                    <a:prstGeom prst="rect">
                      <a:avLst/>
                    </a:prstGeom>
                    <a:noFill/>
                    <a:ln>
                      <a:noFill/>
                    </a:ln>
                  </pic:spPr>
                </pic:pic>
              </a:graphicData>
            </a:graphic>
          </wp:inline>
        </w:drawing>
      </w:r>
    </w:p>
    <w:p w14:paraId="583D898C" w14:textId="3F408D24" w:rsidR="00A01B8C" w:rsidRDefault="00ED7365" w:rsidP="00857B8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Figure S10</w:t>
      </w:r>
      <w:r w:rsidR="00857B8E" w:rsidRPr="00C426E5">
        <w:rPr>
          <w:rFonts w:ascii="Times New Roman" w:eastAsia="Times New Roman" w:hAnsi="Times New Roman" w:cs="Times New Roman"/>
          <w:b/>
          <w:bCs/>
          <w:color w:val="000000"/>
        </w:rPr>
        <w:t xml:space="preserve">: </w:t>
      </w:r>
      <w:r w:rsidR="00857B8E" w:rsidRPr="00C426E5">
        <w:rPr>
          <w:rFonts w:ascii="Times New Roman" w:eastAsia="Times New Roman" w:hAnsi="Times New Roman" w:cs="Times New Roman"/>
          <w:b/>
          <w:color w:val="000000"/>
        </w:rPr>
        <w:t>Schematic of the algorithm</w:t>
      </w:r>
      <w:r w:rsidR="003047AD">
        <w:rPr>
          <w:rFonts w:ascii="Times New Roman" w:eastAsia="Times New Roman" w:hAnsi="Times New Roman" w:cs="Times New Roman"/>
          <w:b/>
          <w:color w:val="000000"/>
        </w:rPr>
        <w:t xml:space="preserve"> for identifying spatially non-random genes</w:t>
      </w:r>
      <w:r w:rsidR="00857B8E" w:rsidRPr="00C426E5">
        <w:rPr>
          <w:rFonts w:ascii="Times New Roman" w:eastAsia="Times New Roman" w:hAnsi="Times New Roman" w:cs="Times New Roman"/>
          <w:color w:val="000000"/>
        </w:rPr>
        <w:t xml:space="preserve">. The algorithm can be run on any specified subset of beads to identify genes with significant nonrandom distribution within that subset. All </w:t>
      </w:r>
      <w:r w:rsidR="001337DC">
        <w:rPr>
          <w:rFonts w:ascii="Times New Roman" w:eastAsia="Times New Roman" w:hAnsi="Times New Roman" w:cs="Times New Roman"/>
          <w:color w:val="000000"/>
        </w:rPr>
        <w:t>his</w:t>
      </w:r>
      <w:r w:rsidR="00997FAA">
        <w:rPr>
          <w:rFonts w:ascii="Times New Roman" w:eastAsia="Times New Roman" w:hAnsi="Times New Roman" w:cs="Times New Roman"/>
          <w:color w:val="000000"/>
        </w:rPr>
        <w:t>t</w:t>
      </w:r>
      <w:r w:rsidR="001337DC">
        <w:rPr>
          <w:rFonts w:ascii="Times New Roman" w:eastAsia="Times New Roman" w:hAnsi="Times New Roman" w:cs="Times New Roman"/>
          <w:color w:val="000000"/>
        </w:rPr>
        <w:t>o</w:t>
      </w:r>
      <w:r w:rsidR="00997FAA">
        <w:rPr>
          <w:rFonts w:ascii="Times New Roman" w:eastAsia="Times New Roman" w:hAnsi="Times New Roman" w:cs="Times New Roman"/>
          <w:color w:val="000000"/>
        </w:rPr>
        <w:t>grams displayed</w:t>
      </w:r>
      <w:r w:rsidR="00997FAA" w:rsidRPr="00C426E5">
        <w:rPr>
          <w:rFonts w:ascii="Times New Roman" w:eastAsia="Times New Roman" w:hAnsi="Times New Roman" w:cs="Times New Roman"/>
          <w:color w:val="000000"/>
        </w:rPr>
        <w:t xml:space="preserve"> </w:t>
      </w:r>
      <w:r w:rsidR="00857B8E" w:rsidRPr="00C426E5">
        <w:rPr>
          <w:rFonts w:ascii="Times New Roman" w:eastAsia="Times New Roman" w:hAnsi="Times New Roman" w:cs="Times New Roman"/>
          <w:color w:val="000000"/>
        </w:rPr>
        <w:t xml:space="preserve">here are calculated </w:t>
      </w:r>
      <w:r w:rsidR="00997FAA">
        <w:rPr>
          <w:rFonts w:ascii="Times New Roman" w:eastAsia="Times New Roman" w:hAnsi="Times New Roman" w:cs="Times New Roman"/>
          <w:color w:val="000000"/>
        </w:rPr>
        <w:t>beads defined as</w:t>
      </w:r>
      <w:r w:rsidR="00857B8E" w:rsidRPr="00C426E5">
        <w:rPr>
          <w:rFonts w:ascii="Times New Roman" w:eastAsia="Times New Roman" w:hAnsi="Times New Roman" w:cs="Times New Roman"/>
          <w:color w:val="000000"/>
        </w:rPr>
        <w:t xml:space="preserve"> granule cells on a coronal cerebellar puck (Fig. 3A).</w:t>
      </w:r>
      <w:r w:rsidR="00857B8E" w:rsidRPr="00EB37F6">
        <w:rPr>
          <w:rFonts w:ascii="Times New Roman" w:eastAsia="Times New Roman" w:hAnsi="Times New Roman" w:cs="Times New Roman"/>
          <w:b/>
          <w:color w:val="000000"/>
        </w:rPr>
        <w:t xml:space="preserve"> (A)</w:t>
      </w:r>
      <w:r w:rsidR="00857B8E" w:rsidRPr="00C426E5">
        <w:rPr>
          <w:rFonts w:ascii="Times New Roman" w:eastAsia="Times New Roman" w:hAnsi="Times New Roman" w:cs="Times New Roman"/>
          <w:color w:val="000000"/>
        </w:rPr>
        <w:t xml:space="preserve"> For each gene of interest, we calculate the distribution of the Euclidean distances between all beads in the specified subset expressing at least one transcript of the gene, shown here for </w:t>
      </w:r>
      <w:r w:rsidR="00857B8E" w:rsidRPr="00C426E5">
        <w:rPr>
          <w:rFonts w:ascii="Times New Roman" w:eastAsia="Times New Roman" w:hAnsi="Times New Roman" w:cs="Times New Roman"/>
          <w:i/>
          <w:color w:val="000000"/>
        </w:rPr>
        <w:t>Rasgrf1</w:t>
      </w:r>
      <w:r w:rsidR="00857B8E" w:rsidRPr="00C426E5">
        <w:rPr>
          <w:rFonts w:ascii="Times New Roman" w:eastAsia="Times New Roman" w:hAnsi="Times New Roman" w:cs="Times New Roman"/>
          <w:color w:val="000000"/>
        </w:rPr>
        <w:t xml:space="preserve">. </w:t>
      </w:r>
      <w:r w:rsidR="00857B8E" w:rsidRPr="00EB37F6">
        <w:rPr>
          <w:rFonts w:ascii="Times New Roman" w:eastAsia="Times New Roman" w:hAnsi="Times New Roman" w:cs="Times New Roman"/>
          <w:b/>
          <w:color w:val="000000"/>
        </w:rPr>
        <w:t xml:space="preserve">(B) </w:t>
      </w:r>
      <w:r w:rsidR="00857B8E" w:rsidRPr="00C426E5">
        <w:rPr>
          <w:rFonts w:ascii="Times New Roman" w:eastAsia="Times New Roman" w:hAnsi="Times New Roman" w:cs="Times New Roman"/>
          <w:color w:val="000000"/>
        </w:rPr>
        <w:t xml:space="preserve">We then randomly sample an equivalent number of beads from the subset with probability proportional to the number of reads per bead, without replacement. We perform this sampling 1000 times, and for each sample, calculate the distribution of pairwise Euclidean distances between the beads thus chosen. We take the elementwise mean of all 1000 samples to obtain the average distribution of pairwise distances across random samples. </w:t>
      </w:r>
      <w:r w:rsidR="00857B8E" w:rsidRPr="00EB37F6">
        <w:rPr>
          <w:rFonts w:ascii="Times New Roman" w:eastAsia="Times New Roman" w:hAnsi="Times New Roman" w:cs="Times New Roman"/>
          <w:b/>
          <w:color w:val="000000"/>
        </w:rPr>
        <w:t>(C)</w:t>
      </w:r>
      <w:r w:rsidR="00857B8E" w:rsidRPr="00C426E5">
        <w:rPr>
          <w:rFonts w:ascii="Times New Roman" w:eastAsia="Times New Roman" w:hAnsi="Times New Roman" w:cs="Times New Roman"/>
          <w:color w:val="000000"/>
        </w:rPr>
        <w:t xml:space="preserve"> We then take the elementwise difference </w:t>
      </w:r>
      <w:r w:rsidR="00857B8E" w:rsidRPr="00C426E5">
        <w:rPr>
          <w:rFonts w:ascii="Times New Roman" w:eastAsia="Times New Roman" w:hAnsi="Times New Roman" w:cs="Times New Roman"/>
          <w:color w:val="000000"/>
        </w:rPr>
        <w:lastRenderedPageBreak/>
        <w:t xml:space="preserve">between the distance distribution for the gene of interest and the average distribution, </w:t>
      </w:r>
      <w:r w:rsidR="00857B8E" w:rsidRPr="00EB37F6">
        <w:rPr>
          <w:rFonts w:ascii="Times New Roman" w:eastAsia="Times New Roman" w:hAnsi="Times New Roman" w:cs="Times New Roman"/>
          <w:b/>
          <w:color w:val="000000"/>
        </w:rPr>
        <w:t xml:space="preserve">(D) </w:t>
      </w:r>
      <w:r w:rsidR="00857B8E" w:rsidRPr="00C426E5">
        <w:rPr>
          <w:rFonts w:ascii="Times New Roman" w:eastAsia="Times New Roman" w:hAnsi="Times New Roman" w:cs="Times New Roman"/>
          <w:color w:val="000000"/>
        </w:rPr>
        <w:t xml:space="preserve">as well as between the distance distribution for each of the random samples and the average distribution. </w:t>
      </w:r>
      <w:r w:rsidR="00857B8E" w:rsidRPr="00EB37F6">
        <w:rPr>
          <w:rFonts w:ascii="Times New Roman" w:eastAsia="Times New Roman" w:hAnsi="Times New Roman" w:cs="Times New Roman"/>
          <w:b/>
          <w:color w:val="000000"/>
        </w:rPr>
        <w:t>(E)</w:t>
      </w:r>
      <w:r w:rsidR="00857B8E" w:rsidRPr="00C426E5">
        <w:rPr>
          <w:rFonts w:ascii="Times New Roman" w:eastAsia="Times New Roman" w:hAnsi="Times New Roman" w:cs="Times New Roman"/>
          <w:color w:val="000000"/>
        </w:rPr>
        <w:t xml:space="preserve"> A histogram of the sum absolute values of the distributions shown in in (D), i.e., the L1 norm between distance distributions of the random samples and of the average sample. The L1 norm serves as our test statistic: if the gene of interest is distributed proportionally to the number of transcripts per bead, the L1 norm will be uniformly distributed. For </w:t>
      </w:r>
      <w:r w:rsidR="00857B8E" w:rsidRPr="00C426E5">
        <w:rPr>
          <w:rFonts w:ascii="Times New Roman" w:eastAsia="Times New Roman" w:hAnsi="Times New Roman" w:cs="Times New Roman"/>
          <w:i/>
          <w:color w:val="000000"/>
        </w:rPr>
        <w:t>Rasgrf1</w:t>
      </w:r>
      <w:r w:rsidR="00857B8E" w:rsidRPr="00C426E5">
        <w:rPr>
          <w:rFonts w:ascii="Times New Roman" w:eastAsia="Times New Roman" w:hAnsi="Times New Roman" w:cs="Times New Roman"/>
          <w:color w:val="000000"/>
        </w:rPr>
        <w:t>, the L1 norm of the true distribution is greater than the L1 norms of any of the random samples, so p&lt;0.001</w:t>
      </w:r>
      <w:r w:rsidR="00F8285C">
        <w:rPr>
          <w:rFonts w:ascii="Times New Roman" w:eastAsia="Times New Roman" w:hAnsi="Times New Roman" w:cs="Times New Roman"/>
          <w:color w:val="000000"/>
        </w:rPr>
        <w:t xml:space="preserve"> (permutation test, see Methods)</w:t>
      </w:r>
      <w:r w:rsidR="00857B8E" w:rsidRPr="00C426E5">
        <w:rPr>
          <w:rFonts w:ascii="Times New Roman" w:eastAsia="Times New Roman" w:hAnsi="Times New Roman" w:cs="Times New Roman"/>
          <w:color w:val="000000"/>
        </w:rPr>
        <w:t>. (Because there are only 1000 samples for reasons of computational complexity, the smallest observable p value is p&lt;0.001).</w:t>
      </w:r>
    </w:p>
    <w:p w14:paraId="49811239" w14:textId="77777777" w:rsidR="00A01B8C" w:rsidRDefault="00A01B8C">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675C564F" w14:textId="4CF5DBCE" w:rsidR="00CF7EA4" w:rsidRDefault="00F53139" w:rsidP="00357C19">
      <w:pPr>
        <w:jc w:val="center"/>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w:pict w14:anchorId="22423C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pt;height:454pt">
            <v:imagedata r:id="rId22" o:title="Supp-Cerebellum-01"/>
          </v:shape>
        </w:pict>
      </w:r>
    </w:p>
    <w:p w14:paraId="269A6CDF" w14:textId="07DF2751" w:rsidR="00E56475" w:rsidRPr="00CF7EA4" w:rsidRDefault="00CF7EA4">
      <w:pPr>
        <w:rPr>
          <w:rFonts w:ascii="Times New Roman" w:eastAsia="Times New Roman" w:hAnsi="Times New Roman" w:cs="Times New Roman"/>
          <w:b/>
          <w:color w:val="000000"/>
        </w:rPr>
      </w:pPr>
      <w:r>
        <w:rPr>
          <w:rFonts w:ascii="Times New Roman" w:eastAsia="Times New Roman" w:hAnsi="Times New Roman" w:cs="Times New Roman"/>
          <w:b/>
          <w:color w:val="000000"/>
        </w:rPr>
        <w:t>Figure S</w:t>
      </w:r>
      <w:r w:rsidR="002A60E9">
        <w:rPr>
          <w:rFonts w:ascii="Times New Roman" w:eastAsia="Times New Roman" w:hAnsi="Times New Roman" w:cs="Times New Roman"/>
          <w:b/>
          <w:color w:val="000000"/>
        </w:rPr>
        <w:t>11</w:t>
      </w:r>
      <w:r>
        <w:rPr>
          <w:rFonts w:ascii="Times New Roman" w:eastAsia="Times New Roman" w:hAnsi="Times New Roman" w:cs="Times New Roman"/>
          <w:b/>
          <w:color w:val="000000"/>
        </w:rPr>
        <w:t xml:space="preserve">: </w:t>
      </w:r>
      <w:r w:rsidR="00165199" w:rsidRPr="00B02427">
        <w:rPr>
          <w:rFonts w:ascii="Times New Roman" w:hAnsi="Times New Roman" w:cs="Times New Roman"/>
          <w:sz w:val="24"/>
          <w:szCs w:val="24"/>
        </w:rPr>
        <w:t>(</w:t>
      </w:r>
      <w:r w:rsidR="00165199" w:rsidRPr="00B02427">
        <w:rPr>
          <w:rFonts w:ascii="Times New Roman" w:hAnsi="Times New Roman" w:cs="Times New Roman"/>
          <w:b/>
          <w:bCs/>
          <w:sz w:val="24"/>
          <w:szCs w:val="24"/>
        </w:rPr>
        <w:t>A</w:t>
      </w:r>
      <w:r w:rsidR="00165199" w:rsidRPr="00B02427">
        <w:rPr>
          <w:rFonts w:ascii="Times New Roman" w:hAnsi="Times New Roman" w:cs="Times New Roman"/>
          <w:sz w:val="24"/>
          <w:szCs w:val="24"/>
        </w:rPr>
        <w:t xml:space="preserve">) A coronal cerebellar puck is shown, with Purkinje-assigned beads in </w:t>
      </w:r>
      <w:r w:rsidR="00165199">
        <w:rPr>
          <w:rFonts w:ascii="Times New Roman" w:hAnsi="Times New Roman" w:cs="Times New Roman"/>
          <w:sz w:val="24"/>
          <w:szCs w:val="24"/>
        </w:rPr>
        <w:t>white</w:t>
      </w:r>
      <w:r w:rsidR="00165199" w:rsidRPr="00B02427">
        <w:rPr>
          <w:rFonts w:ascii="Times New Roman" w:hAnsi="Times New Roman" w:cs="Times New Roman"/>
          <w:sz w:val="24"/>
          <w:szCs w:val="24"/>
        </w:rPr>
        <w:t xml:space="preserve">, choroid-assigned beads in </w:t>
      </w:r>
      <w:r w:rsidR="00165199">
        <w:rPr>
          <w:rFonts w:ascii="Times New Roman" w:hAnsi="Times New Roman" w:cs="Times New Roman"/>
          <w:sz w:val="24"/>
          <w:szCs w:val="24"/>
        </w:rPr>
        <w:t>green</w:t>
      </w:r>
      <w:r w:rsidR="00165199" w:rsidRPr="00B02427">
        <w:rPr>
          <w:rFonts w:ascii="Times New Roman" w:hAnsi="Times New Roman" w:cs="Times New Roman"/>
          <w:sz w:val="24"/>
          <w:szCs w:val="24"/>
        </w:rPr>
        <w:t xml:space="preserve">, and beads expressing </w:t>
      </w:r>
      <w:r w:rsidR="00165199" w:rsidRPr="00FC3699">
        <w:rPr>
          <w:rFonts w:ascii="Times New Roman" w:hAnsi="Times New Roman" w:cs="Times New Roman"/>
          <w:i/>
          <w:sz w:val="24"/>
          <w:szCs w:val="24"/>
        </w:rPr>
        <w:t>Ogfrl1</w:t>
      </w:r>
      <w:r w:rsidR="00165199" w:rsidRPr="00B02427">
        <w:rPr>
          <w:rFonts w:ascii="Times New Roman" w:hAnsi="Times New Roman" w:cs="Times New Roman"/>
          <w:sz w:val="24"/>
          <w:szCs w:val="24"/>
        </w:rPr>
        <w:t xml:space="preserve"> in </w:t>
      </w:r>
      <w:r w:rsidR="00165199">
        <w:rPr>
          <w:rFonts w:ascii="Times New Roman" w:hAnsi="Times New Roman" w:cs="Times New Roman"/>
          <w:sz w:val="24"/>
          <w:szCs w:val="24"/>
        </w:rPr>
        <w:t>magenta</w:t>
      </w:r>
      <w:r w:rsidR="00165199" w:rsidRPr="00B02427">
        <w:rPr>
          <w:rFonts w:ascii="Times New Roman" w:hAnsi="Times New Roman" w:cs="Times New Roman"/>
          <w:sz w:val="24"/>
          <w:szCs w:val="24"/>
        </w:rPr>
        <w:t xml:space="preserve">. </w:t>
      </w:r>
      <w:r w:rsidR="00165199">
        <w:rPr>
          <w:rFonts w:ascii="Times New Roman" w:hAnsi="Times New Roman" w:cs="Times New Roman"/>
          <w:sz w:val="24"/>
          <w:szCs w:val="24"/>
        </w:rPr>
        <w:t xml:space="preserve">Red arrow indicates cluster of </w:t>
      </w:r>
      <w:r w:rsidR="00165199" w:rsidRPr="00FC3699">
        <w:rPr>
          <w:rFonts w:ascii="Times New Roman" w:hAnsi="Times New Roman" w:cs="Times New Roman"/>
          <w:i/>
          <w:sz w:val="24"/>
          <w:szCs w:val="24"/>
        </w:rPr>
        <w:t>Ogfrl1</w:t>
      </w:r>
      <w:r w:rsidR="00165199">
        <w:rPr>
          <w:rFonts w:ascii="Times New Roman" w:hAnsi="Times New Roman" w:cs="Times New Roman"/>
          <w:sz w:val="24"/>
          <w:szCs w:val="24"/>
        </w:rPr>
        <w:t>-positive beads.</w:t>
      </w:r>
      <w:r w:rsidR="00165199" w:rsidRPr="00B02427">
        <w:rPr>
          <w:rFonts w:ascii="Times New Roman" w:hAnsi="Times New Roman" w:cs="Times New Roman"/>
          <w:sz w:val="24"/>
          <w:szCs w:val="24"/>
        </w:rPr>
        <w:t xml:space="preserve"> (</w:t>
      </w:r>
      <w:r w:rsidR="00165199" w:rsidRPr="00B02427">
        <w:rPr>
          <w:rFonts w:ascii="Times New Roman" w:hAnsi="Times New Roman" w:cs="Times New Roman"/>
          <w:b/>
          <w:bCs/>
          <w:sz w:val="24"/>
          <w:szCs w:val="24"/>
        </w:rPr>
        <w:t>B</w:t>
      </w:r>
      <w:r w:rsidR="00165199" w:rsidRPr="00B02427">
        <w:rPr>
          <w:rFonts w:ascii="Times New Roman" w:hAnsi="Times New Roman" w:cs="Times New Roman"/>
          <w:sz w:val="24"/>
          <w:szCs w:val="24"/>
        </w:rPr>
        <w:t xml:space="preserve">) An Allen </w:t>
      </w:r>
      <w:r w:rsidR="00165199">
        <w:rPr>
          <w:rFonts w:ascii="Times New Roman" w:hAnsi="Times New Roman" w:cs="Times New Roman"/>
          <w:sz w:val="24"/>
          <w:szCs w:val="24"/>
        </w:rPr>
        <w:t xml:space="preserve">Atlas </w:t>
      </w:r>
      <w:r w:rsidR="009C4954" w:rsidRPr="001C3366">
        <w:rPr>
          <w:rFonts w:ascii="Times New Roman" w:hAnsi="Times New Roman" w:cs="Times New Roman"/>
          <w:sz w:val="24"/>
          <w:szCs w:val="24"/>
        </w:rPr>
        <w:t>(</w:t>
      </w:r>
      <w:r w:rsidR="009C4954">
        <w:rPr>
          <w:rFonts w:ascii="Times New Roman" w:hAnsi="Times New Roman" w:cs="Times New Roman"/>
          <w:i/>
          <w:sz w:val="24"/>
          <w:szCs w:val="24"/>
        </w:rPr>
        <w:t>13</w:t>
      </w:r>
      <w:r w:rsidR="009C4954" w:rsidRPr="001C3366">
        <w:rPr>
          <w:rFonts w:ascii="Times New Roman" w:hAnsi="Times New Roman" w:cs="Times New Roman"/>
          <w:sz w:val="24"/>
          <w:szCs w:val="24"/>
        </w:rPr>
        <w:t>)</w:t>
      </w:r>
      <w:r w:rsidR="00165199">
        <w:rPr>
          <w:rFonts w:ascii="Times New Roman" w:hAnsi="Times New Roman" w:cs="Times New Roman"/>
          <w:sz w:val="24"/>
          <w:szCs w:val="24"/>
        </w:rPr>
        <w:t xml:space="preserve"> </w:t>
      </w:r>
      <w:r w:rsidR="00165199" w:rsidRPr="007B690C">
        <w:rPr>
          <w:rFonts w:ascii="Times New Roman" w:hAnsi="Times New Roman" w:cs="Times New Roman"/>
          <w:i/>
          <w:sz w:val="24"/>
          <w:szCs w:val="24"/>
        </w:rPr>
        <w:t>in situ</w:t>
      </w:r>
      <w:r w:rsidR="00165199">
        <w:rPr>
          <w:rFonts w:ascii="Times New Roman" w:hAnsi="Times New Roman" w:cs="Times New Roman"/>
          <w:sz w:val="24"/>
          <w:szCs w:val="24"/>
        </w:rPr>
        <w:t xml:space="preserve"> hybridization </w:t>
      </w:r>
      <w:r w:rsidR="00165199" w:rsidRPr="00B02427">
        <w:rPr>
          <w:rFonts w:ascii="Times New Roman" w:hAnsi="Times New Roman" w:cs="Times New Roman"/>
          <w:sz w:val="24"/>
          <w:szCs w:val="24"/>
        </w:rPr>
        <w:t xml:space="preserve">atlas image of </w:t>
      </w:r>
      <w:r w:rsidR="00165199" w:rsidRPr="00FC3699">
        <w:rPr>
          <w:rFonts w:ascii="Times New Roman" w:hAnsi="Times New Roman" w:cs="Times New Roman"/>
          <w:i/>
          <w:sz w:val="24"/>
          <w:szCs w:val="24"/>
        </w:rPr>
        <w:t>Ogfrl1</w:t>
      </w:r>
      <w:r w:rsidR="00165199" w:rsidRPr="00B02427">
        <w:rPr>
          <w:rFonts w:ascii="Times New Roman" w:hAnsi="Times New Roman" w:cs="Times New Roman"/>
          <w:sz w:val="24"/>
          <w:szCs w:val="24"/>
        </w:rPr>
        <w:t>, from a similar brain region</w:t>
      </w:r>
      <w:r w:rsidR="00165199">
        <w:rPr>
          <w:rFonts w:ascii="Times New Roman" w:hAnsi="Times New Roman" w:cs="Times New Roman"/>
          <w:sz w:val="24"/>
          <w:szCs w:val="24"/>
        </w:rPr>
        <w:t xml:space="preserve">. Red arrow indicates </w:t>
      </w:r>
      <w:r w:rsidR="00165199" w:rsidRPr="00FC3699">
        <w:rPr>
          <w:rFonts w:ascii="Times New Roman" w:hAnsi="Times New Roman" w:cs="Times New Roman"/>
          <w:i/>
          <w:sz w:val="24"/>
          <w:szCs w:val="24"/>
        </w:rPr>
        <w:t>Ogfrl1</w:t>
      </w:r>
      <w:r w:rsidR="00165199">
        <w:rPr>
          <w:rFonts w:ascii="Times New Roman" w:hAnsi="Times New Roman" w:cs="Times New Roman"/>
          <w:sz w:val="24"/>
          <w:szCs w:val="24"/>
        </w:rPr>
        <w:t xml:space="preserve"> expression in the cochlear nucleus. </w:t>
      </w:r>
      <w:r w:rsidR="00165199" w:rsidRPr="00B02427">
        <w:rPr>
          <w:rFonts w:ascii="Times New Roman" w:hAnsi="Times New Roman" w:cs="Times New Roman"/>
          <w:sz w:val="24"/>
          <w:szCs w:val="24"/>
        </w:rPr>
        <w:t>(</w:t>
      </w:r>
      <w:r w:rsidR="00165199" w:rsidRPr="00B02427">
        <w:rPr>
          <w:rFonts w:ascii="Times New Roman" w:hAnsi="Times New Roman" w:cs="Times New Roman"/>
          <w:b/>
          <w:bCs/>
          <w:sz w:val="24"/>
          <w:szCs w:val="24"/>
        </w:rPr>
        <w:t>C</w:t>
      </w:r>
      <w:r w:rsidR="00165199" w:rsidRPr="00B02427">
        <w:rPr>
          <w:rFonts w:ascii="Times New Roman" w:hAnsi="Times New Roman" w:cs="Times New Roman"/>
          <w:sz w:val="24"/>
          <w:szCs w:val="24"/>
        </w:rPr>
        <w:t xml:space="preserve">) </w:t>
      </w:r>
      <w:r w:rsidR="00165199">
        <w:rPr>
          <w:rFonts w:ascii="Times New Roman" w:hAnsi="Times New Roman" w:cs="Times New Roman"/>
          <w:sz w:val="24"/>
          <w:szCs w:val="24"/>
        </w:rPr>
        <w:t xml:space="preserve">A sagittal cerebellar puck showing counts of </w:t>
      </w:r>
      <w:r w:rsidR="00165199" w:rsidRPr="00FC3699">
        <w:rPr>
          <w:rFonts w:ascii="Times New Roman" w:hAnsi="Times New Roman" w:cs="Times New Roman"/>
          <w:i/>
          <w:sz w:val="24"/>
          <w:szCs w:val="24"/>
        </w:rPr>
        <w:t>Pcp4</w:t>
      </w:r>
      <w:r w:rsidR="00165199">
        <w:rPr>
          <w:rFonts w:ascii="Times New Roman" w:hAnsi="Times New Roman" w:cs="Times New Roman"/>
          <w:sz w:val="24"/>
          <w:szCs w:val="24"/>
        </w:rPr>
        <w:t xml:space="preserve"> (gray), </w:t>
      </w:r>
      <w:r w:rsidR="00165199" w:rsidRPr="00FC3699">
        <w:rPr>
          <w:rFonts w:ascii="Times New Roman" w:hAnsi="Times New Roman" w:cs="Times New Roman"/>
          <w:i/>
          <w:sz w:val="24"/>
          <w:szCs w:val="24"/>
        </w:rPr>
        <w:t>Rasgrf1</w:t>
      </w:r>
      <w:r w:rsidR="00165199">
        <w:rPr>
          <w:rFonts w:ascii="Times New Roman" w:hAnsi="Times New Roman" w:cs="Times New Roman"/>
          <w:sz w:val="24"/>
          <w:szCs w:val="24"/>
        </w:rPr>
        <w:t xml:space="preserve"> (blue), and a metagene consisting of </w:t>
      </w:r>
      <w:r w:rsidR="00165199" w:rsidRPr="00FC3699">
        <w:rPr>
          <w:rFonts w:ascii="Times New Roman" w:hAnsi="Times New Roman" w:cs="Times New Roman"/>
          <w:i/>
          <w:sz w:val="24"/>
          <w:szCs w:val="24"/>
        </w:rPr>
        <w:t>Gprin3</w:t>
      </w:r>
      <w:r w:rsidR="00165199">
        <w:rPr>
          <w:rFonts w:ascii="Times New Roman" w:hAnsi="Times New Roman" w:cs="Times New Roman"/>
          <w:sz w:val="24"/>
          <w:szCs w:val="24"/>
        </w:rPr>
        <w:t xml:space="preserve">, </w:t>
      </w:r>
      <w:r w:rsidR="00165199" w:rsidRPr="00FC3699">
        <w:rPr>
          <w:rFonts w:ascii="Times New Roman" w:hAnsi="Times New Roman" w:cs="Times New Roman"/>
          <w:i/>
          <w:sz w:val="24"/>
          <w:szCs w:val="24"/>
        </w:rPr>
        <w:t>Cemip</w:t>
      </w:r>
      <w:r w:rsidR="00165199">
        <w:rPr>
          <w:rFonts w:ascii="Times New Roman" w:hAnsi="Times New Roman" w:cs="Times New Roman"/>
          <w:sz w:val="24"/>
          <w:szCs w:val="24"/>
        </w:rPr>
        <w:t xml:space="preserve">, </w:t>
      </w:r>
      <w:r w:rsidR="00165199" w:rsidRPr="00FC3699">
        <w:rPr>
          <w:rFonts w:ascii="Times New Roman" w:hAnsi="Times New Roman" w:cs="Times New Roman"/>
          <w:i/>
          <w:sz w:val="24"/>
          <w:szCs w:val="24"/>
        </w:rPr>
        <w:t>Mab21l2</w:t>
      </w:r>
      <w:r w:rsidR="00165199">
        <w:rPr>
          <w:rFonts w:ascii="Times New Roman" w:hAnsi="Times New Roman" w:cs="Times New Roman"/>
          <w:sz w:val="24"/>
          <w:szCs w:val="24"/>
        </w:rPr>
        <w:t xml:space="preserve">, and </w:t>
      </w:r>
      <w:r w:rsidR="00165199" w:rsidRPr="00FC3699">
        <w:rPr>
          <w:rFonts w:ascii="Times New Roman" w:hAnsi="Times New Roman" w:cs="Times New Roman"/>
          <w:i/>
          <w:sz w:val="24"/>
          <w:szCs w:val="24"/>
        </w:rPr>
        <w:t>Syndig1l</w:t>
      </w:r>
      <w:r w:rsidR="00165199">
        <w:rPr>
          <w:rFonts w:ascii="Times New Roman" w:hAnsi="Times New Roman" w:cs="Times New Roman"/>
          <w:sz w:val="24"/>
          <w:szCs w:val="24"/>
        </w:rPr>
        <w:t xml:space="preserve"> (yellow).</w:t>
      </w:r>
      <w:r w:rsidR="00165199" w:rsidRPr="00B02427">
        <w:rPr>
          <w:rFonts w:ascii="Times New Roman" w:hAnsi="Times New Roman" w:cs="Times New Roman"/>
          <w:sz w:val="24"/>
          <w:szCs w:val="24"/>
        </w:rPr>
        <w:t xml:space="preserve"> (</w:t>
      </w:r>
      <w:r w:rsidR="00165199" w:rsidRPr="00B02427">
        <w:rPr>
          <w:rFonts w:ascii="Times New Roman" w:hAnsi="Times New Roman" w:cs="Times New Roman"/>
          <w:b/>
          <w:bCs/>
          <w:sz w:val="24"/>
          <w:szCs w:val="24"/>
        </w:rPr>
        <w:t>D</w:t>
      </w:r>
      <w:r w:rsidR="00165199" w:rsidRPr="00B02427">
        <w:rPr>
          <w:rFonts w:ascii="Times New Roman" w:hAnsi="Times New Roman" w:cs="Times New Roman"/>
          <w:sz w:val="24"/>
          <w:szCs w:val="24"/>
        </w:rPr>
        <w:t>) Allen atlas image</w:t>
      </w:r>
      <w:r w:rsidR="00165199">
        <w:rPr>
          <w:rFonts w:ascii="Times New Roman" w:hAnsi="Times New Roman" w:cs="Times New Roman"/>
          <w:sz w:val="24"/>
          <w:szCs w:val="24"/>
        </w:rPr>
        <w:t>s</w:t>
      </w:r>
      <w:r w:rsidR="00165199" w:rsidRPr="00B02427">
        <w:rPr>
          <w:rFonts w:ascii="Times New Roman" w:hAnsi="Times New Roman" w:cs="Times New Roman"/>
          <w:sz w:val="24"/>
          <w:szCs w:val="24"/>
        </w:rPr>
        <w:t xml:space="preserve"> of </w:t>
      </w:r>
      <w:r w:rsidR="00165199" w:rsidRPr="00FC3699">
        <w:rPr>
          <w:rFonts w:ascii="Times New Roman" w:hAnsi="Times New Roman" w:cs="Times New Roman"/>
          <w:i/>
          <w:sz w:val="24"/>
          <w:szCs w:val="24"/>
        </w:rPr>
        <w:t>Rasgrf1</w:t>
      </w:r>
      <w:r w:rsidR="00165199">
        <w:rPr>
          <w:rFonts w:ascii="Times New Roman" w:hAnsi="Times New Roman" w:cs="Times New Roman"/>
          <w:sz w:val="24"/>
          <w:szCs w:val="24"/>
        </w:rPr>
        <w:t xml:space="preserve"> (left) and </w:t>
      </w:r>
      <w:r w:rsidR="00165199" w:rsidRPr="00FC3699">
        <w:rPr>
          <w:rFonts w:ascii="Times New Roman" w:hAnsi="Times New Roman" w:cs="Times New Roman"/>
          <w:i/>
          <w:sz w:val="24"/>
          <w:szCs w:val="24"/>
        </w:rPr>
        <w:t>Gprin3</w:t>
      </w:r>
      <w:r w:rsidR="00165199">
        <w:rPr>
          <w:rFonts w:ascii="Times New Roman" w:hAnsi="Times New Roman" w:cs="Times New Roman"/>
          <w:sz w:val="24"/>
          <w:szCs w:val="24"/>
        </w:rPr>
        <w:t xml:space="preserve"> (right)</w:t>
      </w:r>
      <w:r w:rsidR="00165199" w:rsidRPr="00B02427">
        <w:rPr>
          <w:rFonts w:ascii="Times New Roman" w:hAnsi="Times New Roman" w:cs="Times New Roman"/>
          <w:sz w:val="24"/>
          <w:szCs w:val="24"/>
        </w:rPr>
        <w:t xml:space="preserve">. </w:t>
      </w:r>
      <w:r w:rsidR="00165199">
        <w:rPr>
          <w:rFonts w:ascii="Times New Roman" w:hAnsi="Times New Roman" w:cs="Times New Roman"/>
          <w:sz w:val="24"/>
          <w:szCs w:val="24"/>
        </w:rPr>
        <w:t>Arrows indicate point of boundary of expression within the</w:t>
      </w:r>
      <w:r w:rsidR="00357C19">
        <w:rPr>
          <w:rFonts w:ascii="Times New Roman" w:hAnsi="Times New Roman" w:cs="Times New Roman"/>
          <w:sz w:val="24"/>
          <w:szCs w:val="24"/>
        </w:rPr>
        <w:t xml:space="preserve"> granular layer for each gene. (</w:t>
      </w:r>
      <w:r w:rsidR="00357C19" w:rsidRPr="4571A856">
        <w:rPr>
          <w:rFonts w:ascii="Times New Roman" w:hAnsi="Times New Roman" w:cs="Times New Roman"/>
          <w:b/>
          <w:bCs/>
          <w:sz w:val="24"/>
          <w:szCs w:val="24"/>
        </w:rPr>
        <w:t>E</w:t>
      </w:r>
      <w:r w:rsidR="00357C19">
        <w:rPr>
          <w:rFonts w:ascii="Times New Roman" w:hAnsi="Times New Roman" w:cs="Times New Roman"/>
          <w:sz w:val="24"/>
          <w:szCs w:val="24"/>
        </w:rPr>
        <w:t>) As in Fig. 3B, but for genes with significant expression both in the nodulus (</w:t>
      </w:r>
      <w:r w:rsidR="00357C19" w:rsidRPr="000B0C67">
        <w:rPr>
          <w:rFonts w:ascii="Times New Roman" w:hAnsi="Times New Roman" w:cs="Times New Roman"/>
          <w:i/>
          <w:iCs/>
          <w:sz w:val="24"/>
          <w:szCs w:val="24"/>
        </w:rPr>
        <w:t>p</w:t>
      </w:r>
      <w:r w:rsidR="00357C19">
        <w:rPr>
          <w:rFonts w:ascii="Times New Roman" w:hAnsi="Times New Roman" w:cs="Times New Roman"/>
          <w:sz w:val="24"/>
          <w:szCs w:val="24"/>
        </w:rPr>
        <w:t>&lt;0.05</w:t>
      </w:r>
      <w:r w:rsidR="00E67E4A">
        <w:rPr>
          <w:rFonts w:ascii="Times New Roman" w:hAnsi="Times New Roman" w:cs="Times New Roman"/>
          <w:sz w:val="24"/>
          <w:szCs w:val="24"/>
        </w:rPr>
        <w:t>, Fisher exact test</w:t>
      </w:r>
      <w:r w:rsidR="00357C19">
        <w:rPr>
          <w:rFonts w:ascii="Times New Roman" w:hAnsi="Times New Roman" w:cs="Times New Roman"/>
          <w:sz w:val="24"/>
          <w:szCs w:val="24"/>
        </w:rPr>
        <w:t>) and the VI/VII boundary (</w:t>
      </w:r>
      <w:r w:rsidR="00357C19" w:rsidRPr="000B0C67">
        <w:rPr>
          <w:rFonts w:ascii="Times New Roman" w:hAnsi="Times New Roman" w:cs="Times New Roman"/>
          <w:i/>
          <w:iCs/>
          <w:sz w:val="24"/>
          <w:szCs w:val="24"/>
        </w:rPr>
        <w:t>p</w:t>
      </w:r>
      <w:r w:rsidR="00357C19">
        <w:rPr>
          <w:rFonts w:ascii="Times New Roman" w:hAnsi="Times New Roman" w:cs="Times New Roman"/>
          <w:sz w:val="24"/>
          <w:szCs w:val="24"/>
        </w:rPr>
        <w:t>&lt;0.05</w:t>
      </w:r>
      <w:r w:rsidR="00E67E4A">
        <w:rPr>
          <w:rFonts w:ascii="Times New Roman" w:hAnsi="Times New Roman" w:cs="Times New Roman"/>
          <w:sz w:val="24"/>
          <w:szCs w:val="24"/>
        </w:rPr>
        <w:t>, Fisher exact test</w:t>
      </w:r>
      <w:r w:rsidR="00357C19">
        <w:rPr>
          <w:rFonts w:ascii="Times New Roman" w:hAnsi="Times New Roman" w:cs="Times New Roman"/>
          <w:sz w:val="24"/>
          <w:szCs w:val="24"/>
        </w:rPr>
        <w:t xml:space="preserve">). </w:t>
      </w:r>
      <w:r w:rsidR="00357C19" w:rsidRPr="00B02427">
        <w:rPr>
          <w:rFonts w:ascii="Times New Roman" w:hAnsi="Times New Roman" w:cs="Times New Roman"/>
          <w:sz w:val="24"/>
          <w:szCs w:val="24"/>
        </w:rPr>
        <w:t>(</w:t>
      </w:r>
      <w:r w:rsidR="00357C19">
        <w:rPr>
          <w:rFonts w:ascii="Times New Roman" w:hAnsi="Times New Roman" w:cs="Times New Roman"/>
          <w:b/>
          <w:bCs/>
          <w:sz w:val="24"/>
          <w:szCs w:val="24"/>
        </w:rPr>
        <w:t>F</w:t>
      </w:r>
      <w:r w:rsidR="00357C19" w:rsidRPr="00B02427">
        <w:rPr>
          <w:rFonts w:ascii="Times New Roman" w:hAnsi="Times New Roman" w:cs="Times New Roman"/>
          <w:sz w:val="24"/>
          <w:szCs w:val="24"/>
        </w:rPr>
        <w:t>)</w:t>
      </w:r>
      <w:r w:rsidR="00357C19">
        <w:rPr>
          <w:rFonts w:ascii="Times New Roman" w:hAnsi="Times New Roman" w:cs="Times New Roman"/>
          <w:sz w:val="24"/>
          <w:szCs w:val="24"/>
        </w:rPr>
        <w:t xml:space="preserve"> A </w:t>
      </w:r>
      <w:r w:rsidR="00357C19" w:rsidRPr="654BF68D">
        <w:rPr>
          <w:rFonts w:ascii="Times New Roman" w:hAnsi="Times New Roman" w:cs="Times New Roman"/>
          <w:i/>
          <w:iCs/>
          <w:sz w:val="24"/>
          <w:szCs w:val="24"/>
        </w:rPr>
        <w:t>Gnai1</w:t>
      </w:r>
      <w:r w:rsidR="00357C19">
        <w:rPr>
          <w:rFonts w:ascii="Times New Roman" w:hAnsi="Times New Roman" w:cs="Times New Roman"/>
          <w:sz w:val="24"/>
          <w:szCs w:val="24"/>
        </w:rPr>
        <w:t xml:space="preserve"> metagene in green, and a </w:t>
      </w:r>
      <w:r w:rsidR="00357C19" w:rsidRPr="654BF68D">
        <w:rPr>
          <w:rFonts w:ascii="Times New Roman" w:hAnsi="Times New Roman" w:cs="Times New Roman"/>
          <w:i/>
          <w:iCs/>
          <w:sz w:val="24"/>
          <w:szCs w:val="24"/>
        </w:rPr>
        <w:t>B3galt5</w:t>
      </w:r>
      <w:r w:rsidR="00357C19">
        <w:rPr>
          <w:rFonts w:ascii="Times New Roman" w:hAnsi="Times New Roman" w:cs="Times New Roman"/>
          <w:sz w:val="24"/>
          <w:szCs w:val="24"/>
        </w:rPr>
        <w:t xml:space="preserve"> metagene in magenta. </w:t>
      </w:r>
      <w:r w:rsidR="00357C19" w:rsidRPr="00A561AF">
        <w:rPr>
          <w:rFonts w:ascii="Times New Roman" w:hAnsi="Times New Roman" w:cs="Times New Roman"/>
          <w:sz w:val="24"/>
          <w:szCs w:val="24"/>
        </w:rPr>
        <w:t>(</w:t>
      </w:r>
      <w:r w:rsidR="00357C19" w:rsidRPr="4571A856">
        <w:rPr>
          <w:rFonts w:ascii="Times New Roman" w:hAnsi="Times New Roman" w:cs="Times New Roman"/>
          <w:b/>
          <w:bCs/>
          <w:sz w:val="24"/>
          <w:szCs w:val="24"/>
        </w:rPr>
        <w:t>G</w:t>
      </w:r>
      <w:r w:rsidR="00357C19" w:rsidRPr="00C14569">
        <w:rPr>
          <w:rFonts w:ascii="Times New Roman" w:hAnsi="Times New Roman" w:cs="Times New Roman"/>
          <w:sz w:val="24"/>
          <w:szCs w:val="24"/>
        </w:rPr>
        <w:t>)</w:t>
      </w:r>
      <w:r w:rsidR="00357C19" w:rsidRPr="00B02427">
        <w:rPr>
          <w:rFonts w:ascii="Times New Roman" w:hAnsi="Times New Roman" w:cs="Times New Roman"/>
          <w:sz w:val="24"/>
          <w:szCs w:val="24"/>
        </w:rPr>
        <w:t xml:space="preserve"> </w:t>
      </w:r>
      <w:r w:rsidR="00357C19" w:rsidRPr="654BF68D">
        <w:rPr>
          <w:rFonts w:ascii="Times New Roman" w:hAnsi="Times New Roman" w:cs="Times New Roman"/>
          <w:i/>
          <w:iCs/>
          <w:sz w:val="24"/>
          <w:szCs w:val="24"/>
        </w:rPr>
        <w:t xml:space="preserve">Mybpc1 </w:t>
      </w:r>
      <w:r w:rsidR="00357C19">
        <w:rPr>
          <w:rFonts w:ascii="Times New Roman" w:hAnsi="Times New Roman" w:cs="Times New Roman"/>
          <w:sz w:val="24"/>
          <w:szCs w:val="24"/>
        </w:rPr>
        <w:t>in orange. (</w:t>
      </w:r>
      <w:r w:rsidR="00357C19" w:rsidRPr="4571A856">
        <w:rPr>
          <w:rFonts w:ascii="Times New Roman" w:hAnsi="Times New Roman" w:cs="Times New Roman"/>
          <w:b/>
          <w:bCs/>
          <w:sz w:val="24"/>
          <w:szCs w:val="24"/>
        </w:rPr>
        <w:t>H</w:t>
      </w:r>
      <w:r w:rsidR="00357C19">
        <w:rPr>
          <w:rFonts w:ascii="Times New Roman" w:hAnsi="Times New Roman" w:cs="Times New Roman"/>
          <w:sz w:val="24"/>
          <w:szCs w:val="24"/>
        </w:rPr>
        <w:t xml:space="preserve">) An Allen atlas image for </w:t>
      </w:r>
      <w:r w:rsidR="00357C19" w:rsidRPr="654BF68D">
        <w:rPr>
          <w:rFonts w:ascii="Times New Roman" w:hAnsi="Times New Roman" w:cs="Times New Roman"/>
          <w:i/>
          <w:iCs/>
          <w:sz w:val="24"/>
          <w:szCs w:val="24"/>
        </w:rPr>
        <w:t xml:space="preserve">Mybpc1 </w:t>
      </w:r>
      <w:r w:rsidR="00357C19" w:rsidRPr="000B0C67">
        <w:fldChar w:fldCharType="begin" w:fldLock="1"/>
      </w:r>
      <w:r w:rsidR="00357C19">
        <w:rPr>
          <w:rFonts w:ascii="Times New Roman" w:hAnsi="Times New Roman" w:cs="Times New Roman"/>
          <w:iCs/>
          <w:sz w:val="24"/>
          <w:szCs w:val="24"/>
        </w:rPr>
        <w:instrText>ADDIN CSL_CITATION { "citationItems" : [ { "id" : "ITEM-1", "itemData" : { "DOI" : "10.1038/nature05453", "ISBN" : "0028-0836", "ISSN" : "0028-0836", "PMID" : "17151600", "abstract" : "Molecular approaches to understanding the functional circuitry of the nervous system promise new insights into the relationship between genes, brain and behaviour. The cellular diversity of the brain necessitates a cellular resolution approach towards understanding the functional genomics of the nervous system. We describe here an anatomically comprehensive digital atlas containing the expression patterns of approximately 20,000 genes in the adult mouse brain. Data were generated using automated high-throughput procedures for in situ hybridization and data acquisition, and are publicly accessible online. Newly developed image-based informatics tools allow global genome-scale structural analysis and cross-correlation, as well as identification of regionally enriched genes. Unbiased fine-resolution analysis has identified highly specific cellular markers as well as extensive evidence of cellular heterogeneity not evident in classical neuroanatomical atlases. This highly standardized atlas provides an open, primary data resource for a wide variety of further studies concerning brain organization and function.", "author" : [ { "dropping-particle" : "", "family" : "Lein", "given" : "Ed S", "non-dropping-particle" : "", "parse-names" : false, "suffix" : "" }, { "dropping-particle" : "", "family" : "Hawrylycz", "given" : "Michael J", "non-dropping-particle" : "", "parse-names" : false, "suffix" : "" }, { "dropping-particle" : "", "family" : "Ao", "given" : "Nancy", "non-dropping-particle" : "", "parse-names" : false, "suffix" : "" }, { "dropping-particle" : "", "family" : "Ayres", "given" : "Mikael", "non-dropping-particle" : "", "parse-names" : false, "suffix" : "" }, { "dropping-particle" : "", "family" : "Bensinger", "given" : "Amy", "non-dropping-particle" : "", "parse-names" : false, "suffix" : "" }, { "dropping-particle" : "", "family" : "Bernard", "given" : "Amy", "non-dropping-particle" : "", "parse-names" : false, "suffix" : "" }, { "dropping-particle" : "", "family" : "Boe", "given" : "Andrew F", "non-dropping-particle" : "", "parse-names" : false, "suffix" : "" }, { "dropping-particle" : "", "family" : "Boguski", "given" : "Mark S", "non-dropping-particle" : "", "parse-names" : false, "suffix" : "" }, { "dropping-particle" : "", "family" : "Brockway", "given" : "Kevin S", "non-dropping-particle" : "", "parse-names" : false, "suffix" : "" }, { "dropping-particle" : "", "family" : "Byrnes", "given" : "Emi J", "non-dropping-particle" : "", "parse-names" : false, "suffix" : "" }, { "dropping-particle" : "", "family" : "Chen", "given" : "Lin", "non-dropping-particle" : "", "parse-names" : false, "suffix" : "" }, { "dropping-particle" : "", "family" : "Chen", "given" : "Li", "non-dropping-particle" : "", "parse-names" : false, "suffix" : "" }, { "dropping-particle" : "", "family" : "Chen", "given" : "Tsuey-Ming", "non-dropping-particle" : "", "parse-names" : false, "suffix" : "" }, { "dropping-particle" : "", "family" : "Chin", "given" : "Mei Chi", "non-dropping-particle" : "", "parse-names" : false, "suffix" : "" }, { "dropping-particle" : "", "family" : "Chong", "given" : "Jimmy", "non-dropping-particle" : "", "parse-names" : false, "suffix" : "" }, { "dropping-particle" : "", "family" : "Crook", "given" : "Brian E", "non-dropping-particle" : "", "parse-names" : false, "suffix" : "" }, { "dropping-particle" : "", "family" : "Czaplinska", "given" : "Aneta", "non-dropping-particle" : "", "parse-names" : false, "suffix" : "" }, { "dropping-particle" : "", "family" : "Dang", "given" : "Chinh N", "non-dropping-particle" : "", "parse-names" : false, "suffix" : "" }, { "dropping-particle" : "", "family" : "Datta", "given" : "Suvro", "non-dropping-particle" : "", "parse-names" : false, "suffix" : "" }, { "dropping-particle" : "", "family" : "Dee", "given" : "Nick R", "non-dropping-particle" : "", "parse-names" : false, "suffix" : "" }, { "dropping-particle" : "", "family" : "Desaki", "given" : "Aimee L", "non-dropping-particle" : "", "parse-names" : false, "suffix" : "" }, { "dropping-particle" : "", "family" : "Desta", "given" : "Tsega", "non-dropping-particle" : "", "parse-names" : false, "suffix" : "" }, { "dropping-particle" : "", "family" : "Diep", "given" : "Ellen", "non-dropping-particle" : "", "parse-names" : false, "suffix" : "" }, { "dropping-particle" : "", "family" : "Dolbeare", "given" : "Tim a", "non-dropping-particle" : "", "parse-names" : false, "suffix" : "" }, { "dropping-particle" : "", "family" : "Donelan", "given" : "Matthew J", "non-dropping-particle" : "", "parse-names" : false, "suffix" : "" }, { "dropping-particle" : "", "family" : "Dong", "given" : "Hong-Wei", "non-dropping-particle" : "", "parse-names" : false, "suffix" : "" }, { "dropping-particle" : "", "family" : "Dougherty", "given" : "Jennifer G", "non-dropping-particle" : "", "parse-names" : false, "suffix" : "" }, { "dropping-particle" : "", "family" : "Duncan", "given" : "Ben J", "non-dropping-particle" : "", "parse-names" : false, "suffix" : "" }, { "dropping-particle" : "", "family" : "Ebbert", "given" : "Amanda J", "non-dropping-particle" : "", "parse-names" : false, "suffix" : "" }, { "dropping-particle" : "", "family" : "Eichele", "given" : "Gregor", "non-dropping-particle" : "", "parse-names" : false, "suffix" : "" }, { "dropping-particle" : "", "family" : "Estin", "given" : "Lili K", "non-dropping-particle" : "", "parse-names" : false, "suffix" : "" }, { "dropping-particle" : "", "family" : "Faber", "given" : "Casey", "non-dropping-particle" : "", "parse-names" : false, "suffix" : "" }, { "dropping-particle" : "", "family" : "Facer", "given" : "Benjamin a", "non-dropping-particle" : "", "parse-names" : false, "suffix" : "" }, { "dropping-particle" : "", "family" : "Fields", "given" : "Rick", "non-dropping-particle" : "", "parse-names" : false, "suffix" : "" }, { "dropping-particle" : "", "family" : "Fischer", "given" : "Shanna R", "non-dropping-particle" : "", "parse-names" : false, "suffix" : "" }, { "dropping-particle" : "", "family" : "Fliss", "given" : "Tim P", "non-dropping-particle" : "", "parse-names" : false, "suffix" : "" }, { "dropping-particle" : "", "family" : "Frensley", "given" : "Cliff", "non-dropping-particle" : "", "parse-names" : false, "suffix" : "" }, { "dropping-particle" : "", "family" : "Gates", "given" : "Sabrina N", "non-dropping-particle" : "", "parse-names" : false, "suffix" : "" }, { "dropping-particle" : "", "family" : "Glattfelder", "given" : "Katie J", "non-dropping-particle" : "", "parse-names" : false, "suffix" : "" }, { "dropping-particle" : "", "family" : "Halverson", "given" : "Kevin R", "non-dropping-particle" : "", "parse-names" : false, "suffix" : "" }, { "dropping-particle" : "", "family" : "Hart", "given" : "Matthew R", "non-dropping-particle" : "", "parse-names" : false, "suffix" : "" }, { "dropping-particle" : "", "family" : "Hohmann", "given" : "John G", "non-dropping-particle" : "", "parse-names" : false, "suffix" : "" }, { "dropping-particle" : "", "family" : "Howell", "given" : "Maureen P", "non-dropping-particle" : "", "parse-names" : false, "suffix" : "" }, { "dropping-particle" : "", "family" : "Jeung", "given" : "Darren P", "non-dropping-particle" : "", "parse-names" : false, "suffix" : "" }, { "dropping-particle" : "", "family" : "Johnson", "given" : "Rebecca a", "non-dropping-particle" : "", "parse-names" : false, "suffix" : "" }, { "dropping-particle" : "", "family" : "Karr", "given" : "Patrick T", "non-dropping-particle" : "", "parse-names" : false, "suffix" : "" }, { "dropping-particle" : "", "family" : "Kawal", "given" : "Reena", "non-dropping-particle" : "", "parse-names" : false, "suffix" : "" }, { "dropping-particle" : "", "family" : "Kidney", "given" : "Jolene M", "non-dropping-particle" : "", "parse-names" : false, "suffix" : "" }, { "dropping-particle" : "", "family" : "Knapik", "given" : "Rachel H", "non-dropping-particle" : "", "parse-names" : false, "suffix" : "" }, { "dropping-particle" : "", "family" : "Kuan", "given" : "Chihchau L", "non-dropping-particle" : "", "parse-names" : false, "suffix" : "" }, { "dropping-particle" : "", "family" : "Lake", "given" : "James H", "non-dropping-particle" : "", "parse-names" : false, "suffix" : "" }, { "dropping-particle" : "", "family" : "Laramee", "given" : "Annabel R", "non-dropping-particle" : "", "parse-names" : false, "suffix" : "" }, { "dropping-particle" : "", "family" : "Larsen", "given" : "Kirk D", "non-dropping-particle" : "", "parse-names" : false, "suffix" : "" }, { "dropping-particle" : "", "family" : "Lau", "given" : "Christopher", "non-dropping-particle" : "", "parse-names" : false, "suffix" : "" }, { "dropping-particle" : "", "family" : "Lemon", "given" : "Tracy a", "non-dropping-particle" : "", "parse-names" : false, "suffix" : "" }, { "dropping-particle" : "", "family" : "Liang", "given" : "Agnes J", "non-dropping-particle" : "", "parse-names" : false, "suffix" : "" }, { "dropping-particle" : "", "family" : "Liu", "given" : "Ying", "non-dropping-particle" : "", "parse-names" : false, "suffix" : "" }, { "dropping-particle" : "", "family" : "Luong", "given" : "Lon T", "non-dropping-particle" : "", "parse-names" : false, "suffix" : "" }, { "dropping-particle" : "", "family" : "Michaels", "given" : "Jesse", "non-dropping-particle" : "", "parse-names" : false, "suffix" : "" }, { "dropping-particle" : "", "family" : "Morgan", "given" : "Judith J", "non-dropping-particle" : "", "parse-names" : false, "suffix" : "" }, { "dropping-particle" : "", "family" : "Morgan", "given" : "Rebecca J", "non-dropping-particle" : "", "parse-names" : false, "suffix" : "" }, { "dropping-particle" : "", "family" : "Mortrud", "given" : "Marty T", "non-dropping-particle" : "", "parse-names" : false, "suffix" : "" }, { "dropping-particle" : "", "family" : "Mosqueda", "given" : "Nerick F", "non-dropping-particle" : "", "parse-names" : false, "suffix" : "" }, { "dropping-particle" : "", "family" : "Ng", "given" : "Lydia L", "non-dropping-particle" : "", "parse-names" : false, "suffix" : "" }, { "dropping-particle" : "", "family" : "Ng", "given" : "Randy", "non-dropping-particle" : "", "parse-names" : false, "suffix" : "" }, { "dropping-particle" : "", "family" : "Orta", "given" : "Geralyn J", "non-dropping-particle" : "", "parse-names" : false, "suffix" : "" }, { "dropping-particle" : "", "family" : "Overly", "given" : "Caroline C", "non-dropping-particle" : "", "parse-names" : false, "suffix" : "" }, { "dropping-particle" : "", "family" : "Pak", "given" : "Tu H", "non-dropping-particle" : "", "parse-names" : false, "suffix" : "" }, { "dropping-particle" : "", "family" : "Parry", "given" : "Sheana E", "non-dropping-particle" : "", "parse-names" : false, "suffix" : "" }, { "dropping-particle" : "", "family" : "Pathak", "given" : "Sayan D", "non-dropping-particle" : "", "parse-names" : false, "suffix" : "" }, { "dropping-particle" : "", "family" : "Pearson", "given" : "Owen C", "non-dropping-particle" : "", "parse-names" : false, "suffix" : "" }, { "dropping-particle" : "", "family" : "Puchalski", "given" : "Ralph B", "non-dropping-particle" : "", "parse-names" : false, "suffix" : "" }, { "dropping-particle" : "", "family" : "Riley", "given" : "Zackery L", "non-dropping-particle" : "", "parse-names" : false, "suffix" : "" }, { "dropping-particle" : "", "family" : "Rockett", "given" : "Hannah R", "non-dropping-particle" : "", "parse-names" : false, "suffix" : "" }, { "dropping-particle" : "", "family" : "Rowland", "given" : "Stephen a", "non-dropping-particle" : "", "parse-names" : false, "suffix" : "" }, { "dropping-particle" : "", "family" : "Royall", "given" : "Joshua J", "non-dropping-particle" : "", "parse-names" : false, "suffix" : "" }, { "dropping-particle" : "", "family" : "Ruiz", "given" : "Marcos J", "non-dropping-particle" : "", "parse-names" : false, "suffix" : "" }, { "dropping-particle" : "", "family" : "Sarno", "given" : "Nadia R", "non-dropping-particle" : "", "parse-names" : false, "suffix" : "" }, { "dropping-particle" : "", "family" : "Schaffnit", "given" : "Katherine", "non-dropping-particle" : "", "parse-names" : false, "suffix" : "" }, { "dropping-particle" : "V", "family" : "Shapovalova", "given" : "Nadiya", "non-dropping-particle" : "", "parse-names" : false, "suffix" : "" }, { "dropping-particle" : "", "family" : "Sivisay", "given" : "Taz", "non-dropping-particle" : "", "parse-names" : false, "suffix" : "" }, { "dropping-particle" : "", "family" : "Slaughterbeck", "given" : "Clifford R", "non-dropping-particle" : "", "parse-names" : false, "suffix" : "" }, { "dropping-particle" : "", "family" : "Smith", "given" : "Simon C", "non-dropping-particle" : "", "parse-names" : false, "suffix" : "" }, { "dropping-particle" : "", "family" : "Smith", "given" : "Kimberly a", "non-dropping-particle" : "", "parse-names" : false, "suffix" : "" }, { "dropping-particle" : "", "family" : "Smith", "given" : "Bryan I", "non-dropping-particle" : "", "parse-names" : false, "suffix" : "" }, { "dropping-particle" : "", "family" : "Sodt", "given" : "Andy J", "non-dropping-particle" : "", "parse-names" : false, "suffix" : "" }, { "dropping-particle" : "", "family" : "Stewart", "given" : "Nick N", "non-dropping-particle" : "", "parse-names" : false, "suffix" : "" }, { "dropping-particle" : "", "family" : "Stumpf", "given" : "Kenda-Ruth", "non-dropping-particle" : "", "parse-names" : false, "suffix" : "" }, { "dropping-particle" : "", "family" : "Sunkin", "given" : "Susan M", "non-dropping-particle" : "", "parse-names" : false, "suffix" : "" }, { "dropping-particle" : "", "family" : "Sutram", "given" : "Madhavi", "non-dropping-particle" : "", "parse-names" : false, "suffix" : "" }, { "dropping-particle" : "", "family" : "Tam", "given" : "Angelene", "non-dropping-particle" : "", "parse-names" : false, "suffix" : "" }, { "dropping-particle" : "", "family" : "Teemer", "given" : "Carey D", "non-dropping-particle" : "", "parse-names" : false, "suffix" : "" }, { "dropping-particle" : "", "family" : "Thaller", "given" : "Christina", "non-dropping-particle" : "", "parse-names" : false, "suffix" : "" }, { "dropping-particle" : "", "family" : "Thompson", "given" : "Carol L", "non-dropping-particle" : "", "parse-names" : false, "suffix" : "" }, { "dropping-particle" : "", "family" : "Varnam", "given" : "Lee R", "non-dropping-particle" : "", "parse-names" : false, "suffix" : "" }, { "dropping-particle" : "", "family" : "Visel", "given" : "Axel", "non-dropping-particle" : "", "parse-names" : false, "suffix" : "" }, { "dropping-particle" : "", "family" : "Whitlock", "given" : "Ray M", "non-dropping-particle" : "", "parse-names" : false, "suffix" : "" }, { "dropping-particle" : "", "family" : "Wohnoutka", "given" : "Paul E", "non-dropping-particle" : "", "parse-names" : false, "suffix" : "" }, { "dropping-particle" : "", "family" : "Wolkey", "given" : "Crissa K", "non-dropping-particle" : "", "parse-names" : false, "suffix" : "" }, { "dropping-particle" : "", "family" : "Wong", "given" : "Victoria Y", "non-dropping-particle" : "", "parse-names" : false, "suffix" : "" }, { "dropping-particle" : "", "family" : "Wood", "given" : "Matthew", "non-dropping-particle" : "", "parse-names" : false, "suffix" : "" }, { "dropping-particle" : "", "family" : "Yaylaoglu", "given" : "Murat B", "non-dropping-particle" : "", "parse-names" : false, "suffix" : "" }, { "dropping-particle" : "", "family" : "Young", "given" : "Rob C", "non-dropping-particle" : "", "parse-names" : false, "suffix" : "" }, { "dropping-particle" : "", "family" : "Youngstrom", "given" : "Brian L", "non-dropping-particle" : "", "parse-names" : false, "suffix" : "" }, { "dropping-particle" : "", "family" : "Yuan", "given" : "Xu Feng", "non-dropping-particle" : "", "parse-names" : false, "suffix" : "" }, { "dropping-particle" : "", "family" : "Zhang", "given" : "Bin", "non-dropping-particle" : "", "parse-names" : false, "suffix" : "" }, { "dropping-particle" : "", "family" : "Zwingman", "given" : "Theresa a", "non-dropping-particle" : "", "parse-names" : false, "suffix" : "" }, { "dropping-particle" : "", "family" : "Jones", "given" : "Allan R", "non-dropping-particle" : "", "parse-names" : false, "suffix" : "" } ], "container-title" : "Nature", "id" : "ITEM-1", "issue" : "7124", "issued" : { "date-parts" : [ [ "2007" ] ] }, "page" : "168-176", "title" : "Genome-wide atlas of gene expression in the adult mouse brain.", "type" : "article-journal", "volume" : "445" }, "uris" : [ "http://www.mendeley.com/documents/?uuid=69234c96-9e00-44c8-a43b-36f024bbb61c" ] } ], "mendeley" : { "formattedCitation" : "(&lt;i&gt;13&lt;/i&gt;)", "plainTextFormattedCitation" : "(13)", "previouslyFormattedCitation" : "(&lt;i&gt;13&lt;/i&gt;)" }, "properties" : {  }, "schema" : "https://github.com/citation-style-language/schema/raw/master/csl-citation.json" }</w:instrText>
      </w:r>
      <w:r w:rsidR="00357C19" w:rsidRPr="000B0C67">
        <w:rPr>
          <w:rFonts w:ascii="Times New Roman" w:hAnsi="Times New Roman" w:cs="Times New Roman"/>
          <w:iCs/>
          <w:sz w:val="24"/>
          <w:szCs w:val="24"/>
        </w:rPr>
        <w:fldChar w:fldCharType="separate"/>
      </w:r>
      <w:r w:rsidR="00357C19" w:rsidRPr="006342D0">
        <w:rPr>
          <w:rFonts w:ascii="Times New Roman" w:hAnsi="Times New Roman" w:cs="Times New Roman"/>
          <w:noProof/>
          <w:sz w:val="24"/>
          <w:szCs w:val="24"/>
        </w:rPr>
        <w:t>(</w:t>
      </w:r>
      <w:r w:rsidR="00357C19" w:rsidRPr="006342D0">
        <w:rPr>
          <w:rFonts w:ascii="Times New Roman" w:hAnsi="Times New Roman" w:cs="Times New Roman"/>
          <w:i/>
          <w:noProof/>
          <w:sz w:val="24"/>
          <w:szCs w:val="24"/>
        </w:rPr>
        <w:t>13</w:t>
      </w:r>
      <w:r w:rsidR="00357C19" w:rsidRPr="006342D0">
        <w:rPr>
          <w:rFonts w:ascii="Times New Roman" w:hAnsi="Times New Roman" w:cs="Times New Roman"/>
          <w:noProof/>
          <w:sz w:val="24"/>
          <w:szCs w:val="24"/>
        </w:rPr>
        <w:t>)</w:t>
      </w:r>
      <w:r w:rsidR="00357C19" w:rsidRPr="000B0C67">
        <w:fldChar w:fldCharType="end"/>
      </w:r>
      <w:r w:rsidR="00357C19">
        <w:rPr>
          <w:rFonts w:ascii="Times New Roman" w:hAnsi="Times New Roman" w:cs="Times New Roman"/>
          <w:sz w:val="24"/>
          <w:szCs w:val="24"/>
        </w:rPr>
        <w:t xml:space="preserve">. All scale bars show 250 µm; </w:t>
      </w:r>
      <w:r w:rsidR="00357C19" w:rsidRPr="654BF68D">
        <w:rPr>
          <w:rFonts w:ascii="Times New Roman" w:hAnsi="Times New Roman" w:cs="Times New Roman"/>
          <w:i/>
          <w:iCs/>
          <w:sz w:val="24"/>
          <w:szCs w:val="24"/>
        </w:rPr>
        <w:t>Pcp4</w:t>
      </w:r>
      <w:r w:rsidR="00357C19">
        <w:rPr>
          <w:rFonts w:ascii="Times New Roman" w:hAnsi="Times New Roman" w:cs="Times New Roman"/>
          <w:sz w:val="24"/>
          <w:szCs w:val="24"/>
        </w:rPr>
        <w:t xml:space="preserve">, a ubiquitous marker for Purkinje cells, is in gray in (A), (C), (F), and (G). All metagenes are listed in </w:t>
      </w:r>
      <w:r w:rsidR="00357C19" w:rsidRPr="000B0C67">
        <w:rPr>
          <w:rFonts w:ascii="Times New Roman" w:hAnsi="Times New Roman" w:cs="Times New Roman"/>
          <w:b/>
          <w:bCs/>
          <w:sz w:val="24"/>
          <w:szCs w:val="24"/>
        </w:rPr>
        <w:t>Table S2</w:t>
      </w:r>
      <w:r w:rsidR="00357C19" w:rsidRPr="00740E8E">
        <w:rPr>
          <w:rFonts w:ascii="Times New Roman" w:hAnsi="Times New Roman" w:cs="Times New Roman"/>
          <w:sz w:val="24"/>
          <w:szCs w:val="24"/>
        </w:rPr>
        <w:t>.</w:t>
      </w:r>
      <w:r w:rsidR="00357C19" w:rsidRPr="00C426E5">
        <w:rPr>
          <w:rFonts w:ascii="Times New Roman" w:eastAsia="Times New Roman" w:hAnsi="Times New Roman" w:cs="Times New Roman"/>
          <w:color w:val="000000"/>
        </w:rPr>
        <w:t xml:space="preserve"> </w:t>
      </w:r>
      <w:r w:rsidR="00E56475" w:rsidRPr="00C426E5">
        <w:rPr>
          <w:rFonts w:ascii="Times New Roman" w:eastAsia="Times New Roman" w:hAnsi="Times New Roman" w:cs="Times New Roman"/>
          <w:color w:val="000000"/>
        </w:rPr>
        <w:br w:type="page"/>
      </w:r>
    </w:p>
    <w:p w14:paraId="366B9A91" w14:textId="77777777" w:rsidR="00857B8E" w:rsidRPr="00791A70" w:rsidRDefault="00857B8E" w:rsidP="00857B8E">
      <w:pPr>
        <w:spacing w:after="0" w:line="240" w:lineRule="auto"/>
        <w:rPr>
          <w:rFonts w:ascii="Times New Roman" w:eastAsia="Times New Roman" w:hAnsi="Times New Roman" w:cs="Times New Roman"/>
          <w:sz w:val="24"/>
          <w:szCs w:val="24"/>
        </w:rPr>
      </w:pPr>
    </w:p>
    <w:p w14:paraId="4BD29CB2" w14:textId="4D739BE9" w:rsidR="00857B8E" w:rsidRPr="00791A70" w:rsidRDefault="00D976C3" w:rsidP="00857B8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rPr>
        <w:drawing>
          <wp:inline distT="0" distB="0" distL="0" distR="0" wp14:anchorId="23D2440C" wp14:editId="1CDC60A0">
            <wp:extent cx="5943600" cy="3530600"/>
            <wp:effectExtent l="0" t="0" r="0" b="0"/>
            <wp:docPr id="2" name="Picture 2" descr="SuppFigRegions_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FigRegions_2-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FD39C34" w14:textId="2D78BD72" w:rsidR="00C063DE" w:rsidRDefault="00CF7EA4" w:rsidP="00857B8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Figure</w:t>
      </w:r>
      <w:r w:rsidR="00857B8E" w:rsidRPr="00C426E5">
        <w:rPr>
          <w:rFonts w:ascii="Times New Roman" w:eastAsia="Times New Roman" w:hAnsi="Times New Roman" w:cs="Times New Roman"/>
          <w:b/>
          <w:bCs/>
          <w:color w:val="000000"/>
        </w:rPr>
        <w:t xml:space="preserve"> S</w:t>
      </w:r>
      <w:r w:rsidR="002A60E9">
        <w:rPr>
          <w:rFonts w:ascii="Times New Roman" w:eastAsia="Times New Roman" w:hAnsi="Times New Roman" w:cs="Times New Roman"/>
          <w:b/>
          <w:bCs/>
          <w:color w:val="000000"/>
        </w:rPr>
        <w:t>12</w:t>
      </w:r>
      <w:r w:rsidR="00857B8E" w:rsidRPr="00C426E5">
        <w:rPr>
          <w:rFonts w:ascii="Times New Roman" w:eastAsia="Times New Roman" w:hAnsi="Times New Roman" w:cs="Times New Roman"/>
          <w:b/>
          <w:bCs/>
          <w:color w:val="000000"/>
        </w:rPr>
        <w:t>:</w:t>
      </w:r>
      <w:r w:rsidR="00857B8E" w:rsidRPr="00C426E5">
        <w:rPr>
          <w:rFonts w:ascii="Times New Roman" w:eastAsia="Times New Roman" w:hAnsi="Times New Roman" w:cs="Times New Roman"/>
          <w:color w:val="000000"/>
        </w:rPr>
        <w:t xml:space="preserve"> Regions chosen for analysis in Fig. 3.</w:t>
      </w:r>
      <w:r w:rsidR="00E56475" w:rsidRPr="00C426E5">
        <w:rPr>
          <w:rFonts w:ascii="Times New Roman" w:eastAsia="Times New Roman" w:hAnsi="Times New Roman" w:cs="Times New Roman"/>
          <w:color w:val="000000"/>
        </w:rPr>
        <w:t xml:space="preserve"> Yellow indicates beads included in the region designation, while white indicates beads excluded from the region. A metagene consisting of Pcp4 and Pcp2 is plotted.</w:t>
      </w:r>
      <w:r w:rsidR="00857B8E" w:rsidRPr="00C426E5">
        <w:rPr>
          <w:rFonts w:ascii="Times New Roman" w:eastAsia="Times New Roman" w:hAnsi="Times New Roman" w:cs="Times New Roman"/>
          <w:color w:val="000000"/>
        </w:rPr>
        <w:t xml:space="preserve"> </w:t>
      </w:r>
      <w:r w:rsidR="00E56475" w:rsidRPr="00C426E5">
        <w:rPr>
          <w:rFonts w:ascii="Times New Roman" w:eastAsia="Times New Roman" w:hAnsi="Times New Roman" w:cs="Times New Roman"/>
          <w:color w:val="000000"/>
        </w:rPr>
        <w:t>(</w:t>
      </w:r>
      <w:r w:rsidR="00E56475" w:rsidRPr="00C426E5">
        <w:rPr>
          <w:rFonts w:ascii="Times New Roman" w:eastAsia="Times New Roman" w:hAnsi="Times New Roman" w:cs="Times New Roman"/>
          <w:b/>
          <w:color w:val="000000"/>
        </w:rPr>
        <w:t>A</w:t>
      </w:r>
      <w:r w:rsidR="00E56475" w:rsidRPr="00C426E5">
        <w:rPr>
          <w:rFonts w:ascii="Times New Roman" w:eastAsia="Times New Roman" w:hAnsi="Times New Roman" w:cs="Times New Roman"/>
          <w:color w:val="000000"/>
        </w:rPr>
        <w:t>) The dorsal region. (</w:t>
      </w:r>
      <w:r w:rsidR="00E56475" w:rsidRPr="00C426E5">
        <w:rPr>
          <w:rFonts w:ascii="Times New Roman" w:eastAsia="Times New Roman" w:hAnsi="Times New Roman" w:cs="Times New Roman"/>
          <w:b/>
          <w:color w:val="000000"/>
        </w:rPr>
        <w:t>B</w:t>
      </w:r>
      <w:r w:rsidR="00E56475" w:rsidRPr="00C426E5">
        <w:rPr>
          <w:rFonts w:ascii="Times New Roman" w:eastAsia="Times New Roman" w:hAnsi="Times New Roman" w:cs="Times New Roman"/>
          <w:color w:val="000000"/>
        </w:rPr>
        <w:t>) The nodulus region. (</w:t>
      </w:r>
      <w:r w:rsidR="00E56475" w:rsidRPr="00C426E5">
        <w:rPr>
          <w:rFonts w:ascii="Times New Roman" w:eastAsia="Times New Roman" w:hAnsi="Times New Roman" w:cs="Times New Roman"/>
          <w:b/>
          <w:color w:val="000000"/>
        </w:rPr>
        <w:t>C</w:t>
      </w:r>
      <w:r w:rsidR="00E56475" w:rsidRPr="00C426E5">
        <w:rPr>
          <w:rFonts w:ascii="Times New Roman" w:eastAsia="Times New Roman" w:hAnsi="Times New Roman" w:cs="Times New Roman"/>
          <w:color w:val="000000"/>
        </w:rPr>
        <w:t>) The nodulus-uvula region. (</w:t>
      </w:r>
      <w:r w:rsidR="00E56475" w:rsidRPr="00C426E5">
        <w:rPr>
          <w:rFonts w:ascii="Times New Roman" w:eastAsia="Times New Roman" w:hAnsi="Times New Roman" w:cs="Times New Roman"/>
          <w:b/>
          <w:color w:val="000000"/>
        </w:rPr>
        <w:t>D</w:t>
      </w:r>
      <w:r w:rsidR="00E56475" w:rsidRPr="00C426E5">
        <w:rPr>
          <w:rFonts w:ascii="Times New Roman" w:eastAsia="Times New Roman" w:hAnsi="Times New Roman" w:cs="Times New Roman"/>
          <w:color w:val="000000"/>
        </w:rPr>
        <w:t>) The ventral region. (</w:t>
      </w:r>
      <w:r w:rsidR="00E56475" w:rsidRPr="00C426E5">
        <w:rPr>
          <w:rFonts w:ascii="Times New Roman" w:eastAsia="Times New Roman" w:hAnsi="Times New Roman" w:cs="Times New Roman"/>
          <w:b/>
          <w:color w:val="000000"/>
        </w:rPr>
        <w:t>E</w:t>
      </w:r>
      <w:r w:rsidR="00E56475" w:rsidRPr="00C426E5">
        <w:rPr>
          <w:rFonts w:ascii="Times New Roman" w:eastAsia="Times New Roman" w:hAnsi="Times New Roman" w:cs="Times New Roman"/>
          <w:color w:val="000000"/>
        </w:rPr>
        <w:t>) The VIVII region.</w:t>
      </w:r>
    </w:p>
    <w:p w14:paraId="0C089615" w14:textId="77777777" w:rsidR="00C063DE" w:rsidRDefault="00C063DE">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40726B09" w14:textId="248A2A34" w:rsidR="00C063DE" w:rsidRPr="00C426E5" w:rsidRDefault="008E7FC2" w:rsidP="3900ECCD">
      <w:pPr>
        <w:spacing w:after="0" w:line="240" w:lineRule="auto"/>
        <w:rPr>
          <w:rFonts w:ascii="Times New Roman" w:eastAsia="Times New Roman" w:hAnsi="Times New Roman" w:cs="Times New Roman"/>
          <w:color w:val="000000"/>
        </w:rPr>
      </w:pPr>
      <w:r>
        <w:rPr>
          <w:noProof/>
        </w:rPr>
        <w:lastRenderedPageBreak/>
        <w:drawing>
          <wp:inline distT="0" distB="0" distL="0" distR="0" wp14:anchorId="20536E15" wp14:editId="0E821938">
            <wp:extent cx="5702300" cy="2280920"/>
            <wp:effectExtent l="0" t="0" r="0" b="5080"/>
            <wp:docPr id="1732905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702300" cy="2280920"/>
                    </a:xfrm>
                    <a:prstGeom prst="rect">
                      <a:avLst/>
                    </a:prstGeom>
                  </pic:spPr>
                </pic:pic>
              </a:graphicData>
            </a:graphic>
          </wp:inline>
        </w:drawing>
      </w:r>
    </w:p>
    <w:p w14:paraId="4DB96BA5" w14:textId="4E980BB0" w:rsidR="00A310A3" w:rsidRDefault="00C063DE" w:rsidP="003F727C">
      <w:pPr>
        <w:spacing w:after="0" w:line="240" w:lineRule="auto"/>
        <w:rPr>
          <w:rFonts w:ascii="Times New Roman" w:eastAsia="Times New Roman" w:hAnsi="Times New Roman" w:cs="Times New Roman"/>
          <w:color w:val="000000"/>
        </w:rPr>
      </w:pPr>
      <w:r w:rsidRPr="00F14C94">
        <w:rPr>
          <w:rFonts w:ascii="Times New Roman" w:eastAsia="Times New Roman" w:hAnsi="Times New Roman" w:cs="Times New Roman"/>
          <w:b/>
          <w:bCs/>
          <w:color w:val="000000"/>
        </w:rPr>
        <w:t>Fig</w:t>
      </w:r>
      <w:r w:rsidR="00F14C94" w:rsidRPr="00F14C94">
        <w:rPr>
          <w:rFonts w:ascii="Times New Roman" w:eastAsia="Times New Roman" w:hAnsi="Times New Roman" w:cs="Times New Roman"/>
          <w:b/>
          <w:bCs/>
          <w:color w:val="000000"/>
        </w:rPr>
        <w:t>ure</w:t>
      </w:r>
      <w:r w:rsidRPr="00F14C94">
        <w:rPr>
          <w:rFonts w:ascii="Times New Roman" w:eastAsia="Times New Roman" w:hAnsi="Times New Roman" w:cs="Times New Roman"/>
          <w:b/>
          <w:bCs/>
          <w:color w:val="000000"/>
        </w:rPr>
        <w:t xml:space="preserve"> S13:</w:t>
      </w:r>
      <w:r w:rsidRPr="003F727C">
        <w:rPr>
          <w:rFonts w:ascii="Times New Roman" w:eastAsia="Times New Roman" w:hAnsi="Times New Roman" w:cs="Times New Roman"/>
          <w:color w:val="000000"/>
        </w:rPr>
        <w:t xml:space="preserve"> </w:t>
      </w:r>
      <w:r w:rsidRPr="00EA7A94">
        <w:rPr>
          <w:rFonts w:ascii="Times New Roman" w:eastAsia="Times New Roman" w:hAnsi="Times New Roman" w:cs="Times New Roman"/>
          <w:b/>
          <w:bCs/>
          <w:color w:val="000000"/>
        </w:rPr>
        <w:t>(</w:t>
      </w:r>
      <w:r w:rsidR="190DA24F" w:rsidRPr="00EA7A94">
        <w:rPr>
          <w:rFonts w:ascii="Times New Roman" w:eastAsia="Times New Roman" w:hAnsi="Times New Roman" w:cs="Times New Roman"/>
          <w:b/>
          <w:bCs/>
          <w:color w:val="000000"/>
        </w:rPr>
        <w:t>A</w:t>
      </w:r>
      <w:r w:rsidRPr="00EA7A94">
        <w:rPr>
          <w:rFonts w:ascii="Times New Roman" w:eastAsia="Times New Roman" w:hAnsi="Times New Roman" w:cs="Times New Roman"/>
          <w:b/>
          <w:bCs/>
          <w:color w:val="000000"/>
        </w:rPr>
        <w:t>)</w:t>
      </w:r>
      <w:r w:rsidRPr="003F727C">
        <w:rPr>
          <w:rFonts w:ascii="Times New Roman" w:eastAsia="Times New Roman" w:hAnsi="Times New Roman" w:cs="Times New Roman"/>
          <w:color w:val="000000"/>
        </w:rPr>
        <w:t xml:space="preserve"> </w:t>
      </w:r>
      <w:r w:rsidR="0FDD8D74" w:rsidRPr="003F727C">
        <w:rPr>
          <w:rFonts w:ascii="Times New Roman" w:eastAsia="Times New Roman" w:hAnsi="Times New Roman" w:cs="Times New Roman"/>
        </w:rPr>
        <w:t xml:space="preserve">Section of sagittal hippocampus at the site of cortical injury 3 days post injury </w:t>
      </w:r>
      <w:r w:rsidRPr="003F727C">
        <w:rPr>
          <w:rFonts w:ascii="Times New Roman" w:eastAsia="Times New Roman" w:hAnsi="Times New Roman" w:cs="Times New Roman"/>
          <w:color w:val="000000"/>
        </w:rPr>
        <w:t>stain</w:t>
      </w:r>
      <w:r w:rsidR="0FDD8D74" w:rsidRPr="003F727C">
        <w:rPr>
          <w:rFonts w:ascii="Times New Roman" w:eastAsia="Times New Roman" w:hAnsi="Times New Roman" w:cs="Times New Roman"/>
          <w:color w:val="000000"/>
        </w:rPr>
        <w:t>ed</w:t>
      </w:r>
      <w:r w:rsidRPr="003F727C">
        <w:rPr>
          <w:rFonts w:ascii="Times New Roman" w:eastAsia="Times New Roman" w:hAnsi="Times New Roman" w:cs="Times New Roman"/>
          <w:color w:val="000000"/>
        </w:rPr>
        <w:t xml:space="preserve"> with </w:t>
      </w:r>
      <w:r w:rsidR="0FDD8D74" w:rsidRPr="003F727C">
        <w:rPr>
          <w:rFonts w:ascii="Times New Roman" w:eastAsia="Times New Roman" w:hAnsi="Times New Roman" w:cs="Times New Roman"/>
          <w:color w:val="000000"/>
        </w:rPr>
        <w:t xml:space="preserve">DAPI to stain nuclei (blue), </w:t>
      </w:r>
      <w:r w:rsidR="00677875" w:rsidRPr="00677875">
        <w:rPr>
          <w:rFonts w:ascii="Times New Roman" w:eastAsia="Times New Roman" w:hAnsi="Times New Roman" w:cs="Times New Roman"/>
          <w:i/>
          <w:color w:val="000000"/>
        </w:rPr>
        <w:t>Gfap</w:t>
      </w:r>
      <w:r w:rsidR="00677875" w:rsidRPr="003F727C">
        <w:rPr>
          <w:rFonts w:ascii="Times New Roman" w:eastAsia="Times New Roman" w:hAnsi="Times New Roman" w:cs="Times New Roman"/>
          <w:color w:val="000000"/>
        </w:rPr>
        <w:t xml:space="preserve"> </w:t>
      </w:r>
      <w:r w:rsidRPr="003F727C">
        <w:rPr>
          <w:rFonts w:ascii="Times New Roman" w:eastAsia="Times New Roman" w:hAnsi="Times New Roman" w:cs="Times New Roman"/>
          <w:color w:val="000000"/>
        </w:rPr>
        <w:t>(green)</w:t>
      </w:r>
      <w:r w:rsidR="0FDD8D74" w:rsidRPr="003F727C">
        <w:rPr>
          <w:rFonts w:ascii="Times New Roman" w:eastAsia="Times New Roman" w:hAnsi="Times New Roman" w:cs="Times New Roman"/>
          <w:color w:val="000000"/>
        </w:rPr>
        <w:t>,</w:t>
      </w:r>
      <w:r w:rsidRPr="003F727C">
        <w:rPr>
          <w:rFonts w:ascii="Times New Roman" w:eastAsia="Times New Roman" w:hAnsi="Times New Roman" w:cs="Times New Roman"/>
          <w:color w:val="000000"/>
        </w:rPr>
        <w:t xml:space="preserve"> </w:t>
      </w:r>
      <w:r w:rsidR="00677875">
        <w:rPr>
          <w:rFonts w:ascii="Times New Roman" w:eastAsia="Times New Roman" w:hAnsi="Times New Roman" w:cs="Times New Roman"/>
          <w:color w:val="000000"/>
        </w:rPr>
        <w:t xml:space="preserve">and </w:t>
      </w:r>
      <w:r w:rsidR="00677875" w:rsidRPr="00677875">
        <w:rPr>
          <w:rFonts w:ascii="Times New Roman" w:eastAsia="Times New Roman" w:hAnsi="Times New Roman" w:cs="Times New Roman"/>
          <w:i/>
          <w:color w:val="000000"/>
        </w:rPr>
        <w:t>Vim</w:t>
      </w:r>
      <w:r w:rsidR="00677875" w:rsidRPr="003F727C">
        <w:rPr>
          <w:rFonts w:ascii="Times New Roman" w:eastAsia="Times New Roman" w:hAnsi="Times New Roman" w:cs="Times New Roman"/>
          <w:color w:val="000000"/>
        </w:rPr>
        <w:t xml:space="preserve"> </w:t>
      </w:r>
      <w:r w:rsidRPr="003F727C">
        <w:rPr>
          <w:rFonts w:ascii="Times New Roman" w:eastAsia="Times New Roman" w:hAnsi="Times New Roman" w:cs="Times New Roman"/>
          <w:color w:val="000000"/>
        </w:rPr>
        <w:t xml:space="preserve">(magenta) revealing the precise location of the injury (white box). </w:t>
      </w:r>
      <w:r w:rsidRPr="00EA7A94">
        <w:rPr>
          <w:rFonts w:ascii="Times New Roman" w:eastAsia="Times New Roman" w:hAnsi="Times New Roman" w:cs="Times New Roman"/>
          <w:b/>
          <w:bCs/>
          <w:color w:val="000000"/>
        </w:rPr>
        <w:t>(</w:t>
      </w:r>
      <w:r w:rsidR="190DA24F" w:rsidRPr="00EA7A94">
        <w:rPr>
          <w:rFonts w:ascii="Times New Roman" w:eastAsia="Times New Roman" w:hAnsi="Times New Roman" w:cs="Times New Roman"/>
          <w:b/>
          <w:bCs/>
          <w:color w:val="000000"/>
        </w:rPr>
        <w:t>B</w:t>
      </w:r>
      <w:r w:rsidRPr="00EA7A94">
        <w:rPr>
          <w:rFonts w:ascii="Times New Roman" w:eastAsia="Times New Roman" w:hAnsi="Times New Roman" w:cs="Times New Roman"/>
          <w:b/>
          <w:bCs/>
          <w:color w:val="000000"/>
        </w:rPr>
        <w:t>)</w:t>
      </w:r>
      <w:r w:rsidRPr="003F727C">
        <w:rPr>
          <w:rFonts w:ascii="Times New Roman" w:eastAsia="Times New Roman" w:hAnsi="Times New Roman" w:cs="Times New Roman"/>
          <w:color w:val="000000"/>
        </w:rPr>
        <w:t xml:space="preserve"> Magnified image of boxed region in (</w:t>
      </w:r>
      <w:r w:rsidR="00677875">
        <w:rPr>
          <w:rFonts w:ascii="Times New Roman" w:eastAsia="Times New Roman" w:hAnsi="Times New Roman" w:cs="Times New Roman"/>
          <w:color w:val="000000"/>
        </w:rPr>
        <w:t>A</w:t>
      </w:r>
      <w:r w:rsidRPr="003F727C">
        <w:rPr>
          <w:rFonts w:ascii="Times New Roman" w:eastAsia="Times New Roman" w:hAnsi="Times New Roman" w:cs="Times New Roman"/>
          <w:color w:val="000000"/>
        </w:rPr>
        <w:t xml:space="preserve">). (Scale bars: 500 </w:t>
      </w:r>
      <w:r w:rsidR="003F727C">
        <w:sym w:font="Symbol" w:char="F06D"/>
      </w:r>
      <w:r w:rsidRPr="003F727C">
        <w:rPr>
          <w:rFonts w:ascii="Times New Roman" w:eastAsia="Times New Roman" w:hAnsi="Times New Roman" w:cs="Times New Roman"/>
          <w:color w:val="000000"/>
        </w:rPr>
        <w:t>m)</w:t>
      </w:r>
    </w:p>
    <w:p w14:paraId="1EAC7477" w14:textId="77777777" w:rsidR="00A310A3" w:rsidRDefault="00A310A3">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2A9B7EF6" w14:textId="77777777" w:rsidR="190DA24F" w:rsidRPr="003F727C" w:rsidRDefault="190DA24F" w:rsidP="003F727C">
      <w:pPr>
        <w:spacing w:after="0" w:line="240" w:lineRule="auto"/>
        <w:rPr>
          <w:rFonts w:ascii="Times New Roman" w:eastAsia="Times New Roman" w:hAnsi="Times New Roman" w:cs="Times New Roman"/>
          <w:color w:val="000000" w:themeColor="text1"/>
        </w:rPr>
      </w:pPr>
    </w:p>
    <w:p w14:paraId="241C7599" w14:textId="77777777" w:rsidR="00857B8E" w:rsidRPr="00791A70" w:rsidRDefault="00857B8E" w:rsidP="00857B8E">
      <w:pPr>
        <w:spacing w:after="0" w:line="240" w:lineRule="auto"/>
        <w:rPr>
          <w:rFonts w:ascii="Times New Roman" w:eastAsia="Times New Roman" w:hAnsi="Times New Roman" w:cs="Times New Roman"/>
          <w:sz w:val="24"/>
          <w:szCs w:val="24"/>
        </w:rPr>
      </w:pPr>
    </w:p>
    <w:p w14:paraId="72D8280D" w14:textId="2CA599B9" w:rsidR="00857B8E" w:rsidRPr="00791A70" w:rsidRDefault="00314155" w:rsidP="00857B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color w:val="000000"/>
        </w:rPr>
        <w:drawing>
          <wp:inline distT="0" distB="0" distL="0" distR="0" wp14:anchorId="4C70D23E" wp14:editId="6E1FA9A6">
            <wp:extent cx="5943600" cy="487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Lars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876800"/>
                    </a:xfrm>
                    <a:prstGeom prst="rect">
                      <a:avLst/>
                    </a:prstGeom>
                  </pic:spPr>
                </pic:pic>
              </a:graphicData>
            </a:graphic>
          </wp:inline>
        </w:drawing>
      </w:r>
      <w:r w:rsidR="00F14C94">
        <w:rPr>
          <w:rFonts w:ascii="Times New Roman" w:eastAsia="Times New Roman" w:hAnsi="Times New Roman" w:cs="Times New Roman"/>
          <w:b/>
          <w:bCs/>
          <w:color w:val="000000"/>
        </w:rPr>
        <w:t>Figure</w:t>
      </w:r>
      <w:r w:rsidR="00857B8E" w:rsidRPr="00C426E5">
        <w:rPr>
          <w:rFonts w:ascii="Times New Roman" w:eastAsia="Times New Roman" w:hAnsi="Times New Roman" w:cs="Times New Roman"/>
          <w:b/>
          <w:bCs/>
          <w:color w:val="000000"/>
        </w:rPr>
        <w:t xml:space="preserve"> S</w:t>
      </w:r>
      <w:r w:rsidR="002A60E9">
        <w:rPr>
          <w:rFonts w:ascii="Times New Roman" w:eastAsia="Times New Roman" w:hAnsi="Times New Roman" w:cs="Times New Roman"/>
          <w:b/>
          <w:bCs/>
          <w:color w:val="000000"/>
        </w:rPr>
        <w:t>1</w:t>
      </w:r>
      <w:r w:rsidR="00C063DE">
        <w:rPr>
          <w:rFonts w:ascii="Times New Roman" w:eastAsia="Times New Roman" w:hAnsi="Times New Roman" w:cs="Times New Roman"/>
          <w:b/>
          <w:bCs/>
          <w:color w:val="000000"/>
        </w:rPr>
        <w:t>4</w:t>
      </w:r>
      <w:r w:rsidR="00857B8E" w:rsidRPr="00C426E5">
        <w:rPr>
          <w:rFonts w:ascii="Times New Roman" w:eastAsia="Times New Roman" w:hAnsi="Times New Roman" w:cs="Times New Roman"/>
          <w:b/>
          <w:bCs/>
          <w:color w:val="000000"/>
        </w:rPr>
        <w:t xml:space="preserve">: </w:t>
      </w:r>
      <w:r w:rsidR="00857B8E" w:rsidRPr="00C426E5">
        <w:rPr>
          <w:rFonts w:ascii="Times New Roman" w:eastAsia="Times New Roman" w:hAnsi="Times New Roman" w:cs="Times New Roman"/>
          <w:color w:val="000000"/>
        </w:rPr>
        <w:t>(</w:t>
      </w:r>
      <w:r w:rsidR="00857B8E" w:rsidRPr="00C426E5">
        <w:rPr>
          <w:rFonts w:ascii="Times New Roman" w:eastAsia="Times New Roman" w:hAnsi="Times New Roman" w:cs="Times New Roman"/>
          <w:b/>
          <w:bCs/>
          <w:color w:val="000000"/>
        </w:rPr>
        <w:t>A</w:t>
      </w:r>
      <w:r w:rsidR="00857B8E" w:rsidRPr="00C426E5">
        <w:rPr>
          <w:rFonts w:ascii="Times New Roman" w:eastAsia="Times New Roman" w:hAnsi="Times New Roman" w:cs="Times New Roman"/>
          <w:color w:val="000000"/>
        </w:rPr>
        <w:t>) Plot showing the percentage of reads at each bead mapping to ribosomal RNA, prior to alignment, for the 180819_3 puck (same as in Fig. 4A) (</w:t>
      </w:r>
      <w:r w:rsidR="00857B8E" w:rsidRPr="00C426E5">
        <w:rPr>
          <w:rFonts w:ascii="Times New Roman" w:eastAsia="Times New Roman" w:hAnsi="Times New Roman" w:cs="Times New Roman"/>
          <w:b/>
          <w:bCs/>
          <w:color w:val="000000"/>
        </w:rPr>
        <w:t>B</w:t>
      </w:r>
      <w:r w:rsidR="00857B8E" w:rsidRPr="00C426E5">
        <w:rPr>
          <w:rFonts w:ascii="Times New Roman" w:eastAsia="Times New Roman" w:hAnsi="Times New Roman" w:cs="Times New Roman"/>
          <w:color w:val="000000"/>
        </w:rPr>
        <w:t xml:space="preserve">) Plot showing beads expressing hemoglobins. All beads expressing at least one transcript of </w:t>
      </w:r>
      <w:r w:rsidR="00857B8E" w:rsidRPr="007C5707">
        <w:rPr>
          <w:rFonts w:ascii="Times New Roman" w:eastAsia="Times New Roman" w:hAnsi="Times New Roman" w:cs="Times New Roman"/>
          <w:i/>
          <w:color w:val="000000"/>
        </w:rPr>
        <w:t>Hba-a1</w:t>
      </w:r>
      <w:r w:rsidR="00857B8E" w:rsidRPr="00C426E5">
        <w:rPr>
          <w:rFonts w:ascii="Times New Roman" w:eastAsia="Times New Roman" w:hAnsi="Times New Roman" w:cs="Times New Roman"/>
          <w:color w:val="000000"/>
        </w:rPr>
        <w:t xml:space="preserve">, </w:t>
      </w:r>
      <w:r w:rsidR="00857B8E" w:rsidRPr="007C5707">
        <w:rPr>
          <w:rFonts w:ascii="Times New Roman" w:eastAsia="Times New Roman" w:hAnsi="Times New Roman" w:cs="Times New Roman"/>
          <w:i/>
          <w:color w:val="000000"/>
        </w:rPr>
        <w:t>Hba-a2</w:t>
      </w:r>
      <w:r w:rsidR="00857B8E" w:rsidRPr="00C426E5">
        <w:rPr>
          <w:rFonts w:ascii="Times New Roman" w:eastAsia="Times New Roman" w:hAnsi="Times New Roman" w:cs="Times New Roman"/>
          <w:color w:val="000000"/>
        </w:rPr>
        <w:t xml:space="preserve">, </w:t>
      </w:r>
      <w:r w:rsidR="00857B8E" w:rsidRPr="007C5707">
        <w:rPr>
          <w:rFonts w:ascii="Times New Roman" w:eastAsia="Times New Roman" w:hAnsi="Times New Roman" w:cs="Times New Roman"/>
          <w:i/>
          <w:color w:val="000000"/>
        </w:rPr>
        <w:t>Hbb-bs</w:t>
      </w:r>
      <w:r w:rsidR="00857B8E" w:rsidRPr="00C426E5">
        <w:rPr>
          <w:rFonts w:ascii="Times New Roman" w:eastAsia="Times New Roman" w:hAnsi="Times New Roman" w:cs="Times New Roman"/>
          <w:color w:val="000000"/>
        </w:rPr>
        <w:t xml:space="preserve">, or </w:t>
      </w:r>
      <w:r w:rsidR="00857B8E" w:rsidRPr="007C5707">
        <w:rPr>
          <w:rFonts w:ascii="Times New Roman" w:eastAsia="Times New Roman" w:hAnsi="Times New Roman" w:cs="Times New Roman"/>
          <w:i/>
          <w:color w:val="000000"/>
        </w:rPr>
        <w:t>Hbb-bt</w:t>
      </w:r>
      <w:r w:rsidR="00857B8E" w:rsidRPr="00C426E5">
        <w:rPr>
          <w:rFonts w:ascii="Times New Roman" w:eastAsia="Times New Roman" w:hAnsi="Times New Roman" w:cs="Times New Roman"/>
          <w:color w:val="000000"/>
        </w:rPr>
        <w:t xml:space="preserve"> are shown in blue, with radius proportional to the total number of hemoglobin transcripts. All other genes are shown in green. (</w:t>
      </w:r>
      <w:r w:rsidR="00857B8E" w:rsidRPr="00C426E5">
        <w:rPr>
          <w:rFonts w:ascii="Times New Roman" w:eastAsia="Times New Roman" w:hAnsi="Times New Roman" w:cs="Times New Roman"/>
          <w:b/>
          <w:bCs/>
          <w:color w:val="000000"/>
        </w:rPr>
        <w:t>C</w:t>
      </w:r>
      <w:r w:rsidR="00857B8E" w:rsidRPr="00C426E5">
        <w:rPr>
          <w:rFonts w:ascii="Times New Roman" w:eastAsia="Times New Roman" w:hAnsi="Times New Roman" w:cs="Times New Roman"/>
          <w:color w:val="000000"/>
        </w:rPr>
        <w:t xml:space="preserve">) As in B, but for </w:t>
      </w:r>
      <w:r w:rsidR="00857B8E" w:rsidRPr="007C5707">
        <w:rPr>
          <w:rFonts w:ascii="Times New Roman" w:eastAsia="Times New Roman" w:hAnsi="Times New Roman" w:cs="Times New Roman"/>
          <w:i/>
          <w:color w:val="000000"/>
        </w:rPr>
        <w:t>Lars2</w:t>
      </w:r>
      <w:r w:rsidR="00857B8E" w:rsidRPr="00C426E5">
        <w:rPr>
          <w:rFonts w:ascii="Times New Roman" w:eastAsia="Times New Roman" w:hAnsi="Times New Roman" w:cs="Times New Roman"/>
          <w:color w:val="000000"/>
        </w:rPr>
        <w:t xml:space="preserve"> transcripts</w:t>
      </w:r>
      <w:r w:rsidR="00476E6E">
        <w:rPr>
          <w:rFonts w:ascii="Times New Roman" w:eastAsia="Times New Roman" w:hAnsi="Times New Roman" w:cs="Times New Roman"/>
          <w:color w:val="000000"/>
        </w:rPr>
        <w:t>, which are believed to represent rRNA</w:t>
      </w:r>
      <w:r w:rsidR="00857B8E" w:rsidRPr="00C426E5">
        <w:rPr>
          <w:rFonts w:ascii="Times New Roman" w:eastAsia="Times New Roman" w:hAnsi="Times New Roman" w:cs="Times New Roman"/>
          <w:color w:val="000000"/>
        </w:rPr>
        <w:t>.</w:t>
      </w:r>
      <w:r w:rsidR="007C5707">
        <w:rPr>
          <w:rFonts w:ascii="Times New Roman" w:eastAsia="Times New Roman" w:hAnsi="Times New Roman" w:cs="Times New Roman"/>
          <w:color w:val="000000"/>
        </w:rPr>
        <w:t xml:space="preserve"> (See “</w:t>
      </w:r>
      <w:r w:rsidR="007C5707" w:rsidRPr="007C5707">
        <w:rPr>
          <w:rFonts w:ascii="Times New Roman" w:eastAsia="Times New Roman" w:hAnsi="Times New Roman" w:cs="Times New Roman"/>
          <w:color w:val="000000"/>
        </w:rPr>
        <w:t>Identification of rRNA in pucks</w:t>
      </w:r>
      <w:r w:rsidR="007C5707">
        <w:rPr>
          <w:rFonts w:ascii="Times New Roman" w:eastAsia="Times New Roman" w:hAnsi="Times New Roman" w:cs="Times New Roman"/>
          <w:color w:val="000000"/>
        </w:rPr>
        <w:t>” in Methods.)</w:t>
      </w:r>
      <w:r w:rsidR="00857B8E" w:rsidRPr="00C426E5">
        <w:rPr>
          <w:rFonts w:ascii="Times New Roman" w:eastAsia="Times New Roman" w:hAnsi="Times New Roman" w:cs="Times New Roman"/>
          <w:color w:val="000000"/>
        </w:rPr>
        <w:t xml:space="preserve"> (</w:t>
      </w:r>
      <w:r w:rsidR="00857B8E" w:rsidRPr="00C426E5">
        <w:rPr>
          <w:rFonts w:ascii="Times New Roman" w:eastAsia="Times New Roman" w:hAnsi="Times New Roman" w:cs="Times New Roman"/>
          <w:b/>
          <w:bCs/>
          <w:color w:val="000000"/>
        </w:rPr>
        <w:t>D</w:t>
      </w:r>
      <w:r w:rsidR="00857B8E" w:rsidRPr="00C426E5">
        <w:rPr>
          <w:rFonts w:ascii="Times New Roman" w:eastAsia="Times New Roman" w:hAnsi="Times New Roman" w:cs="Times New Roman"/>
          <w:color w:val="000000"/>
        </w:rPr>
        <w:t xml:space="preserve">) Three cerebellar (non-injected) pucks, showing hemoglobin transcripts (left) and </w:t>
      </w:r>
      <w:r w:rsidR="00857B8E" w:rsidRPr="007C5707">
        <w:rPr>
          <w:rFonts w:ascii="Times New Roman" w:eastAsia="Times New Roman" w:hAnsi="Times New Roman" w:cs="Times New Roman"/>
          <w:i/>
          <w:color w:val="000000"/>
        </w:rPr>
        <w:t>Lars2</w:t>
      </w:r>
      <w:r w:rsidR="00857B8E" w:rsidRPr="00C426E5">
        <w:rPr>
          <w:rFonts w:ascii="Times New Roman" w:eastAsia="Times New Roman" w:hAnsi="Times New Roman" w:cs="Times New Roman"/>
          <w:color w:val="000000"/>
        </w:rPr>
        <w:t xml:space="preserve"> transcripts (right). The correlation between hemoglobin and </w:t>
      </w:r>
      <w:r w:rsidR="00857B8E" w:rsidRPr="007C5707">
        <w:rPr>
          <w:rFonts w:ascii="Times New Roman" w:eastAsia="Times New Roman" w:hAnsi="Times New Roman" w:cs="Times New Roman"/>
          <w:i/>
          <w:color w:val="000000"/>
        </w:rPr>
        <w:t>Lars2</w:t>
      </w:r>
      <w:r w:rsidR="00857B8E" w:rsidRPr="00C426E5">
        <w:rPr>
          <w:rFonts w:ascii="Times New Roman" w:eastAsia="Times New Roman" w:hAnsi="Times New Roman" w:cs="Times New Roman"/>
          <w:color w:val="000000"/>
        </w:rPr>
        <w:t xml:space="preserve"> in B and C is in great excess over the correlations observed in D.</w:t>
      </w:r>
    </w:p>
    <w:p w14:paraId="698560C6" w14:textId="77777777" w:rsidR="00857B8E" w:rsidRPr="00791A70" w:rsidRDefault="00857B8E" w:rsidP="00857B8E">
      <w:pPr>
        <w:spacing w:after="0" w:line="240" w:lineRule="auto"/>
        <w:rPr>
          <w:rFonts w:ascii="Times New Roman" w:eastAsia="Times New Roman" w:hAnsi="Times New Roman" w:cs="Times New Roman"/>
          <w:sz w:val="24"/>
          <w:szCs w:val="24"/>
        </w:rPr>
      </w:pPr>
    </w:p>
    <w:p w14:paraId="3CDE750E"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b/>
          <w:bCs/>
          <w:noProof/>
          <w:color w:val="000000"/>
        </w:rPr>
        <w:lastRenderedPageBreak/>
        <w:drawing>
          <wp:inline distT="0" distB="0" distL="0" distR="0" wp14:anchorId="7C290CBA" wp14:editId="4DDA3F85">
            <wp:extent cx="5943600" cy="4502150"/>
            <wp:effectExtent l="0" t="0" r="0" b="0"/>
            <wp:docPr id="1" name="Picture 1" descr="https://lh3.googleusercontent.com/gKk1vjYcxp1psriAqDTdvtWn0MbGKGXb-KOmVllivDZi-_sXc3Ypdbd0a6UKq5momcYXoqelJ7BTzybI28mZh9iEu8sRBu1QatHFQHGEHtf19Wyyz-JwyDGbAZDaMXJjytdHX2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Kk1vjYcxp1psriAqDTdvtWn0MbGKGXb-KOmVllivDZi-_sXc3Ypdbd0a6UKq5momcYXoqelJ7BTzybI28mZh9iEu8sRBu1QatHFQHGEHtf19Wyyz-JwyDGbAZDaMXJjytdHX2X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502150"/>
                    </a:xfrm>
                    <a:prstGeom prst="rect">
                      <a:avLst/>
                    </a:prstGeom>
                    <a:noFill/>
                    <a:ln>
                      <a:noFill/>
                    </a:ln>
                  </pic:spPr>
                </pic:pic>
              </a:graphicData>
            </a:graphic>
          </wp:inline>
        </w:drawing>
      </w:r>
    </w:p>
    <w:p w14:paraId="3D3D6DDB" w14:textId="77777777" w:rsidR="00857B8E" w:rsidRPr="00791A70" w:rsidRDefault="00857B8E" w:rsidP="00857B8E">
      <w:pPr>
        <w:spacing w:after="0" w:line="240" w:lineRule="auto"/>
        <w:rPr>
          <w:rFonts w:ascii="Times New Roman" w:eastAsia="Times New Roman" w:hAnsi="Times New Roman" w:cs="Times New Roman"/>
          <w:sz w:val="24"/>
          <w:szCs w:val="24"/>
        </w:rPr>
      </w:pPr>
    </w:p>
    <w:p w14:paraId="78AC473E" w14:textId="4E8E7535" w:rsidR="00AA628F" w:rsidRDefault="00F14C94" w:rsidP="00857B8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Pr>
        <w:t>Figure</w:t>
      </w:r>
      <w:r w:rsidR="002A60E9">
        <w:rPr>
          <w:rFonts w:ascii="Times New Roman" w:eastAsia="Times New Roman" w:hAnsi="Times New Roman" w:cs="Times New Roman"/>
          <w:b/>
          <w:bCs/>
          <w:color w:val="000000"/>
        </w:rPr>
        <w:t xml:space="preserve"> S1</w:t>
      </w:r>
      <w:r w:rsidR="00C063DE">
        <w:rPr>
          <w:rFonts w:ascii="Times New Roman" w:eastAsia="Times New Roman" w:hAnsi="Times New Roman" w:cs="Times New Roman"/>
          <w:b/>
          <w:bCs/>
          <w:color w:val="000000"/>
        </w:rPr>
        <w:t>5</w:t>
      </w:r>
      <w:r w:rsidR="00857B8E" w:rsidRPr="00C426E5">
        <w:rPr>
          <w:rFonts w:ascii="Times New Roman" w:eastAsia="Times New Roman" w:hAnsi="Times New Roman" w:cs="Times New Roman"/>
          <w:b/>
          <w:bCs/>
          <w:color w:val="000000"/>
        </w:rPr>
        <w:t xml:space="preserve">: </w:t>
      </w:r>
      <w:r w:rsidR="00857B8E" w:rsidRPr="00C426E5">
        <w:rPr>
          <w:rFonts w:ascii="Times New Roman" w:eastAsia="Times New Roman" w:hAnsi="Times New Roman" w:cs="Times New Roman"/>
          <w:color w:val="000000"/>
        </w:rPr>
        <w:t xml:space="preserve">Beads expressing </w:t>
      </w:r>
      <w:r w:rsidR="00857B8E" w:rsidRPr="00C426E5">
        <w:rPr>
          <w:rFonts w:ascii="Times New Roman" w:eastAsia="Times New Roman" w:hAnsi="Times New Roman" w:cs="Times New Roman"/>
          <w:i/>
          <w:color w:val="000000"/>
        </w:rPr>
        <w:t>Sox4</w:t>
      </w:r>
      <w:r w:rsidR="00857B8E" w:rsidRPr="00C426E5">
        <w:rPr>
          <w:rFonts w:ascii="Times New Roman" w:eastAsia="Times New Roman" w:hAnsi="Times New Roman" w:cs="Times New Roman"/>
          <w:color w:val="000000"/>
        </w:rPr>
        <w:t xml:space="preserve"> and </w:t>
      </w:r>
      <w:r w:rsidR="00857B8E" w:rsidRPr="00C426E5">
        <w:rPr>
          <w:rFonts w:ascii="Times New Roman" w:eastAsia="Times New Roman" w:hAnsi="Times New Roman" w:cs="Times New Roman"/>
          <w:i/>
          <w:color w:val="000000"/>
        </w:rPr>
        <w:t>Sox10</w:t>
      </w:r>
      <w:r w:rsidR="00857B8E" w:rsidRPr="00C426E5">
        <w:rPr>
          <w:rFonts w:ascii="Times New Roman" w:eastAsia="Times New Roman" w:hAnsi="Times New Roman" w:cs="Times New Roman"/>
          <w:color w:val="000000"/>
        </w:rPr>
        <w:t xml:space="preserve"> are shown in blue for </w:t>
      </w:r>
      <w:r w:rsidR="000D1392">
        <w:rPr>
          <w:rFonts w:ascii="Times New Roman" w:eastAsia="Times New Roman" w:hAnsi="Times New Roman" w:cs="Times New Roman"/>
          <w:color w:val="000000"/>
        </w:rPr>
        <w:t>four</w:t>
      </w:r>
      <w:r w:rsidR="00857B8E" w:rsidRPr="00C426E5">
        <w:rPr>
          <w:rFonts w:ascii="Times New Roman" w:eastAsia="Times New Roman" w:hAnsi="Times New Roman" w:cs="Times New Roman"/>
          <w:color w:val="000000"/>
        </w:rPr>
        <w:t xml:space="preserve"> pucks from the 2</w:t>
      </w:r>
      <w:r w:rsidR="003B4BE1">
        <w:rPr>
          <w:rFonts w:ascii="Times New Roman" w:eastAsia="Times New Roman" w:hAnsi="Times New Roman" w:cs="Times New Roman"/>
          <w:color w:val="000000"/>
        </w:rPr>
        <w:t>-</w:t>
      </w:r>
      <w:r w:rsidR="00857B8E" w:rsidRPr="00C426E5">
        <w:rPr>
          <w:rFonts w:ascii="Times New Roman" w:eastAsia="Times New Roman" w:hAnsi="Times New Roman" w:cs="Times New Roman"/>
          <w:color w:val="000000"/>
        </w:rPr>
        <w:t xml:space="preserve">week </w:t>
      </w:r>
      <w:r w:rsidR="002254C4">
        <w:rPr>
          <w:rFonts w:ascii="Times New Roman" w:eastAsia="Times New Roman" w:hAnsi="Times New Roman" w:cs="Times New Roman"/>
          <w:color w:val="000000"/>
        </w:rPr>
        <w:t>injury</w:t>
      </w:r>
      <w:r w:rsidR="002254C4" w:rsidRPr="00C426E5">
        <w:rPr>
          <w:rFonts w:ascii="Times New Roman" w:eastAsia="Times New Roman" w:hAnsi="Times New Roman" w:cs="Times New Roman"/>
          <w:color w:val="000000"/>
        </w:rPr>
        <w:t xml:space="preserve"> </w:t>
      </w:r>
      <w:r w:rsidR="00857B8E" w:rsidRPr="00C426E5">
        <w:rPr>
          <w:rFonts w:ascii="Times New Roman" w:eastAsia="Times New Roman" w:hAnsi="Times New Roman" w:cs="Times New Roman"/>
          <w:color w:val="000000"/>
        </w:rPr>
        <w:t xml:space="preserve">timepoint. The radius of blue beads is proportional to the total counts of </w:t>
      </w:r>
      <w:r w:rsidR="00857B8E" w:rsidRPr="00EA7A94">
        <w:rPr>
          <w:rFonts w:ascii="Times New Roman" w:eastAsia="Times New Roman" w:hAnsi="Times New Roman" w:cs="Times New Roman"/>
          <w:i/>
          <w:color w:val="000000"/>
        </w:rPr>
        <w:t>Sox4</w:t>
      </w:r>
      <w:r w:rsidR="00857B8E" w:rsidRPr="00C426E5">
        <w:rPr>
          <w:rFonts w:ascii="Times New Roman" w:eastAsia="Times New Roman" w:hAnsi="Times New Roman" w:cs="Times New Roman"/>
          <w:color w:val="000000"/>
        </w:rPr>
        <w:t xml:space="preserve"> and </w:t>
      </w:r>
      <w:r w:rsidR="00857B8E" w:rsidRPr="00EA7A94">
        <w:rPr>
          <w:rFonts w:ascii="Times New Roman" w:eastAsia="Times New Roman" w:hAnsi="Times New Roman" w:cs="Times New Roman"/>
          <w:i/>
          <w:color w:val="000000"/>
        </w:rPr>
        <w:t>Sox10</w:t>
      </w:r>
      <w:r w:rsidR="00857B8E" w:rsidRPr="00C426E5">
        <w:rPr>
          <w:rFonts w:ascii="Times New Roman" w:eastAsia="Times New Roman" w:hAnsi="Times New Roman" w:cs="Times New Roman"/>
          <w:color w:val="000000"/>
        </w:rPr>
        <w:t xml:space="preserve">. The </w:t>
      </w:r>
      <w:r w:rsidR="002254C4">
        <w:rPr>
          <w:rFonts w:ascii="Times New Roman" w:eastAsia="Times New Roman" w:hAnsi="Times New Roman" w:cs="Times New Roman"/>
          <w:color w:val="000000"/>
        </w:rPr>
        <w:t>injury</w:t>
      </w:r>
      <w:r w:rsidR="002254C4" w:rsidRPr="00C426E5">
        <w:rPr>
          <w:rFonts w:ascii="Times New Roman" w:eastAsia="Times New Roman" w:hAnsi="Times New Roman" w:cs="Times New Roman"/>
          <w:color w:val="000000"/>
        </w:rPr>
        <w:t xml:space="preserve"> </w:t>
      </w:r>
      <w:r w:rsidR="00857B8E" w:rsidRPr="00C426E5">
        <w:rPr>
          <w:rFonts w:ascii="Times New Roman" w:eastAsia="Times New Roman" w:hAnsi="Times New Roman" w:cs="Times New Roman"/>
          <w:color w:val="000000"/>
        </w:rPr>
        <w:t>site is indicated with a red arrow.</w:t>
      </w:r>
    </w:p>
    <w:p w14:paraId="15324AED" w14:textId="26DC1DD9" w:rsidR="00A90530" w:rsidRPr="000D1392" w:rsidRDefault="00AA628F" w:rsidP="00C063DE">
      <w:pPr>
        <w:rPr>
          <w:rFonts w:ascii="Times New Roman" w:eastAsia="Times New Roman" w:hAnsi="Times New Roman" w:cs="Times New Roman"/>
          <w:b/>
          <w:bCs/>
          <w:color w:val="000000" w:themeColor="text1"/>
        </w:rPr>
      </w:pPr>
      <w:r>
        <w:rPr>
          <w:rFonts w:ascii="Times New Roman" w:eastAsia="Times New Roman" w:hAnsi="Times New Roman" w:cs="Times New Roman"/>
          <w:color w:val="000000"/>
        </w:rPr>
        <w:br w:type="page"/>
      </w:r>
    </w:p>
    <w:p w14:paraId="25C16083" w14:textId="0EB8AA85" w:rsidR="009B7EB6" w:rsidRDefault="009B7EB6" w:rsidP="00857B8E">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Supplementary Video 1:</w:t>
      </w:r>
    </w:p>
    <w:p w14:paraId="4AF989C2" w14:textId="1937A263" w:rsidR="009B7EB6" w:rsidRPr="009B7EB6" w:rsidRDefault="009B7EB6" w:rsidP="00857B8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A 3D volume rendering of CA1, CA2/3 and dentate gyrus as shown in </w:t>
      </w:r>
      <w:r w:rsidRPr="009B7EB6">
        <w:rPr>
          <w:rFonts w:ascii="Times New Roman" w:eastAsia="Times New Roman" w:hAnsi="Times New Roman" w:cs="Times New Roman"/>
          <w:b/>
          <w:bCs/>
          <w:color w:val="000000"/>
        </w:rPr>
        <w:t>Fig. 2</w:t>
      </w:r>
      <w:r>
        <w:rPr>
          <w:rFonts w:ascii="Times New Roman" w:eastAsia="Times New Roman" w:hAnsi="Times New Roman" w:cs="Times New Roman"/>
          <w:bCs/>
          <w:color w:val="000000"/>
        </w:rPr>
        <w:t>. Scale bars: 500 µm.</w:t>
      </w:r>
    </w:p>
    <w:p w14:paraId="4BA7B8C5" w14:textId="77777777" w:rsidR="009B7EB6" w:rsidRDefault="009B7EB6" w:rsidP="00857B8E">
      <w:pPr>
        <w:spacing w:after="0" w:line="240" w:lineRule="auto"/>
        <w:rPr>
          <w:rFonts w:ascii="Times New Roman" w:eastAsia="Times New Roman" w:hAnsi="Times New Roman" w:cs="Times New Roman"/>
          <w:b/>
          <w:bCs/>
          <w:color w:val="000000"/>
        </w:rPr>
      </w:pPr>
    </w:p>
    <w:p w14:paraId="44C94676" w14:textId="77777777" w:rsidR="009B7EB6" w:rsidRDefault="009B7EB6" w:rsidP="00857B8E">
      <w:pPr>
        <w:spacing w:after="0" w:line="240" w:lineRule="auto"/>
        <w:rPr>
          <w:rFonts w:ascii="Times New Roman" w:eastAsia="Times New Roman" w:hAnsi="Times New Roman" w:cs="Times New Roman"/>
          <w:b/>
          <w:bCs/>
          <w:color w:val="000000"/>
        </w:rPr>
      </w:pPr>
    </w:p>
    <w:p w14:paraId="53FCBA37" w14:textId="77777777" w:rsidR="009B7EB6" w:rsidRDefault="009B7EB6" w:rsidP="00857B8E">
      <w:pPr>
        <w:spacing w:after="0" w:line="240" w:lineRule="auto"/>
        <w:rPr>
          <w:rFonts w:ascii="Times New Roman" w:eastAsia="Times New Roman" w:hAnsi="Times New Roman" w:cs="Times New Roman"/>
          <w:b/>
          <w:bCs/>
          <w:color w:val="000000"/>
        </w:rPr>
      </w:pPr>
    </w:p>
    <w:p w14:paraId="043609D1" w14:textId="78A102FE"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b/>
          <w:bCs/>
          <w:color w:val="000000"/>
        </w:rPr>
        <w:t>Table S1:</w:t>
      </w:r>
    </w:p>
    <w:p w14:paraId="282346CF"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rPr>
        <w:t>Oligonucleotides used in this study. Note r prior to base indicates RNA. + indicates LNA</w:t>
      </w:r>
    </w:p>
    <w:tbl>
      <w:tblPr>
        <w:tblW w:w="0" w:type="auto"/>
        <w:tblCellMar>
          <w:top w:w="15" w:type="dxa"/>
          <w:left w:w="15" w:type="dxa"/>
          <w:bottom w:w="15" w:type="dxa"/>
          <w:right w:w="15" w:type="dxa"/>
        </w:tblCellMar>
        <w:tblLook w:val="04A0" w:firstRow="1" w:lastRow="0" w:firstColumn="1" w:lastColumn="0" w:noHBand="0" w:noVBand="1"/>
      </w:tblPr>
      <w:tblGrid>
        <w:gridCol w:w="1938"/>
        <w:gridCol w:w="7622"/>
      </w:tblGrid>
      <w:tr w:rsidR="00857B8E" w:rsidRPr="00791A70" w14:paraId="39941DF4" w14:textId="77777777" w:rsidTr="35336841">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60294C"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rPr>
              <w:t>Name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1D27FE"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rPr>
              <w:t>Sequence</w:t>
            </w:r>
          </w:p>
        </w:tc>
      </w:tr>
      <w:tr w:rsidR="00857B8E" w:rsidRPr="00791A70" w14:paraId="6EA44518" w14:textId="77777777" w:rsidTr="35336841">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4DFBF3"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rPr>
              <w:t>Truseq5</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C758BF"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sz w:val="20"/>
                <w:szCs w:val="20"/>
              </w:rPr>
              <w:t>AATGATACGGCGACCACCGAGATCTACACTCTTTCCCTACACGACGCTCTTCCGATCT</w:t>
            </w:r>
          </w:p>
        </w:tc>
      </w:tr>
      <w:tr w:rsidR="00857B8E" w:rsidRPr="00791A70" w14:paraId="1CBF154B" w14:textId="77777777" w:rsidTr="35336841">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FB92E9"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rPr>
              <w:t>Smart PCR primer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3FC040"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sz w:val="20"/>
                <w:szCs w:val="20"/>
                <w:shd w:val="clear" w:color="auto" w:fill="FFFFFF"/>
              </w:rPr>
              <w:t>AAGCAGTGGTATCAACGCAGAGT</w:t>
            </w:r>
          </w:p>
        </w:tc>
      </w:tr>
      <w:tr w:rsidR="00857B8E" w:rsidRPr="00791A70" w14:paraId="069FEDD4" w14:textId="77777777" w:rsidTr="35336841">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A0A101"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rPr>
              <w:t>Truseq_PCR_handle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4D9D7F"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sz w:val="20"/>
                <w:szCs w:val="20"/>
              </w:rPr>
              <w:t>CTACACGACGCTCTTCCGATCT</w:t>
            </w:r>
          </w:p>
        </w:tc>
      </w:tr>
      <w:tr w:rsidR="00857B8E" w:rsidRPr="00791A70" w14:paraId="48420A30"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738594"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rPr>
              <w:t>Template Switch Oligo (TSO)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D85502" w14:textId="77777777" w:rsidR="00857B8E" w:rsidRPr="00791A70" w:rsidRDefault="00857B8E" w:rsidP="00857B8E">
            <w:pPr>
              <w:spacing w:after="0" w:line="240" w:lineRule="auto"/>
              <w:rPr>
                <w:rFonts w:ascii="Times New Roman" w:eastAsia="Times New Roman" w:hAnsi="Times New Roman" w:cs="Times New Roman"/>
                <w:sz w:val="24"/>
                <w:szCs w:val="24"/>
              </w:rPr>
            </w:pPr>
            <w:r w:rsidRPr="00C426E5">
              <w:rPr>
                <w:rFonts w:ascii="Times New Roman" w:eastAsia="Times New Roman" w:hAnsi="Times New Roman" w:cs="Times New Roman"/>
                <w:color w:val="000000"/>
              </w:rPr>
              <w:t>AAGCTGGTATCAACGCAGAGTGAATrG+GrG</w:t>
            </w:r>
          </w:p>
        </w:tc>
      </w:tr>
      <w:tr w:rsidR="00C63B97" w:rsidRPr="00791A70" w14:paraId="78DF9352"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2EE5FA" w14:textId="37692F74" w:rsidR="00C63B97" w:rsidRPr="00C426E5" w:rsidRDefault="00C63B97" w:rsidP="00857B8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Truseq</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397F90" w14:textId="2B2D70E2"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/5Phos/AGATCGGAAGAGCGTCGTGTAG</w:t>
            </w:r>
          </w:p>
        </w:tc>
      </w:tr>
      <w:tr w:rsidR="00C63B97" w:rsidRPr="00791A70" w14:paraId="3951DE9A"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BE7F1D" w14:textId="0950671F" w:rsidR="00C63B97" w:rsidRPr="00C426E5" w:rsidRDefault="00C63B97" w:rsidP="00857B8E">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Truseq -1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1F5021" w14:textId="294F193A"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/5Phos/GATCGGAAGAGCGTCGTCTAG</w:t>
            </w:r>
          </w:p>
        </w:tc>
      </w:tr>
      <w:tr w:rsidR="00C63B97" w:rsidRPr="00791A70" w14:paraId="4073D3D0"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47BE3F" w14:textId="0060B35C" w:rsidR="00C63B97" w:rsidRPr="00C426E5" w:rsidRDefault="1B94B425" w:rsidP="00857B8E">
            <w:pPr>
              <w:spacing w:after="0" w:line="240" w:lineRule="auto"/>
              <w:rPr>
                <w:rFonts w:ascii="Times New Roman" w:eastAsia="Times New Roman" w:hAnsi="Times New Roman" w:cs="Times New Roman"/>
                <w:color w:val="000000"/>
              </w:rPr>
            </w:pPr>
            <w:r w:rsidRPr="00065919">
              <w:rPr>
                <w:rFonts w:ascii="Times New Roman" w:eastAsia="Times New Roman" w:hAnsi="Times New Roman" w:cs="Times New Roman"/>
                <w:color w:val="000000" w:themeColor="text1"/>
              </w:rPr>
              <w:t xml:space="preserve">Truseq -2 </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5A336F" w14:textId="52B153C2"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/5Phos/ATCGGAAGAGCGTCGTGTAG</w:t>
            </w:r>
          </w:p>
        </w:tc>
      </w:tr>
      <w:tr w:rsidR="00C63B97" w:rsidRPr="00791A70" w14:paraId="420ED44C"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CBCBA5" w14:textId="77777777" w:rsidR="00C63B97" w:rsidRPr="00C63B97" w:rsidRDefault="00C63B97" w:rsidP="00C63B97">
            <w:pPr>
              <w:spacing w:after="0" w:line="240" w:lineRule="auto"/>
              <w:rPr>
                <w:rFonts w:ascii="Calibri" w:eastAsia="Times New Roman" w:hAnsi="Calibri" w:cs="Times New Roman"/>
                <w:color w:val="000000"/>
                <w:sz w:val="24"/>
                <w:szCs w:val="24"/>
                <w:lang w:eastAsia="en-US"/>
              </w:rPr>
            </w:pPr>
            <w:r w:rsidRPr="00C63B97">
              <w:rPr>
                <w:rFonts w:ascii="Calibri" w:eastAsia="Times New Roman" w:hAnsi="Calibri" w:cs="Times New Roman"/>
                <w:color w:val="000000"/>
                <w:sz w:val="24"/>
                <w:szCs w:val="24"/>
                <w:lang w:eastAsia="en-US"/>
              </w:rPr>
              <w:t>TruSeq-3</w:t>
            </w:r>
          </w:p>
          <w:p w14:paraId="689317B4" w14:textId="77777777" w:rsidR="00C63B97" w:rsidRPr="00C426E5" w:rsidRDefault="00C63B97" w:rsidP="00857B8E">
            <w:pPr>
              <w:spacing w:after="0" w:line="240" w:lineRule="auto"/>
              <w:rPr>
                <w:rFonts w:ascii="Times New Roman" w:eastAsia="Times New Roman" w:hAnsi="Times New Roman" w:cs="Times New Roman"/>
                <w:color w:val="00000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014707" w14:textId="20F17774"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/5Phos/TCGGAAGAGCGTCGTGTAG</w:t>
            </w:r>
          </w:p>
        </w:tc>
      </w:tr>
      <w:tr w:rsidR="00C63B97" w:rsidRPr="00791A70" w14:paraId="129CC681"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21ECDC" w14:textId="77777777" w:rsidR="00C63B97" w:rsidRPr="00C63B97" w:rsidRDefault="00C63B97" w:rsidP="00C63B97">
            <w:pPr>
              <w:spacing w:after="0" w:line="240" w:lineRule="auto"/>
              <w:rPr>
                <w:rFonts w:ascii="Calibri" w:eastAsia="Times New Roman" w:hAnsi="Calibri" w:cs="Times New Roman"/>
                <w:color w:val="000000"/>
                <w:sz w:val="24"/>
                <w:szCs w:val="24"/>
                <w:lang w:eastAsia="en-US"/>
              </w:rPr>
            </w:pPr>
            <w:r w:rsidRPr="00C63B97">
              <w:rPr>
                <w:rFonts w:ascii="Calibri" w:eastAsia="Times New Roman" w:hAnsi="Calibri" w:cs="Times New Roman"/>
                <w:color w:val="000000"/>
                <w:sz w:val="24"/>
                <w:szCs w:val="24"/>
                <w:lang w:eastAsia="en-US"/>
              </w:rPr>
              <w:t>TruSeq-4</w:t>
            </w:r>
          </w:p>
          <w:p w14:paraId="5601AAE5" w14:textId="77777777" w:rsidR="00C63B97" w:rsidRPr="00C426E5" w:rsidRDefault="00C63B97" w:rsidP="00857B8E">
            <w:pPr>
              <w:spacing w:after="0" w:line="240" w:lineRule="auto"/>
              <w:rPr>
                <w:rFonts w:ascii="Times New Roman" w:eastAsia="Times New Roman" w:hAnsi="Times New Roman" w:cs="Times New Roman"/>
                <w:color w:val="00000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05E7DD" w14:textId="243A5ABF"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/5Phos/CGGAAGAGCGTCGTGTAG</w:t>
            </w:r>
          </w:p>
        </w:tc>
      </w:tr>
      <w:tr w:rsidR="00C63B97" w:rsidRPr="00791A70" w14:paraId="468DE35F"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BED3F8" w14:textId="77777777" w:rsidR="00C63B97" w:rsidRPr="00C63B97" w:rsidRDefault="00C63B97" w:rsidP="00C63B97">
            <w:pPr>
              <w:spacing w:after="0" w:line="240" w:lineRule="auto"/>
              <w:rPr>
                <w:rFonts w:ascii="Calibri" w:eastAsia="Times New Roman" w:hAnsi="Calibri" w:cs="Times New Roman"/>
                <w:color w:val="000000"/>
                <w:sz w:val="24"/>
                <w:szCs w:val="24"/>
                <w:lang w:eastAsia="en-US"/>
              </w:rPr>
            </w:pPr>
            <w:r w:rsidRPr="00C63B97">
              <w:rPr>
                <w:rFonts w:ascii="Calibri" w:eastAsia="Times New Roman" w:hAnsi="Calibri" w:cs="Times New Roman"/>
                <w:color w:val="000000"/>
                <w:sz w:val="24"/>
                <w:szCs w:val="24"/>
                <w:lang w:eastAsia="en-US"/>
              </w:rPr>
              <w:t>UP</w:t>
            </w:r>
          </w:p>
          <w:p w14:paraId="0C2EFDC6" w14:textId="77777777" w:rsidR="00C63B97" w:rsidRPr="00C426E5" w:rsidRDefault="00C63B97" w:rsidP="00857B8E">
            <w:pPr>
              <w:spacing w:after="0" w:line="240" w:lineRule="auto"/>
              <w:rPr>
                <w:rFonts w:ascii="Times New Roman" w:eastAsia="Times New Roman" w:hAnsi="Times New Roman" w:cs="Times New Roman"/>
                <w:color w:val="00000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A3CDF" w14:textId="6A18957B"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/5Phos/TCTCGGGAACGCTGAAGA</w:t>
            </w:r>
          </w:p>
        </w:tc>
      </w:tr>
      <w:tr w:rsidR="00C63B97" w:rsidRPr="00791A70" w14:paraId="1B7930DE"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364160" w14:textId="77777777" w:rsidR="00C63B97" w:rsidRPr="00C63B97" w:rsidRDefault="00C63B97" w:rsidP="00C63B97">
            <w:pPr>
              <w:spacing w:after="0" w:line="240" w:lineRule="auto"/>
              <w:rPr>
                <w:rFonts w:ascii="Calibri" w:eastAsia="Times New Roman" w:hAnsi="Calibri" w:cs="Times New Roman"/>
                <w:color w:val="000000"/>
                <w:sz w:val="24"/>
                <w:szCs w:val="24"/>
                <w:lang w:eastAsia="en-US"/>
              </w:rPr>
            </w:pPr>
            <w:r w:rsidRPr="00C63B97">
              <w:rPr>
                <w:rFonts w:ascii="Calibri" w:eastAsia="Times New Roman" w:hAnsi="Calibri" w:cs="Times New Roman"/>
                <w:color w:val="000000"/>
                <w:sz w:val="24"/>
                <w:szCs w:val="24"/>
                <w:lang w:eastAsia="en-US"/>
              </w:rPr>
              <w:t>UP-1</w:t>
            </w:r>
          </w:p>
          <w:p w14:paraId="014C2D14" w14:textId="77777777" w:rsidR="00C63B97" w:rsidRPr="00C426E5" w:rsidRDefault="00C63B97" w:rsidP="00857B8E">
            <w:pPr>
              <w:spacing w:after="0" w:line="240" w:lineRule="auto"/>
              <w:rPr>
                <w:rFonts w:ascii="Times New Roman" w:eastAsia="Times New Roman" w:hAnsi="Times New Roman" w:cs="Times New Roman"/>
                <w:color w:val="00000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6A1A20" w14:textId="0AD96D67"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/5Phos/CTCGGGAACGCTGAAGA</w:t>
            </w:r>
          </w:p>
        </w:tc>
      </w:tr>
      <w:tr w:rsidR="00C63B97" w:rsidRPr="00791A70" w14:paraId="391F62EA"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0BA7B2" w14:textId="77777777" w:rsidR="00C63B97" w:rsidRPr="00C63B97" w:rsidRDefault="00C63B97" w:rsidP="00C63B97">
            <w:pPr>
              <w:spacing w:after="0" w:line="240" w:lineRule="auto"/>
              <w:rPr>
                <w:rFonts w:ascii="Calibri" w:eastAsia="Times New Roman" w:hAnsi="Calibri" w:cs="Times New Roman"/>
                <w:color w:val="000000"/>
                <w:sz w:val="24"/>
                <w:szCs w:val="24"/>
                <w:lang w:eastAsia="en-US"/>
              </w:rPr>
            </w:pPr>
            <w:r w:rsidRPr="00C63B97">
              <w:rPr>
                <w:rFonts w:ascii="Calibri" w:eastAsia="Times New Roman" w:hAnsi="Calibri" w:cs="Times New Roman"/>
                <w:color w:val="000000"/>
                <w:sz w:val="24"/>
                <w:szCs w:val="24"/>
                <w:lang w:eastAsia="en-US"/>
              </w:rPr>
              <w:t>UP-2</w:t>
            </w:r>
          </w:p>
          <w:p w14:paraId="2B1826EF" w14:textId="77777777" w:rsidR="00C63B97" w:rsidRPr="00C426E5" w:rsidRDefault="00C63B97" w:rsidP="00857B8E">
            <w:pPr>
              <w:spacing w:after="0" w:line="240" w:lineRule="auto"/>
              <w:rPr>
                <w:rFonts w:ascii="Times New Roman" w:eastAsia="Times New Roman" w:hAnsi="Times New Roman" w:cs="Times New Roman"/>
                <w:color w:val="00000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A78F6" w14:textId="5E41611F"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/5Phos/TCGGGAACGCTGAAGA</w:t>
            </w:r>
          </w:p>
        </w:tc>
      </w:tr>
      <w:tr w:rsidR="00C63B97" w:rsidRPr="00791A70" w14:paraId="6997F176"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1F272F" w14:textId="77777777" w:rsidR="00C63B97" w:rsidRPr="00C63B97" w:rsidRDefault="00C63B97" w:rsidP="00C63B97">
            <w:pPr>
              <w:spacing w:after="0" w:line="240" w:lineRule="auto"/>
              <w:rPr>
                <w:rFonts w:ascii="Calibri" w:eastAsia="Times New Roman" w:hAnsi="Calibri" w:cs="Times New Roman"/>
                <w:color w:val="000000"/>
                <w:sz w:val="24"/>
                <w:szCs w:val="24"/>
                <w:lang w:eastAsia="en-US"/>
              </w:rPr>
            </w:pPr>
            <w:r w:rsidRPr="00C63B97">
              <w:rPr>
                <w:rFonts w:ascii="Calibri" w:eastAsia="Times New Roman" w:hAnsi="Calibri" w:cs="Times New Roman"/>
                <w:color w:val="000000"/>
                <w:sz w:val="24"/>
                <w:szCs w:val="24"/>
                <w:lang w:eastAsia="en-US"/>
              </w:rPr>
              <w:t>UP-3</w:t>
            </w:r>
          </w:p>
          <w:p w14:paraId="11C094F7" w14:textId="77777777" w:rsidR="00C63B97" w:rsidRPr="00C426E5" w:rsidRDefault="00C63B97" w:rsidP="00857B8E">
            <w:pPr>
              <w:spacing w:after="0" w:line="240" w:lineRule="auto"/>
              <w:rPr>
                <w:rFonts w:ascii="Times New Roman" w:eastAsia="Times New Roman" w:hAnsi="Times New Roman" w:cs="Times New Roman"/>
                <w:color w:val="00000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1F8E04" w14:textId="1BDBBCA6"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/5Phos/CGGGAACGCTGAAGA</w:t>
            </w:r>
          </w:p>
        </w:tc>
      </w:tr>
      <w:tr w:rsidR="00C63B97" w:rsidRPr="00791A70" w14:paraId="32E28731" w14:textId="77777777" w:rsidTr="35336841">
        <w:trPr>
          <w:trHeight w:val="555"/>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FB8E0" w14:textId="77777777" w:rsidR="00C63B97" w:rsidRPr="00C63B97" w:rsidRDefault="00C63B97" w:rsidP="00C63B97">
            <w:pPr>
              <w:spacing w:after="0" w:line="240" w:lineRule="auto"/>
              <w:rPr>
                <w:rFonts w:ascii="Calibri" w:eastAsia="Times New Roman" w:hAnsi="Calibri" w:cs="Times New Roman"/>
                <w:color w:val="000000"/>
                <w:sz w:val="24"/>
                <w:szCs w:val="24"/>
                <w:lang w:eastAsia="en-US"/>
              </w:rPr>
            </w:pPr>
            <w:r w:rsidRPr="00C63B97">
              <w:rPr>
                <w:rFonts w:ascii="Calibri" w:eastAsia="Times New Roman" w:hAnsi="Calibri" w:cs="Times New Roman"/>
                <w:color w:val="000000"/>
                <w:sz w:val="24"/>
                <w:szCs w:val="24"/>
                <w:lang w:eastAsia="en-US"/>
              </w:rPr>
              <w:t>UP-4</w:t>
            </w:r>
          </w:p>
          <w:p w14:paraId="416D6196" w14:textId="77777777" w:rsidR="00C63B97" w:rsidRPr="00C426E5" w:rsidRDefault="00C63B97" w:rsidP="00857B8E">
            <w:pPr>
              <w:spacing w:after="0" w:line="240" w:lineRule="auto"/>
              <w:rPr>
                <w:rFonts w:ascii="Times New Roman" w:eastAsia="Times New Roman" w:hAnsi="Times New Roman" w:cs="Times New Roman"/>
                <w:color w:val="000000"/>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458A97" w14:textId="5A4013F4" w:rsidR="00C63B97" w:rsidRPr="00C426E5" w:rsidRDefault="00C63B97" w:rsidP="00857B8E">
            <w:pPr>
              <w:spacing w:after="0" w:line="240" w:lineRule="auto"/>
              <w:rPr>
                <w:rFonts w:ascii="Times New Roman" w:eastAsia="Times New Roman" w:hAnsi="Times New Roman" w:cs="Times New Roman"/>
                <w:color w:val="000000"/>
              </w:rPr>
            </w:pPr>
            <w:r w:rsidRPr="00C63B97">
              <w:rPr>
                <w:rFonts w:ascii="Times New Roman" w:eastAsia="Times New Roman" w:hAnsi="Times New Roman" w:cs="Times New Roman"/>
                <w:color w:val="000000"/>
              </w:rPr>
              <w:t>/5Phos/GGGAACGCTGAAGA</w:t>
            </w:r>
          </w:p>
        </w:tc>
      </w:tr>
    </w:tbl>
    <w:p w14:paraId="7F5D0F46" w14:textId="56CC52D7" w:rsidR="00C426E5" w:rsidRDefault="00C426E5" w:rsidP="00C426E5">
      <w:pPr>
        <w:widowControl w:val="0"/>
        <w:autoSpaceDE w:val="0"/>
        <w:autoSpaceDN w:val="0"/>
        <w:adjustRightInd w:val="0"/>
        <w:spacing w:line="240" w:lineRule="auto"/>
        <w:ind w:left="640" w:hanging="640"/>
        <w:rPr>
          <w:rFonts w:ascii="Times New Roman" w:eastAsia="Times New Roman" w:hAnsi="Times New Roman" w:cs="Times New Roman"/>
          <w:sz w:val="24"/>
          <w:szCs w:val="24"/>
        </w:rPr>
      </w:pPr>
    </w:p>
    <w:p w14:paraId="61596803" w14:textId="3AEABE02" w:rsidR="00480252" w:rsidRPr="00AB0953" w:rsidRDefault="00480252">
      <w:pPr>
        <w:rPr>
          <w:rFonts w:ascii="Times New Roman" w:eastAsia="Times New Roman" w:hAnsi="Times New Roman" w:cs="Times New Roman"/>
          <w:sz w:val="24"/>
          <w:szCs w:val="24"/>
        </w:rPr>
      </w:pPr>
      <w:r>
        <w:rPr>
          <w:rFonts w:ascii="Times New Roman" w:eastAsia="Arial" w:hAnsi="Times New Roman" w:cs="Times New Roman"/>
        </w:rPr>
        <w:lastRenderedPageBreak/>
        <w:br w:type="page"/>
      </w:r>
    </w:p>
    <w:p w14:paraId="29A35EB7" w14:textId="695815CC" w:rsidR="000D1392" w:rsidRPr="00480252" w:rsidRDefault="00480252" w:rsidP="000D13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S</w:t>
      </w:r>
      <w:r w:rsidR="00D70C8C">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Gene lists referenced throughout the paper, by figure.</w:t>
      </w:r>
    </w:p>
    <w:tbl>
      <w:tblPr>
        <w:tblStyle w:val="TableGrid"/>
        <w:tblW w:w="0" w:type="auto"/>
        <w:tblLook w:val="04A0" w:firstRow="1" w:lastRow="0" w:firstColumn="1" w:lastColumn="0" w:noHBand="0" w:noVBand="1"/>
      </w:tblPr>
      <w:tblGrid>
        <w:gridCol w:w="4675"/>
        <w:gridCol w:w="4675"/>
      </w:tblGrid>
      <w:tr w:rsidR="00EC25C0" w:rsidRPr="00480252" w14:paraId="0970FF61" w14:textId="77777777" w:rsidTr="00480252">
        <w:tc>
          <w:tcPr>
            <w:tcW w:w="4675" w:type="dxa"/>
          </w:tcPr>
          <w:p w14:paraId="57E3ABF6" w14:textId="602562E2" w:rsidR="00EC25C0" w:rsidRPr="00EC25C0" w:rsidRDefault="00EC25C0" w:rsidP="00480252">
            <w:pPr>
              <w:pStyle w:val="paragraph"/>
              <w:spacing w:before="0" w:beforeAutospacing="0" w:after="0" w:afterAutospacing="0"/>
              <w:textAlignment w:val="baseline"/>
              <w:rPr>
                <w:rStyle w:val="normaltextrun"/>
                <w:b/>
                <w:color w:val="000000"/>
                <w:sz w:val="20"/>
                <w:szCs w:val="20"/>
              </w:rPr>
            </w:pPr>
            <w:r>
              <w:rPr>
                <w:rStyle w:val="normaltextrun"/>
                <w:b/>
                <w:color w:val="000000"/>
                <w:sz w:val="20"/>
                <w:szCs w:val="20"/>
              </w:rPr>
              <w:t>Fig. S</w:t>
            </w:r>
            <w:r w:rsidR="00E149A6">
              <w:rPr>
                <w:rStyle w:val="normaltextrun"/>
                <w:b/>
                <w:color w:val="000000"/>
                <w:sz w:val="20"/>
                <w:szCs w:val="20"/>
              </w:rPr>
              <w:t>11C</w:t>
            </w:r>
          </w:p>
        </w:tc>
        <w:tc>
          <w:tcPr>
            <w:tcW w:w="4675" w:type="dxa"/>
          </w:tcPr>
          <w:p w14:paraId="5448D71B" w14:textId="77777777" w:rsidR="00EC25C0" w:rsidRPr="00480252" w:rsidRDefault="00EC25C0" w:rsidP="00480252">
            <w:pPr>
              <w:pStyle w:val="paragraph"/>
              <w:spacing w:before="0" w:beforeAutospacing="0" w:after="0" w:afterAutospacing="0"/>
              <w:textAlignment w:val="baseline"/>
              <w:rPr>
                <w:rStyle w:val="normaltextrun"/>
                <w:color w:val="000000"/>
                <w:sz w:val="20"/>
                <w:szCs w:val="20"/>
              </w:rPr>
            </w:pPr>
          </w:p>
        </w:tc>
      </w:tr>
      <w:tr w:rsidR="00EC25C0" w:rsidRPr="00480252" w14:paraId="06841A8D" w14:textId="77777777" w:rsidTr="00480252">
        <w:tc>
          <w:tcPr>
            <w:tcW w:w="4675" w:type="dxa"/>
          </w:tcPr>
          <w:p w14:paraId="7F541B14" w14:textId="5C312911" w:rsidR="00EC25C0" w:rsidRPr="001A5C5D" w:rsidRDefault="001A5C5D" w:rsidP="00E149A6">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 xml:space="preserve">Genes enriched </w:t>
            </w:r>
            <w:r w:rsidR="00E149A6">
              <w:rPr>
                <w:rStyle w:val="normaltextrun"/>
                <w:color w:val="000000"/>
                <w:sz w:val="20"/>
                <w:szCs w:val="20"/>
              </w:rPr>
              <w:t>posterior of the primary fissure in the cerebellum</w:t>
            </w:r>
          </w:p>
        </w:tc>
        <w:tc>
          <w:tcPr>
            <w:tcW w:w="4675" w:type="dxa"/>
          </w:tcPr>
          <w:p w14:paraId="589FD390" w14:textId="24574EF0" w:rsidR="00EC25C0" w:rsidRPr="001A5C5D" w:rsidRDefault="001A5C5D" w:rsidP="001A5C5D">
            <w:pPr>
              <w:pStyle w:val="paragraph"/>
              <w:spacing w:before="0" w:beforeAutospacing="0" w:after="0" w:afterAutospacing="0"/>
              <w:textAlignment w:val="baseline"/>
              <w:rPr>
                <w:rStyle w:val="normaltextrun"/>
                <w:color w:val="000000"/>
                <w:sz w:val="20"/>
                <w:szCs w:val="20"/>
              </w:rPr>
            </w:pPr>
            <w:r w:rsidRPr="001A5C5D">
              <w:rPr>
                <w:iCs/>
                <w:sz w:val="20"/>
                <w:szCs w:val="20"/>
              </w:rPr>
              <w:t>Gprin3</w:t>
            </w:r>
            <w:r w:rsidRPr="001A5C5D">
              <w:rPr>
                <w:sz w:val="20"/>
                <w:szCs w:val="20"/>
              </w:rPr>
              <w:t xml:space="preserve">, </w:t>
            </w:r>
            <w:r w:rsidRPr="001A5C5D">
              <w:rPr>
                <w:iCs/>
                <w:sz w:val="20"/>
                <w:szCs w:val="20"/>
              </w:rPr>
              <w:t>Cemip</w:t>
            </w:r>
            <w:r w:rsidRPr="001A5C5D">
              <w:rPr>
                <w:sz w:val="20"/>
                <w:szCs w:val="20"/>
              </w:rPr>
              <w:t xml:space="preserve">, </w:t>
            </w:r>
            <w:r w:rsidRPr="001A5C5D">
              <w:rPr>
                <w:iCs/>
                <w:sz w:val="20"/>
                <w:szCs w:val="20"/>
              </w:rPr>
              <w:t>Syndig1l</w:t>
            </w:r>
            <w:r w:rsidRPr="001A5C5D">
              <w:rPr>
                <w:sz w:val="20"/>
                <w:szCs w:val="20"/>
              </w:rPr>
              <w:t xml:space="preserve">, </w:t>
            </w:r>
            <w:r w:rsidRPr="001A5C5D">
              <w:rPr>
                <w:iCs/>
                <w:sz w:val="20"/>
                <w:szCs w:val="20"/>
              </w:rPr>
              <w:t>Mab21l2</w:t>
            </w:r>
          </w:p>
        </w:tc>
      </w:tr>
      <w:tr w:rsidR="00CD0DAE" w:rsidRPr="00480252" w14:paraId="24498E2A" w14:textId="77777777" w:rsidTr="00480252">
        <w:tc>
          <w:tcPr>
            <w:tcW w:w="4675" w:type="dxa"/>
          </w:tcPr>
          <w:p w14:paraId="491EE3E9" w14:textId="020E6CFD" w:rsidR="00CD0DAE" w:rsidRPr="00CD0DAE" w:rsidRDefault="00CD0DAE" w:rsidP="00480252">
            <w:pPr>
              <w:pStyle w:val="paragraph"/>
              <w:spacing w:before="0" w:beforeAutospacing="0" w:after="0" w:afterAutospacing="0"/>
              <w:textAlignment w:val="baseline"/>
              <w:rPr>
                <w:rStyle w:val="normaltextrun"/>
                <w:b/>
                <w:color w:val="000000"/>
                <w:sz w:val="20"/>
                <w:szCs w:val="20"/>
              </w:rPr>
            </w:pPr>
            <w:r>
              <w:rPr>
                <w:rStyle w:val="normaltextrun"/>
                <w:b/>
                <w:color w:val="000000"/>
                <w:sz w:val="20"/>
                <w:szCs w:val="20"/>
              </w:rPr>
              <w:t>Fig. 2</w:t>
            </w:r>
          </w:p>
        </w:tc>
        <w:tc>
          <w:tcPr>
            <w:tcW w:w="4675" w:type="dxa"/>
          </w:tcPr>
          <w:p w14:paraId="411A2D53" w14:textId="77777777" w:rsidR="00CD0DAE" w:rsidRPr="001A5C5D" w:rsidRDefault="00CD0DAE" w:rsidP="001A5C5D">
            <w:pPr>
              <w:pStyle w:val="paragraph"/>
              <w:spacing w:before="0" w:beforeAutospacing="0" w:after="0" w:afterAutospacing="0"/>
              <w:textAlignment w:val="baseline"/>
              <w:rPr>
                <w:iCs/>
                <w:sz w:val="20"/>
                <w:szCs w:val="20"/>
              </w:rPr>
            </w:pPr>
          </w:p>
        </w:tc>
      </w:tr>
      <w:tr w:rsidR="00CD0DAE" w:rsidRPr="00480252" w14:paraId="30D1D12B" w14:textId="77777777" w:rsidTr="00480252">
        <w:tc>
          <w:tcPr>
            <w:tcW w:w="4675" w:type="dxa"/>
          </w:tcPr>
          <w:p w14:paraId="3D6EC231" w14:textId="78710D2F"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 xml:space="preserve">Fig. 2E CA3/Hilum (plotted restricted to beads assigned by </w:t>
            </w:r>
            <w:r w:rsidR="007557AE">
              <w:rPr>
                <w:rStyle w:val="normaltextrun"/>
                <w:color w:val="000000"/>
                <w:sz w:val="20"/>
                <w:szCs w:val="20"/>
              </w:rPr>
              <w:t>NMFreg</w:t>
            </w:r>
            <w:r w:rsidRPr="00AD297E">
              <w:rPr>
                <w:rStyle w:val="normaltextrun"/>
                <w:color w:val="000000"/>
                <w:sz w:val="20"/>
                <w:szCs w:val="20"/>
              </w:rPr>
              <w:t xml:space="preserve"> to atlas cluster 6)</w:t>
            </w:r>
          </w:p>
        </w:tc>
        <w:tc>
          <w:tcPr>
            <w:tcW w:w="4675" w:type="dxa"/>
          </w:tcPr>
          <w:p w14:paraId="5D1CB17C" w14:textId="64EB1EE1" w:rsidR="00CD0DAE" w:rsidRPr="00AD297E" w:rsidRDefault="00CD0DAE" w:rsidP="001A5C5D">
            <w:pPr>
              <w:pStyle w:val="paragraph"/>
              <w:spacing w:before="0" w:beforeAutospacing="0" w:after="0" w:afterAutospacing="0"/>
              <w:textAlignment w:val="baseline"/>
              <w:rPr>
                <w:iCs/>
                <w:sz w:val="20"/>
                <w:szCs w:val="20"/>
              </w:rPr>
            </w:pPr>
            <w:r w:rsidRPr="00AD297E">
              <w:rPr>
                <w:sz w:val="20"/>
                <w:szCs w:val="20"/>
              </w:rPr>
              <w:t>Satb1, Scg2, Nap1l5, Fxyd6, C1ql3, Necab, Slc35f1, Nrsn1, Calb2</w:t>
            </w:r>
          </w:p>
        </w:tc>
      </w:tr>
      <w:tr w:rsidR="00CD0DAE" w:rsidRPr="00480252" w14:paraId="2C871D59" w14:textId="77777777" w:rsidTr="00480252">
        <w:tc>
          <w:tcPr>
            <w:tcW w:w="4675" w:type="dxa"/>
          </w:tcPr>
          <w:p w14:paraId="4DD138B2" w14:textId="25242C21" w:rsidR="00CD0DAE" w:rsidRPr="00AD297E" w:rsidRDefault="00CD0DAE" w:rsidP="00480252">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 xml:space="preserve">Fig. 2E CA2 (plotted restricted to beads assigned by </w:t>
            </w:r>
            <w:r w:rsidR="007557AE">
              <w:rPr>
                <w:rStyle w:val="normaltextrun"/>
                <w:color w:val="000000"/>
                <w:sz w:val="20"/>
                <w:szCs w:val="20"/>
              </w:rPr>
              <w:t>NMFreg</w:t>
            </w:r>
            <w:r w:rsidRPr="00AD297E">
              <w:rPr>
                <w:rStyle w:val="normaltextrun"/>
                <w:color w:val="000000"/>
                <w:sz w:val="20"/>
                <w:szCs w:val="20"/>
              </w:rPr>
              <w:t xml:space="preserve"> to atlas cluster 6)</w:t>
            </w:r>
          </w:p>
        </w:tc>
        <w:tc>
          <w:tcPr>
            <w:tcW w:w="4675" w:type="dxa"/>
          </w:tcPr>
          <w:p w14:paraId="6E78D4C3" w14:textId="176E921F" w:rsidR="00CD0DAE" w:rsidRPr="00AD297E" w:rsidRDefault="00CD0DAE" w:rsidP="001A5C5D">
            <w:pPr>
              <w:pStyle w:val="paragraph"/>
              <w:spacing w:before="0" w:beforeAutospacing="0" w:after="0" w:afterAutospacing="0"/>
              <w:textAlignment w:val="baseline"/>
              <w:rPr>
                <w:iCs/>
                <w:sz w:val="20"/>
                <w:szCs w:val="20"/>
              </w:rPr>
            </w:pPr>
            <w:r w:rsidRPr="00AD297E">
              <w:rPr>
                <w:sz w:val="20"/>
                <w:szCs w:val="20"/>
              </w:rPr>
              <w:t>Adcy1, Pcp4, Rgs14</w:t>
            </w:r>
          </w:p>
        </w:tc>
      </w:tr>
      <w:tr w:rsidR="00CD0DAE" w:rsidRPr="00480252" w14:paraId="1F69327A" w14:textId="77777777" w:rsidTr="00480252">
        <w:tc>
          <w:tcPr>
            <w:tcW w:w="4675" w:type="dxa"/>
          </w:tcPr>
          <w:p w14:paraId="21101B93" w14:textId="0908481F" w:rsidR="00CD0DAE" w:rsidRPr="00AD297E" w:rsidRDefault="00CD0DAE" w:rsidP="00480252">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Fig. 2E Subiculum (plotted on all beads)</w:t>
            </w:r>
          </w:p>
        </w:tc>
        <w:tc>
          <w:tcPr>
            <w:tcW w:w="4675" w:type="dxa"/>
          </w:tcPr>
          <w:p w14:paraId="01FE9A11" w14:textId="0B5C9D7A" w:rsidR="00CD0DAE" w:rsidRPr="00AD297E" w:rsidRDefault="00CD0DAE" w:rsidP="001A5C5D">
            <w:pPr>
              <w:pStyle w:val="paragraph"/>
              <w:spacing w:before="0" w:beforeAutospacing="0" w:after="0" w:afterAutospacing="0"/>
              <w:textAlignment w:val="baseline"/>
              <w:rPr>
                <w:iCs/>
                <w:sz w:val="20"/>
                <w:szCs w:val="20"/>
              </w:rPr>
            </w:pPr>
            <w:r w:rsidRPr="00AD297E">
              <w:rPr>
                <w:sz w:val="20"/>
                <w:szCs w:val="20"/>
              </w:rPr>
              <w:t>Rxfp1, Fn1, Lxn, Nr4a2</w:t>
            </w:r>
          </w:p>
        </w:tc>
      </w:tr>
      <w:tr w:rsidR="00CD0DAE" w:rsidRPr="00480252" w14:paraId="69A09ED4" w14:textId="77777777" w:rsidTr="00480252">
        <w:tc>
          <w:tcPr>
            <w:tcW w:w="4675" w:type="dxa"/>
          </w:tcPr>
          <w:p w14:paraId="0A649665" w14:textId="42BCAED3"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 xml:space="preserve">Fig. 2E CA1 (plotted restricted to beads assigned by </w:t>
            </w:r>
            <w:r w:rsidR="007557AE">
              <w:rPr>
                <w:rStyle w:val="normaltextrun"/>
                <w:color w:val="000000"/>
                <w:sz w:val="20"/>
                <w:szCs w:val="20"/>
              </w:rPr>
              <w:t>NMFreg</w:t>
            </w:r>
            <w:r w:rsidRPr="00AD297E">
              <w:rPr>
                <w:rStyle w:val="normaltextrun"/>
                <w:color w:val="000000"/>
                <w:sz w:val="20"/>
                <w:szCs w:val="20"/>
              </w:rPr>
              <w:t xml:space="preserve"> to atlas cluster 5)</w:t>
            </w:r>
          </w:p>
        </w:tc>
        <w:tc>
          <w:tcPr>
            <w:tcW w:w="4675" w:type="dxa"/>
          </w:tcPr>
          <w:p w14:paraId="4FEA4688" w14:textId="6E000A0C" w:rsidR="00CD0DAE" w:rsidRPr="00AD297E" w:rsidRDefault="00CD0DAE" w:rsidP="00CD0DAE">
            <w:pPr>
              <w:pStyle w:val="paragraph"/>
              <w:spacing w:before="0" w:beforeAutospacing="0" w:after="0" w:afterAutospacing="0"/>
              <w:textAlignment w:val="baseline"/>
              <w:rPr>
                <w:iCs/>
                <w:sz w:val="20"/>
                <w:szCs w:val="20"/>
              </w:rPr>
            </w:pPr>
            <w:r w:rsidRPr="00AD297E">
              <w:rPr>
                <w:sz w:val="20"/>
                <w:szCs w:val="20"/>
              </w:rPr>
              <w:t>Tenm3, Lypd1</w:t>
            </w:r>
          </w:p>
        </w:tc>
      </w:tr>
      <w:tr w:rsidR="00CD0DAE" w:rsidRPr="00480252" w14:paraId="2081FA19" w14:textId="77777777" w:rsidTr="00480252">
        <w:tc>
          <w:tcPr>
            <w:tcW w:w="4675" w:type="dxa"/>
          </w:tcPr>
          <w:p w14:paraId="1E103508" w14:textId="15B54BD9"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 xml:space="preserve">Fig. 2E DG (plotted restricted to beads assigned by </w:t>
            </w:r>
            <w:r w:rsidR="007557AE">
              <w:rPr>
                <w:rStyle w:val="normaltextrun"/>
                <w:color w:val="000000"/>
                <w:sz w:val="20"/>
                <w:szCs w:val="20"/>
              </w:rPr>
              <w:t>NMFreg</w:t>
            </w:r>
            <w:r w:rsidRPr="00AD297E">
              <w:rPr>
                <w:rStyle w:val="normaltextrun"/>
                <w:color w:val="000000"/>
                <w:sz w:val="20"/>
                <w:szCs w:val="20"/>
              </w:rPr>
              <w:t xml:space="preserve"> to atlas cluster 4)</w:t>
            </w:r>
          </w:p>
        </w:tc>
        <w:tc>
          <w:tcPr>
            <w:tcW w:w="4675" w:type="dxa"/>
          </w:tcPr>
          <w:p w14:paraId="6ECF4474" w14:textId="364854CC" w:rsidR="00CD0DAE" w:rsidRPr="00AD297E" w:rsidRDefault="00CD0DAE" w:rsidP="00CD0DAE">
            <w:pPr>
              <w:pStyle w:val="paragraph"/>
              <w:spacing w:before="0" w:beforeAutospacing="0" w:after="0" w:afterAutospacing="0"/>
              <w:textAlignment w:val="baseline"/>
              <w:rPr>
                <w:sz w:val="20"/>
                <w:szCs w:val="20"/>
              </w:rPr>
            </w:pPr>
            <w:r w:rsidRPr="00AD297E">
              <w:rPr>
                <w:sz w:val="20"/>
                <w:szCs w:val="20"/>
              </w:rPr>
              <w:t>Mef2c</w:t>
            </w:r>
          </w:p>
        </w:tc>
      </w:tr>
      <w:tr w:rsidR="00CD0DAE" w:rsidRPr="00480252" w14:paraId="23710150" w14:textId="77777777" w:rsidTr="00480252">
        <w:tc>
          <w:tcPr>
            <w:tcW w:w="4675" w:type="dxa"/>
          </w:tcPr>
          <w:p w14:paraId="14D5B0F0" w14:textId="4448EFB2"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Fig. 2E Neurogenesis</w:t>
            </w:r>
          </w:p>
        </w:tc>
        <w:tc>
          <w:tcPr>
            <w:tcW w:w="4675" w:type="dxa"/>
          </w:tcPr>
          <w:p w14:paraId="64F1986A" w14:textId="2B9783CA" w:rsidR="00CD0DAE" w:rsidRPr="00AD297E" w:rsidRDefault="00CD0DAE" w:rsidP="00CD0DAE">
            <w:pPr>
              <w:pStyle w:val="paragraph"/>
              <w:spacing w:before="0" w:beforeAutospacing="0" w:after="0" w:afterAutospacing="0"/>
              <w:textAlignment w:val="baseline"/>
              <w:rPr>
                <w:sz w:val="20"/>
                <w:szCs w:val="20"/>
              </w:rPr>
            </w:pPr>
            <w:r w:rsidRPr="00AD297E">
              <w:rPr>
                <w:sz w:val="20"/>
                <w:szCs w:val="20"/>
              </w:rPr>
              <w:t>All beads assigned to atlas cluster 13.</w:t>
            </w:r>
          </w:p>
        </w:tc>
      </w:tr>
      <w:tr w:rsidR="00480252" w:rsidRPr="001A5C5D" w14:paraId="72AF910B" w14:textId="77777777" w:rsidTr="00480252">
        <w:tc>
          <w:tcPr>
            <w:tcW w:w="4675" w:type="dxa"/>
          </w:tcPr>
          <w:p w14:paraId="21387FB5" w14:textId="19B82E7D" w:rsidR="00480252" w:rsidRPr="00AD297E" w:rsidRDefault="00480252" w:rsidP="00480252">
            <w:pPr>
              <w:pStyle w:val="paragraph"/>
              <w:spacing w:before="0" w:beforeAutospacing="0" w:after="0" w:afterAutospacing="0"/>
              <w:textAlignment w:val="baseline"/>
              <w:rPr>
                <w:rStyle w:val="normaltextrun"/>
                <w:b/>
                <w:color w:val="000000"/>
                <w:sz w:val="20"/>
                <w:szCs w:val="20"/>
              </w:rPr>
            </w:pPr>
            <w:r w:rsidRPr="00AD297E">
              <w:rPr>
                <w:rStyle w:val="normaltextrun"/>
                <w:b/>
                <w:color w:val="000000"/>
                <w:sz w:val="20"/>
                <w:szCs w:val="20"/>
              </w:rPr>
              <w:t>Fig. 3</w:t>
            </w:r>
          </w:p>
        </w:tc>
        <w:tc>
          <w:tcPr>
            <w:tcW w:w="4675" w:type="dxa"/>
          </w:tcPr>
          <w:p w14:paraId="0F88158E" w14:textId="6B970616" w:rsidR="00480252" w:rsidRPr="00AD297E" w:rsidRDefault="00480252" w:rsidP="00480252">
            <w:pPr>
              <w:pStyle w:val="paragraph"/>
              <w:spacing w:before="0" w:beforeAutospacing="0" w:after="0" w:afterAutospacing="0"/>
              <w:textAlignment w:val="baseline"/>
              <w:rPr>
                <w:rStyle w:val="normaltextrun"/>
                <w:color w:val="000000"/>
                <w:sz w:val="20"/>
                <w:szCs w:val="20"/>
              </w:rPr>
            </w:pPr>
          </w:p>
        </w:tc>
      </w:tr>
      <w:tr w:rsidR="00CD0DAE" w:rsidRPr="001A5C5D" w14:paraId="0824D5AF" w14:textId="77777777" w:rsidTr="00480252">
        <w:tc>
          <w:tcPr>
            <w:tcW w:w="4675" w:type="dxa"/>
          </w:tcPr>
          <w:p w14:paraId="4F422AA8" w14:textId="595E985A"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Fig. 3C Aldoc</w:t>
            </w:r>
            <w:r w:rsidRPr="00AD297E">
              <w:rPr>
                <w:rStyle w:val="normaltextrun"/>
                <w:i/>
                <w:color w:val="000000"/>
                <w:sz w:val="20"/>
                <w:szCs w:val="20"/>
              </w:rPr>
              <w:t xml:space="preserve"> </w:t>
            </w:r>
            <w:r w:rsidRPr="00AD297E">
              <w:rPr>
                <w:rStyle w:val="normaltextrun"/>
                <w:color w:val="000000"/>
                <w:sz w:val="20"/>
                <w:szCs w:val="20"/>
              </w:rPr>
              <w:t>metagene</w:t>
            </w:r>
          </w:p>
        </w:tc>
        <w:tc>
          <w:tcPr>
            <w:tcW w:w="4675" w:type="dxa"/>
          </w:tcPr>
          <w:p w14:paraId="386B5190" w14:textId="1D0790EF"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iCs/>
                <w:sz w:val="20"/>
                <w:szCs w:val="20"/>
              </w:rPr>
              <w:t>Aldoc</w:t>
            </w:r>
            <w:r w:rsidRPr="00AD297E">
              <w:rPr>
                <w:sz w:val="20"/>
                <w:szCs w:val="20"/>
              </w:rPr>
              <w:t xml:space="preserve">, </w:t>
            </w:r>
            <w:r w:rsidRPr="00AD297E">
              <w:rPr>
                <w:iCs/>
                <w:sz w:val="20"/>
                <w:szCs w:val="20"/>
              </w:rPr>
              <w:t>Kctd12</w:t>
            </w:r>
            <w:r w:rsidRPr="00AD297E">
              <w:rPr>
                <w:sz w:val="20"/>
                <w:szCs w:val="20"/>
              </w:rPr>
              <w:t xml:space="preserve">, and </w:t>
            </w:r>
            <w:r w:rsidRPr="00AD297E">
              <w:rPr>
                <w:iCs/>
                <w:sz w:val="20"/>
                <w:szCs w:val="20"/>
              </w:rPr>
              <w:t>Car7</w:t>
            </w:r>
          </w:p>
        </w:tc>
      </w:tr>
      <w:tr w:rsidR="00CD0DAE" w:rsidRPr="001A5C5D" w14:paraId="2EC467F1" w14:textId="77777777" w:rsidTr="00480252">
        <w:tc>
          <w:tcPr>
            <w:tcW w:w="4675" w:type="dxa"/>
          </w:tcPr>
          <w:p w14:paraId="4E7E1C8F" w14:textId="29A217DC"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Fig. 3C Cck</w:t>
            </w:r>
            <w:r w:rsidRPr="00AD297E">
              <w:rPr>
                <w:rStyle w:val="normaltextrun"/>
                <w:i/>
                <w:color w:val="000000"/>
                <w:sz w:val="20"/>
                <w:szCs w:val="20"/>
              </w:rPr>
              <w:t xml:space="preserve"> </w:t>
            </w:r>
            <w:r w:rsidRPr="00AD297E">
              <w:rPr>
                <w:rStyle w:val="normaltextrun"/>
                <w:color w:val="000000"/>
                <w:sz w:val="20"/>
                <w:szCs w:val="20"/>
              </w:rPr>
              <w:t>metagene</w:t>
            </w:r>
          </w:p>
        </w:tc>
        <w:tc>
          <w:tcPr>
            <w:tcW w:w="4675" w:type="dxa"/>
          </w:tcPr>
          <w:p w14:paraId="571A809A" w14:textId="17E37F1B"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iCs/>
                <w:sz w:val="20"/>
                <w:szCs w:val="20"/>
              </w:rPr>
              <w:t>Cck</w:t>
            </w:r>
            <w:r w:rsidRPr="00AD297E">
              <w:rPr>
                <w:sz w:val="20"/>
                <w:szCs w:val="20"/>
              </w:rPr>
              <w:t xml:space="preserve">, </w:t>
            </w:r>
            <w:r w:rsidRPr="00AD297E">
              <w:rPr>
                <w:iCs/>
                <w:sz w:val="20"/>
                <w:szCs w:val="20"/>
              </w:rPr>
              <w:t>Stmn4</w:t>
            </w:r>
            <w:r w:rsidRPr="00AD297E">
              <w:rPr>
                <w:sz w:val="20"/>
                <w:szCs w:val="20"/>
              </w:rPr>
              <w:t xml:space="preserve">, </w:t>
            </w:r>
            <w:r w:rsidRPr="00AD297E">
              <w:rPr>
                <w:iCs/>
                <w:sz w:val="20"/>
                <w:szCs w:val="20"/>
              </w:rPr>
              <w:t>Kcng4</w:t>
            </w:r>
            <w:r w:rsidRPr="00AD297E">
              <w:rPr>
                <w:sz w:val="20"/>
                <w:szCs w:val="20"/>
              </w:rPr>
              <w:t xml:space="preserve">, and </w:t>
            </w:r>
            <w:r w:rsidRPr="00AD297E">
              <w:rPr>
                <w:iCs/>
                <w:sz w:val="20"/>
                <w:szCs w:val="20"/>
              </w:rPr>
              <w:t>Atp6ap1l</w:t>
            </w:r>
          </w:p>
        </w:tc>
      </w:tr>
      <w:tr w:rsidR="00CD0DAE" w:rsidRPr="001A5C5D" w14:paraId="1F356C1F" w14:textId="77777777" w:rsidTr="00480252">
        <w:tc>
          <w:tcPr>
            <w:tcW w:w="4675" w:type="dxa"/>
          </w:tcPr>
          <w:p w14:paraId="2B7066F9" w14:textId="211989A6"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Fig. 3D H2-D1 metagene</w:t>
            </w:r>
          </w:p>
        </w:tc>
        <w:tc>
          <w:tcPr>
            <w:tcW w:w="4675" w:type="dxa"/>
          </w:tcPr>
          <w:p w14:paraId="122B38F9" w14:textId="6BC27C72" w:rsidR="00CD0DAE" w:rsidRPr="00AD297E" w:rsidRDefault="00CD0DAE" w:rsidP="00CD0DAE">
            <w:pPr>
              <w:pStyle w:val="paragraph"/>
              <w:spacing w:before="0" w:beforeAutospacing="0" w:after="0" w:afterAutospacing="0"/>
              <w:textAlignment w:val="baseline"/>
              <w:rPr>
                <w:iCs/>
                <w:sz w:val="20"/>
                <w:szCs w:val="20"/>
              </w:rPr>
            </w:pPr>
            <w:r w:rsidRPr="00AD297E">
              <w:rPr>
                <w:iCs/>
                <w:sz w:val="20"/>
                <w:szCs w:val="20"/>
              </w:rPr>
              <w:t>H2-D1</w:t>
            </w:r>
            <w:r w:rsidRPr="00AD297E">
              <w:rPr>
                <w:sz w:val="20"/>
                <w:szCs w:val="20"/>
              </w:rPr>
              <w:t xml:space="preserve">, </w:t>
            </w:r>
            <w:r w:rsidRPr="00AD297E">
              <w:rPr>
                <w:iCs/>
                <w:sz w:val="20"/>
                <w:szCs w:val="20"/>
              </w:rPr>
              <w:t>Cops7a</w:t>
            </w:r>
            <w:r w:rsidRPr="00AD297E">
              <w:rPr>
                <w:sz w:val="20"/>
                <w:szCs w:val="20"/>
              </w:rPr>
              <w:t xml:space="preserve">, and </w:t>
            </w:r>
            <w:r w:rsidRPr="00AD297E">
              <w:rPr>
                <w:iCs/>
                <w:sz w:val="20"/>
                <w:szCs w:val="20"/>
              </w:rPr>
              <w:t>Kmt2c</w:t>
            </w:r>
          </w:p>
        </w:tc>
      </w:tr>
      <w:tr w:rsidR="00CD0DAE" w:rsidRPr="001A5C5D" w14:paraId="15FEB322" w14:textId="77777777" w:rsidTr="00480252">
        <w:tc>
          <w:tcPr>
            <w:tcW w:w="4675" w:type="dxa"/>
          </w:tcPr>
          <w:p w14:paraId="6D038767" w14:textId="072276E7" w:rsidR="00CD0DAE" w:rsidRPr="00AD297E" w:rsidRDefault="00CD0DAE" w:rsidP="00CD0DAE">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Fig. 3D Hspb1 metagene</w:t>
            </w:r>
          </w:p>
        </w:tc>
        <w:tc>
          <w:tcPr>
            <w:tcW w:w="4675" w:type="dxa"/>
          </w:tcPr>
          <w:p w14:paraId="3B6E6AA9" w14:textId="50383AA2" w:rsidR="00CD0DAE" w:rsidRPr="00AD297E" w:rsidRDefault="00CD0DAE" w:rsidP="00CD0DAE">
            <w:pPr>
              <w:pStyle w:val="paragraph"/>
              <w:spacing w:before="0" w:beforeAutospacing="0" w:after="0" w:afterAutospacing="0"/>
              <w:textAlignment w:val="baseline"/>
              <w:rPr>
                <w:iCs/>
                <w:sz w:val="20"/>
                <w:szCs w:val="20"/>
              </w:rPr>
            </w:pPr>
            <w:r w:rsidRPr="00AD297E">
              <w:rPr>
                <w:iCs/>
                <w:sz w:val="20"/>
                <w:szCs w:val="20"/>
              </w:rPr>
              <w:t>Prkci</w:t>
            </w:r>
            <w:r w:rsidRPr="00AD297E">
              <w:rPr>
                <w:sz w:val="20"/>
                <w:szCs w:val="20"/>
              </w:rPr>
              <w:t xml:space="preserve"> and </w:t>
            </w:r>
            <w:r w:rsidRPr="00AD297E">
              <w:rPr>
                <w:iCs/>
                <w:sz w:val="20"/>
                <w:szCs w:val="20"/>
              </w:rPr>
              <w:t>Hspb1</w:t>
            </w:r>
          </w:p>
        </w:tc>
      </w:tr>
      <w:tr w:rsidR="0004211D" w:rsidRPr="001A5C5D" w14:paraId="528619CC" w14:textId="77777777" w:rsidTr="00480252">
        <w:tc>
          <w:tcPr>
            <w:tcW w:w="4675" w:type="dxa"/>
          </w:tcPr>
          <w:p w14:paraId="57AFF28D" w14:textId="334019AA" w:rsidR="0004211D" w:rsidRPr="00AD297E" w:rsidRDefault="0013065F" w:rsidP="00CD0DAE">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Fig. S11</w:t>
            </w:r>
            <w:r w:rsidR="0004211D" w:rsidRPr="00AD297E">
              <w:rPr>
                <w:rStyle w:val="normaltextrun"/>
                <w:color w:val="000000"/>
                <w:sz w:val="20"/>
                <w:szCs w:val="20"/>
              </w:rPr>
              <w:t>F Gnai1 metagene</w:t>
            </w:r>
          </w:p>
        </w:tc>
        <w:tc>
          <w:tcPr>
            <w:tcW w:w="4675" w:type="dxa"/>
          </w:tcPr>
          <w:p w14:paraId="13F9001D" w14:textId="023C8DDC" w:rsidR="0004211D" w:rsidRPr="00AD297E" w:rsidRDefault="0004211D" w:rsidP="00CD0DAE">
            <w:pPr>
              <w:pStyle w:val="paragraph"/>
              <w:spacing w:before="0" w:beforeAutospacing="0" w:after="0" w:afterAutospacing="0"/>
              <w:textAlignment w:val="baseline"/>
              <w:rPr>
                <w:iCs/>
                <w:sz w:val="20"/>
                <w:szCs w:val="20"/>
              </w:rPr>
            </w:pPr>
            <w:r w:rsidRPr="00AD297E">
              <w:rPr>
                <w:iCs/>
                <w:sz w:val="20"/>
                <w:szCs w:val="20"/>
              </w:rPr>
              <w:t>Gnai1</w:t>
            </w:r>
            <w:r w:rsidRPr="00AD297E">
              <w:rPr>
                <w:sz w:val="20"/>
                <w:szCs w:val="20"/>
              </w:rPr>
              <w:t xml:space="preserve">, </w:t>
            </w:r>
            <w:r w:rsidRPr="00AD297E">
              <w:rPr>
                <w:iCs/>
                <w:sz w:val="20"/>
                <w:szCs w:val="20"/>
              </w:rPr>
              <w:t>Nefh</w:t>
            </w:r>
            <w:r w:rsidRPr="00AD297E">
              <w:rPr>
                <w:sz w:val="20"/>
                <w:szCs w:val="20"/>
              </w:rPr>
              <w:t xml:space="preserve">, </w:t>
            </w:r>
            <w:r w:rsidRPr="00AD297E">
              <w:rPr>
                <w:iCs/>
                <w:sz w:val="20"/>
                <w:szCs w:val="20"/>
              </w:rPr>
              <w:t>Plcb4</w:t>
            </w:r>
            <w:r w:rsidRPr="00AD297E">
              <w:rPr>
                <w:sz w:val="20"/>
                <w:szCs w:val="20"/>
              </w:rPr>
              <w:t xml:space="preserve">, </w:t>
            </w:r>
            <w:r w:rsidRPr="00AD297E">
              <w:rPr>
                <w:iCs/>
                <w:sz w:val="20"/>
                <w:szCs w:val="20"/>
              </w:rPr>
              <w:t>Rgs8</w:t>
            </w:r>
            <w:r w:rsidRPr="00AD297E">
              <w:rPr>
                <w:sz w:val="20"/>
                <w:szCs w:val="20"/>
              </w:rPr>
              <w:t xml:space="preserve">, </w:t>
            </w:r>
            <w:r w:rsidRPr="00AD297E">
              <w:rPr>
                <w:iCs/>
                <w:sz w:val="20"/>
                <w:szCs w:val="20"/>
              </w:rPr>
              <w:t>Homer3</w:t>
            </w:r>
            <w:r w:rsidRPr="00AD297E">
              <w:rPr>
                <w:sz w:val="20"/>
                <w:szCs w:val="20"/>
              </w:rPr>
              <w:t xml:space="preserve">, </w:t>
            </w:r>
            <w:r w:rsidRPr="00AD297E">
              <w:rPr>
                <w:iCs/>
                <w:sz w:val="20"/>
                <w:szCs w:val="20"/>
              </w:rPr>
              <w:t>Scg2</w:t>
            </w:r>
            <w:r w:rsidRPr="00AD297E">
              <w:rPr>
                <w:sz w:val="20"/>
                <w:szCs w:val="20"/>
              </w:rPr>
              <w:t xml:space="preserve">, </w:t>
            </w:r>
            <w:r w:rsidRPr="00AD297E">
              <w:rPr>
                <w:iCs/>
                <w:sz w:val="20"/>
                <w:szCs w:val="20"/>
              </w:rPr>
              <w:t>Scn4b</w:t>
            </w:r>
            <w:r w:rsidRPr="00AD297E">
              <w:rPr>
                <w:sz w:val="20"/>
                <w:szCs w:val="20"/>
              </w:rPr>
              <w:t xml:space="preserve">, and </w:t>
            </w:r>
            <w:r w:rsidRPr="00AD297E">
              <w:rPr>
                <w:iCs/>
                <w:sz w:val="20"/>
                <w:szCs w:val="20"/>
              </w:rPr>
              <w:t>Gm14033</w:t>
            </w:r>
          </w:p>
        </w:tc>
      </w:tr>
      <w:tr w:rsidR="0004211D" w:rsidRPr="001A5C5D" w14:paraId="663E5C49" w14:textId="77777777" w:rsidTr="00480252">
        <w:tc>
          <w:tcPr>
            <w:tcW w:w="4675" w:type="dxa"/>
          </w:tcPr>
          <w:p w14:paraId="68D1FD57" w14:textId="394F5675" w:rsidR="0004211D" w:rsidRPr="00AD297E" w:rsidRDefault="0013065F" w:rsidP="00CD0DAE">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Fig. S11</w:t>
            </w:r>
            <w:r w:rsidR="0004211D" w:rsidRPr="00AD297E">
              <w:rPr>
                <w:rStyle w:val="normaltextrun"/>
                <w:color w:val="000000"/>
                <w:sz w:val="20"/>
                <w:szCs w:val="20"/>
              </w:rPr>
              <w:t>F B3Galt5 metagene</w:t>
            </w:r>
          </w:p>
        </w:tc>
        <w:tc>
          <w:tcPr>
            <w:tcW w:w="4675" w:type="dxa"/>
          </w:tcPr>
          <w:p w14:paraId="5AF0E2EC" w14:textId="2BD5F992" w:rsidR="0004211D" w:rsidRPr="00AD297E" w:rsidRDefault="0004211D" w:rsidP="00CD0DAE">
            <w:pPr>
              <w:pStyle w:val="paragraph"/>
              <w:spacing w:before="0" w:beforeAutospacing="0" w:after="0" w:afterAutospacing="0"/>
              <w:textAlignment w:val="baseline"/>
              <w:rPr>
                <w:iCs/>
                <w:sz w:val="20"/>
                <w:szCs w:val="20"/>
              </w:rPr>
            </w:pPr>
            <w:r w:rsidRPr="00AD297E">
              <w:rPr>
                <w:iCs/>
                <w:sz w:val="20"/>
                <w:szCs w:val="20"/>
              </w:rPr>
              <w:t>B3galt5</w:t>
            </w:r>
            <w:r w:rsidRPr="00AD297E">
              <w:rPr>
                <w:sz w:val="20"/>
                <w:szCs w:val="20"/>
              </w:rPr>
              <w:t xml:space="preserve">, </w:t>
            </w:r>
            <w:r w:rsidRPr="00AD297E">
              <w:rPr>
                <w:iCs/>
                <w:sz w:val="20"/>
                <w:szCs w:val="20"/>
              </w:rPr>
              <w:t>Gdf10</w:t>
            </w:r>
            <w:r w:rsidRPr="00AD297E">
              <w:rPr>
                <w:sz w:val="20"/>
                <w:szCs w:val="20"/>
              </w:rPr>
              <w:t xml:space="preserve">, </w:t>
            </w:r>
            <w:r w:rsidRPr="00AD297E">
              <w:rPr>
                <w:iCs/>
                <w:sz w:val="20"/>
                <w:szCs w:val="20"/>
              </w:rPr>
              <w:t>Tmem248</w:t>
            </w:r>
            <w:r w:rsidRPr="00AD297E">
              <w:rPr>
                <w:sz w:val="20"/>
                <w:szCs w:val="20"/>
              </w:rPr>
              <w:t xml:space="preserve">, </w:t>
            </w:r>
            <w:r w:rsidRPr="00AD297E">
              <w:rPr>
                <w:iCs/>
                <w:sz w:val="20"/>
                <w:szCs w:val="20"/>
              </w:rPr>
              <w:t>Mpped2</w:t>
            </w:r>
            <w:r w:rsidRPr="00AD297E">
              <w:rPr>
                <w:sz w:val="20"/>
                <w:szCs w:val="20"/>
              </w:rPr>
              <w:t xml:space="preserve">, and </w:t>
            </w:r>
            <w:r w:rsidRPr="00AD297E">
              <w:rPr>
                <w:iCs/>
                <w:sz w:val="20"/>
                <w:szCs w:val="20"/>
              </w:rPr>
              <w:t>Dpf3</w:t>
            </w:r>
          </w:p>
        </w:tc>
      </w:tr>
      <w:tr w:rsidR="001A5C5D" w:rsidRPr="001A5C5D" w14:paraId="2A1E2C12" w14:textId="77777777" w:rsidTr="00480252">
        <w:tc>
          <w:tcPr>
            <w:tcW w:w="4675" w:type="dxa"/>
          </w:tcPr>
          <w:p w14:paraId="13BEDDB4" w14:textId="57B716FF" w:rsidR="001A5C5D" w:rsidRPr="00AD297E" w:rsidRDefault="001A5C5D" w:rsidP="00480252">
            <w:pPr>
              <w:pStyle w:val="paragraph"/>
              <w:spacing w:before="0" w:beforeAutospacing="0" w:after="0" w:afterAutospacing="0"/>
              <w:textAlignment w:val="baseline"/>
              <w:rPr>
                <w:rStyle w:val="normaltextrun"/>
                <w:color w:val="000000"/>
                <w:sz w:val="20"/>
                <w:szCs w:val="20"/>
              </w:rPr>
            </w:pPr>
            <w:r w:rsidRPr="00AD297E">
              <w:rPr>
                <w:rStyle w:val="normaltextrun"/>
                <w:color w:val="000000"/>
                <w:sz w:val="20"/>
                <w:szCs w:val="20"/>
              </w:rPr>
              <w:t>Plcb4-associated ATPases and sodium channels</w:t>
            </w:r>
          </w:p>
        </w:tc>
        <w:tc>
          <w:tcPr>
            <w:tcW w:w="4675" w:type="dxa"/>
          </w:tcPr>
          <w:p w14:paraId="257804F7" w14:textId="77777777" w:rsidR="00176E65" w:rsidRPr="00AD297E" w:rsidRDefault="001A5C5D" w:rsidP="00176E65">
            <w:pPr>
              <w:pStyle w:val="paragraph"/>
              <w:spacing w:before="0" w:beforeAutospacing="0" w:after="0" w:afterAutospacing="0"/>
              <w:textAlignment w:val="baseline"/>
              <w:rPr>
                <w:sz w:val="20"/>
                <w:szCs w:val="20"/>
              </w:rPr>
            </w:pPr>
            <w:r w:rsidRPr="00AD297E">
              <w:rPr>
                <w:sz w:val="20"/>
                <w:szCs w:val="20"/>
              </w:rPr>
              <w:t>Atp1a3, Atp1b1, Atp2b2, Atp6ap1l, Kcnab1, Kcnc3, Kcng4, Kcnma1</w:t>
            </w:r>
            <w:r w:rsidR="00176E65" w:rsidRPr="00AD297E">
              <w:rPr>
                <w:sz w:val="20"/>
                <w:szCs w:val="20"/>
              </w:rPr>
              <w:t>.</w:t>
            </w:r>
          </w:p>
          <w:p w14:paraId="6293DE5C" w14:textId="77777777" w:rsidR="00176E65" w:rsidRPr="00AD297E" w:rsidRDefault="00176E65" w:rsidP="00176E65">
            <w:pPr>
              <w:pStyle w:val="paragraph"/>
              <w:spacing w:before="0" w:beforeAutospacing="0" w:after="0" w:afterAutospacing="0"/>
              <w:textAlignment w:val="baseline"/>
              <w:rPr>
                <w:sz w:val="20"/>
                <w:szCs w:val="20"/>
              </w:rPr>
            </w:pPr>
          </w:p>
          <w:p w14:paraId="1C4BFC63" w14:textId="64489C40" w:rsidR="001A5C5D" w:rsidRPr="00AD297E" w:rsidRDefault="00176E65" w:rsidP="0085091E">
            <w:pPr>
              <w:pStyle w:val="paragraph"/>
              <w:spacing w:before="0" w:beforeAutospacing="0" w:after="0" w:afterAutospacing="0"/>
              <w:textAlignment w:val="baseline"/>
              <w:rPr>
                <w:rStyle w:val="normaltextrun"/>
                <w:color w:val="000000"/>
                <w:sz w:val="20"/>
                <w:szCs w:val="20"/>
              </w:rPr>
            </w:pPr>
            <w:r w:rsidRPr="00AD297E">
              <w:rPr>
                <w:sz w:val="20"/>
                <w:szCs w:val="20"/>
              </w:rPr>
              <w:t xml:space="preserve">Note that </w:t>
            </w:r>
            <w:r w:rsidRPr="00AD297E">
              <w:rPr>
                <w:i/>
                <w:sz w:val="20"/>
                <w:szCs w:val="20"/>
              </w:rPr>
              <w:t xml:space="preserve">Kcng4 </w:t>
            </w:r>
            <w:r w:rsidRPr="00AD297E">
              <w:rPr>
                <w:sz w:val="20"/>
                <w:szCs w:val="20"/>
              </w:rPr>
              <w:t xml:space="preserve">is associated with increased firing rate in fast motor neurons </w:t>
            </w:r>
            <w:r w:rsidR="0085091E">
              <w:rPr>
                <w:sz w:val="20"/>
                <w:szCs w:val="20"/>
              </w:rPr>
              <w:t>(</w:t>
            </w:r>
            <w:r w:rsidR="0085091E">
              <w:rPr>
                <w:i/>
                <w:sz w:val="20"/>
                <w:szCs w:val="20"/>
              </w:rPr>
              <w:t>34</w:t>
            </w:r>
            <w:r w:rsidR="0085091E">
              <w:rPr>
                <w:sz w:val="20"/>
                <w:szCs w:val="20"/>
              </w:rPr>
              <w:t>)</w:t>
            </w:r>
            <w:r w:rsidRPr="00AD297E">
              <w:rPr>
                <w:sz w:val="20"/>
                <w:szCs w:val="20"/>
              </w:rPr>
              <w:t xml:space="preserve">, suggesting that its expression contributes to the faster spiking measured in Zebrin II-negative Purkinje neurons </w:t>
            </w:r>
            <w:r w:rsidR="0085091E">
              <w:rPr>
                <w:sz w:val="20"/>
                <w:szCs w:val="20"/>
              </w:rPr>
              <w:t>(</w:t>
            </w:r>
            <w:r w:rsidR="0085091E">
              <w:rPr>
                <w:i/>
                <w:sz w:val="20"/>
                <w:szCs w:val="20"/>
              </w:rPr>
              <w:t>35</w:t>
            </w:r>
            <w:r w:rsidR="0085091E">
              <w:rPr>
                <w:sz w:val="20"/>
                <w:szCs w:val="20"/>
              </w:rPr>
              <w:t xml:space="preserve">, </w:t>
            </w:r>
            <w:r w:rsidR="0085091E">
              <w:rPr>
                <w:i/>
                <w:sz w:val="20"/>
                <w:szCs w:val="20"/>
              </w:rPr>
              <w:t>36</w:t>
            </w:r>
            <w:r w:rsidR="0085091E">
              <w:rPr>
                <w:sz w:val="20"/>
                <w:szCs w:val="20"/>
              </w:rPr>
              <w:t>)</w:t>
            </w:r>
            <w:r w:rsidRPr="00AD297E">
              <w:rPr>
                <w:sz w:val="20"/>
                <w:szCs w:val="20"/>
              </w:rPr>
              <w:t xml:space="preserve">, while the calcium-dependent channel </w:t>
            </w:r>
            <w:r w:rsidRPr="00AD297E">
              <w:rPr>
                <w:i/>
                <w:sz w:val="20"/>
                <w:szCs w:val="20"/>
              </w:rPr>
              <w:t>Kcnma1</w:t>
            </w:r>
            <w:r w:rsidRPr="00AD297E">
              <w:rPr>
                <w:sz w:val="20"/>
                <w:szCs w:val="20"/>
              </w:rPr>
              <w:t xml:space="preserve"> is known to regulate the timing of dendritic calcium burst spiking in Purkinje cells </w:t>
            </w:r>
            <w:r w:rsidR="0085091E">
              <w:rPr>
                <w:sz w:val="20"/>
                <w:szCs w:val="20"/>
              </w:rPr>
              <w:t>(</w:t>
            </w:r>
            <w:r w:rsidR="0085091E" w:rsidRPr="0085091E">
              <w:rPr>
                <w:i/>
                <w:sz w:val="20"/>
                <w:szCs w:val="20"/>
              </w:rPr>
              <w:t>37</w:t>
            </w:r>
            <w:r w:rsidR="0085091E">
              <w:rPr>
                <w:sz w:val="20"/>
                <w:szCs w:val="20"/>
              </w:rPr>
              <w:t>)</w:t>
            </w:r>
            <w:r w:rsidRPr="00AD297E">
              <w:rPr>
                <w:sz w:val="20"/>
                <w:szCs w:val="20"/>
              </w:rPr>
              <w:t xml:space="preserve">, suggesting that it contributes to differences in bursting activity previously observed between lobules III-V and X </w:t>
            </w:r>
            <w:r w:rsidR="0085091E">
              <w:rPr>
                <w:sz w:val="20"/>
                <w:szCs w:val="20"/>
              </w:rPr>
              <w:t>(</w:t>
            </w:r>
            <w:r w:rsidR="0085091E" w:rsidRPr="0085091E">
              <w:rPr>
                <w:i/>
                <w:sz w:val="20"/>
                <w:szCs w:val="20"/>
              </w:rPr>
              <w:t>38</w:t>
            </w:r>
            <w:r w:rsidR="0085091E">
              <w:rPr>
                <w:sz w:val="20"/>
                <w:szCs w:val="20"/>
              </w:rPr>
              <w:t>)</w:t>
            </w:r>
            <w:r w:rsidRPr="00AD297E">
              <w:rPr>
                <w:sz w:val="20"/>
                <w:szCs w:val="20"/>
              </w:rPr>
              <w:t>.</w:t>
            </w:r>
          </w:p>
        </w:tc>
      </w:tr>
      <w:tr w:rsidR="00CD03E9" w:rsidRPr="001A5C5D" w14:paraId="09C49895" w14:textId="77777777" w:rsidTr="00480252">
        <w:tc>
          <w:tcPr>
            <w:tcW w:w="4675" w:type="dxa"/>
          </w:tcPr>
          <w:p w14:paraId="1E405650" w14:textId="0B7C0541" w:rsidR="00CD03E9" w:rsidRDefault="00CD03E9" w:rsidP="00480252">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Example genes expressed only in lobule X</w:t>
            </w:r>
          </w:p>
        </w:tc>
        <w:tc>
          <w:tcPr>
            <w:tcW w:w="4675" w:type="dxa"/>
          </w:tcPr>
          <w:p w14:paraId="253BFF79" w14:textId="4838AC4B" w:rsidR="00CD03E9" w:rsidRPr="001A5C5D" w:rsidRDefault="00CD03E9" w:rsidP="001A5C5D">
            <w:pPr>
              <w:pStyle w:val="paragraph"/>
              <w:spacing w:before="0" w:beforeAutospacing="0" w:after="0" w:afterAutospacing="0"/>
              <w:textAlignment w:val="baseline"/>
              <w:rPr>
                <w:sz w:val="20"/>
                <w:szCs w:val="20"/>
              </w:rPr>
            </w:pPr>
            <w:r>
              <w:rPr>
                <w:sz w:val="20"/>
                <w:szCs w:val="20"/>
              </w:rPr>
              <w:t>Prkci, Prkcd, Hpsb1</w:t>
            </w:r>
          </w:p>
        </w:tc>
      </w:tr>
      <w:tr w:rsidR="001A5C5D" w:rsidRPr="001A5C5D" w14:paraId="55CF14FF" w14:textId="77777777" w:rsidTr="00480252">
        <w:tc>
          <w:tcPr>
            <w:tcW w:w="4675" w:type="dxa"/>
          </w:tcPr>
          <w:p w14:paraId="16E1E277" w14:textId="5F4D0C6B" w:rsidR="001A5C5D" w:rsidRDefault="001A5C5D" w:rsidP="00480252">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Example genes that are expressed everywhere except in lobule X</w:t>
            </w:r>
          </w:p>
        </w:tc>
        <w:tc>
          <w:tcPr>
            <w:tcW w:w="4675" w:type="dxa"/>
          </w:tcPr>
          <w:p w14:paraId="72B99D29" w14:textId="29057509" w:rsidR="001A5C5D" w:rsidRPr="001A5C5D" w:rsidRDefault="001A5C5D" w:rsidP="001A5C5D">
            <w:pPr>
              <w:pStyle w:val="paragraph"/>
              <w:spacing w:before="0" w:beforeAutospacing="0" w:after="0" w:afterAutospacing="0"/>
              <w:textAlignment w:val="baseline"/>
              <w:rPr>
                <w:sz w:val="20"/>
                <w:szCs w:val="20"/>
              </w:rPr>
            </w:pPr>
            <w:r w:rsidRPr="001A5C5D">
              <w:rPr>
                <w:sz w:val="20"/>
                <w:szCs w:val="20"/>
              </w:rPr>
              <w:t>H2-D1, Cops7a, Kmt2c</w:t>
            </w:r>
          </w:p>
        </w:tc>
      </w:tr>
      <w:tr w:rsidR="00480252" w:rsidRPr="00480252" w14:paraId="41E899FA" w14:textId="77777777" w:rsidTr="00480252">
        <w:tc>
          <w:tcPr>
            <w:tcW w:w="4675" w:type="dxa"/>
          </w:tcPr>
          <w:p w14:paraId="545C567F" w14:textId="77777777" w:rsidR="00480252" w:rsidRPr="00480252" w:rsidRDefault="00480252" w:rsidP="00480252">
            <w:pPr>
              <w:pStyle w:val="paragraph"/>
              <w:spacing w:before="0" w:beforeAutospacing="0" w:after="0" w:afterAutospacing="0"/>
              <w:textAlignment w:val="baseline"/>
              <w:rPr>
                <w:rStyle w:val="normaltextrun"/>
                <w:color w:val="000000"/>
                <w:sz w:val="20"/>
                <w:szCs w:val="20"/>
              </w:rPr>
            </w:pPr>
            <w:r w:rsidRPr="00480252">
              <w:rPr>
                <w:rStyle w:val="normaltextrun"/>
                <w:color w:val="000000"/>
                <w:sz w:val="20"/>
                <w:szCs w:val="20"/>
              </w:rPr>
              <w:t>669 Candidate Significant Genes</w:t>
            </w:r>
          </w:p>
        </w:tc>
        <w:tc>
          <w:tcPr>
            <w:tcW w:w="4675" w:type="dxa"/>
          </w:tcPr>
          <w:p w14:paraId="756F1795" w14:textId="77777777" w:rsidR="00480252" w:rsidRPr="00480252" w:rsidRDefault="00480252" w:rsidP="00480252">
            <w:pPr>
              <w:pStyle w:val="NoSpacing"/>
              <w:rPr>
                <w:rStyle w:val="normaltextrun"/>
                <w:rFonts w:ascii="Times New Roman" w:hAnsi="Times New Roman" w:cs="Times New Roman"/>
                <w:sz w:val="20"/>
                <w:szCs w:val="20"/>
              </w:rPr>
            </w:pPr>
            <w:r w:rsidRPr="00480252">
              <w:rPr>
                <w:rFonts w:ascii="Times New Roman" w:hAnsi="Times New Roman" w:cs="Times New Roman"/>
                <w:sz w:val="20"/>
                <w:szCs w:val="20"/>
              </w:rPr>
              <w:t xml:space="preserve">1110001J03Rik 1700020I14Rik 1810037I17Rik 2210016L21Rik 2900093K20Rik AW047730 Abr Acin1 Actb Actr1a Actr3 Actr3b Acyp1 Adam11 Adam23 Add3 Aig1 Akap6 Akap9 Aldh5a1 Aldoc Alkbh7 Ank2 Ankrd12 Anks1b Ap1s1 Ap2a2 Aplp1 Apod Apoe App Appbp2 Ar Araf Arap2 Arfip2 Arhgap20 Arhgap5 Arl2 Arl4a Arpc4 Ascc1 Atp1a2 Atp1a3 Atp1b1 Atp1b2 Atp2b1 Atp2b2 Atp5c1 Atp5d Atp5h Atp5l Atp5o Atp6ap1l Atpif1 Atxn2 Atxn7l3b B230118H07Rik B2m Bag1 Baiap2 Bex2 Bhlhe41 Bloc1s6 Bola3 Brd7 Brd8 Brwd1 Bst2 Btbd17 Bzw1 Bzw2 Cacng2 Calb1 Calm2 Camk4 Capza2 Car2 Car7 Car8 Cbr1 Cbx6 Ccar1 Ccdc115 Ccdc50 Ccdc85b Ccdc88a Cck Cct6a Cd47 Cd63 Cd81 Cdc37l1 Cdc42ep4 Cdk5 Cdkal1 Cds2 Celf4 Cep126 Cept1 Cerk Cers4 Cggbp1 Chd9 Chga Chn1 Cisd3 Cit Ckap5 Clasp2 Cmtm5 Cnbp Cnot6l Cnp Col18a1 Commd7 </w:t>
            </w:r>
            <w:r w:rsidRPr="00480252">
              <w:rPr>
                <w:rFonts w:ascii="Times New Roman" w:hAnsi="Times New Roman" w:cs="Times New Roman"/>
                <w:sz w:val="20"/>
                <w:szCs w:val="20"/>
              </w:rPr>
              <w:lastRenderedPageBreak/>
              <w:t xml:space="preserve">Comt Copa Cops3 Cops4 Cops7a Cox14 Cox7a2l Cox8a Cpne2 Cpne9 Cr1l Creg1 Cript Cryab Csnk2a1 Cspg5 Cst3 Ctr9 Cttn Cttnbp2 Cux2 Cystm1 Cyth3 D10Jhu81e Dab1 Dagla Dap Dars Dbi Dclk1 Dcun1d5 Ddx1 Ddx42 Dgcr6 Dgkz Dnaja1 Dnajb2 Dner Dpm3 Dpp10 Dpysl2 Dstn Dtna Dync2li1 Ebf1 Echs1 Eci2 Ednrb Eif1ax Eif3a Eif3d Eif3f Eif4a1 Elmod1 Epb4.1l1 Epc1 Epha5 Ergic2 Erh Ermn Erp29 Etfa Evl Fabp3 Fabp5 Fabp7 Fam107a Fam174a Fam21 Fam98b Fbxl15 Fbxo3 Fbxo9 Fdps Fdx1 Fem1c Fgfr3 Fkbp1a Fkbp3 Fkbp8 Fth1 Fxyd7 Gabra1 Galnt11 Garnl3 Gas5 Gatm Gcsh Ggt7 Glul Gm14033 Gm27199 Gm5083 Gna13 Gnai1 Gnao1 Gnb2 Gng13 Gnl3l Golga4 Golph3 Got1 Gpatch11 Gpbp1 Gpm6b Gpr37l1 Gria1 Gria2 Gria4 Grid2 Grik1 Gsk3b Gstm1 Gtf2b Gtf2i Gucy1b3 Guk1 H2-D1 Hccs Hcfc1r1 Hdgf Hdlbp Hexa Hgsnat Higd2a Hint1 Hlf Hnrnpc Homer3 Hopx Hpcal1 Hprt Hsbp1 Hsd17b12 Hsf1 Hspa12a Hspa14 Hspa4l Hspe1 Hsph1 Hypk Icmt Id4 Ide Ifi27 Ifit3 Ifit3b Ifitm3 Ift57 Ilf2 Iltifb Ina Inpp5a Isca1 Itm2b Itm2c Itpr1 Jkamp Jrkl Kat6a Kcnab1 Kcnc1 Kcnc3 Kcnd2 Kcng4 Kcnma1 Kcnmb4 Kctd12 Khsrp Kif21a Kif3c Kif5c Kitl Klc1 Klhdc2 Kmt2c Krt25 Lamtor5 Lap3 Lars2 Ldha Lgals3bp Lhx1 Lhx1os Lin7a Lpcat4 Lpgat1 Lrrc49 Lsamp Luc7l3 Luzp2 Lztfl1 Macf1 Macrod1 Magoh Malat1 Map1a Map2k1 Map3k12 Mapk8ip2 Mapre2 Mapt March6 Mbnl2 Mbp Med8 Mef2a Meg3 Megf9 Mgst3 Mif Mipep Mir6236 Mkrn1 Mlec Mllt6 Mobp Morf4l2 Morn2 Mplkip Mrpl16 Mrpl35 Mrpl45 Mrps2 Mrps31 Msi1 Msi2 Msl3 Mt1 Mt2 Mt3 Mtdh Mtfmt Mtss1 Myo5a N6amt2 Nae1 Napg Nat8l Ncoa7 Ncor2 Ndufa11 Ndufa13 Ndufa2 Ndufa3 Ndufa4 Ndufa9 Ndufb2 Ndufb3 Ndufb4 Ndufb5 Ndufb8 Ndufb9 Ndufc1 Ndufc2 Ndufv1 Nefh Nefl Nefm Nnat Nomo1 Nop10 Npas3 Npc2 Npepps Nptx1 Npy Nr2c2 Nrsn1 Nrxn1 Nrxn2 Nsg1 Nt5c Ntrk2 Ntsr2 Nucks1 Oaz1 Oaz2 Ogfrl1 Olfm1 Omg Opa1 Opcml Opn3 Osbpl6 Ostc Pabpc1 Paip1 Pak1 Park7 Patz1 Pax6 Pbrm1 Pbx1 Pcdh17 Pcmt1 Pcp2 Pcp4 Pdcl Pde5a Pdhb Pdia3 Pdlim2 Pex13 Phip Pi4k2a Picalm Pigk Pigs Pisd Pitpnc1 Pja2 Plcb4 Plekhb1 Plekhb2 Plekhd1 Plp1 Pltp Pmm1 Pnn Pno1 Polb Polr2b Ppa1 Ppm1l Ppp1r11 Ppp1r12b Ppp1r17 Ppp2r2b Prdx1 Prdx3 Prdx5 Prdx6 Prex1 Prex2 Prkcd Prkcg Prkg1 Prkrir Prpf6 Psd2 Psma2 Psma3 Psmb10 Psmd8 Ptgds Ptpmt1 Ptpn11 Ptpn4 Ptprr Puf60 Pura Purb Pvalb Pxmp2 Qdpr Qk Rab24 Rabep1 Rabgap1l Rad23a Rad23b Ramp1 Ran Rasa2 Rasa3 Rbm5 Reep1 Rftn2 Rgs7bp Rgs8 Rims4 Riok2 Rit2 Rn18s-rs5 Rnf13 Rnf167 Rora Rpl14 Rpl18 Rpl34 Rpl38 Rpl41 Rps15a Rps21 Rps28 Rragc Rrp1 Rtfdc1 Rtn4 S100b Sac3d1 Saraf Scaf11 Sccpdh Scg2 Scn2a1 Scn4b Sdc3 Sdc4 Sdhc Senp2 Sep15 Sepp1 Sept11 Sept4 Sept7 Serbp1 Serinc1 Setd7 Sfxn4 Sigmar1 Slc13a5 Slc1a2 Slc1a3 Slc1a6 Slc24a2 Slc25a18 Slc25a39 Slc25a5 Slc33a1 Slc35a5 Slc38a1 </w:t>
            </w:r>
            <w:r w:rsidRPr="00480252">
              <w:rPr>
                <w:rFonts w:ascii="Times New Roman" w:hAnsi="Times New Roman" w:cs="Times New Roman"/>
                <w:sz w:val="20"/>
                <w:szCs w:val="20"/>
              </w:rPr>
              <w:lastRenderedPageBreak/>
              <w:t>Slc4a3 Slc4a4 Slc5a1 Smarca4 Smarcc1 Smpd1 Snap25 Snap47 Snapc3 Sncb Snhg11 Snrk Snrpn Snx24 Socs7 Sox9 Sparc Sparcl1 Spcs2 Sphkap Spock1 Spock2 Spred1 Srp9 Srsf2 Steap2 Stip1 Stk17b Stmn1 Stmn2 Stmn3 Stmn4 Strn3 Stt3b Stub1 Suclg1 Supt6 Sycp1 Syt2 Syt4 Syt7 Tardbp Tbc1d15 Tceb3 Tcf25 Tex261 Thy1 Thyn1 Timm10b Timm17b Tinf2 Tiprl Tln1 Tmed3 Tmed7 Tmeff2 Tmem11 Tmem158 Tmem167 Tmem184c Tmem255a Tmem47 Tmem50a Tmem50b Tmem64 Tmf1 Tmsb4x Tnik Tnrc6b Tomm22 Tomm40l Tpi1 Trf Trim2 Trp53bp1 Trpc3 Tsfm Tshz2 Tspan13 Tspyl4 Tst Ttc14 Ttc3 Ttl Ttyh1 Tuba1a Tubb2a Tubb2b Tubb4a Tubb5 Tulp4 U2af2 Ubap2l Ubb Ube2q1 Ube3a Ubfd1 Ubl5 Ubl7 Ublcp1 Uchl3 Ufc1 Upf2 Uqcr11 Uqcrb Uqcrh Usp14 Usp3 Usp33 Vcpip1 Vimp Vps26b Vps41 Wbp5 Wbscr22 Wdr33 Wdr7 Wwp1 Xrcc4 Ylpm1 Ywhah Zbtb20 Zcrb1 Zfc3h1 Zfp512 Zfp608 Zfp87 Zfr Zic1 Zmat2</w:t>
            </w:r>
          </w:p>
        </w:tc>
      </w:tr>
      <w:tr w:rsidR="00480252" w:rsidRPr="00480252" w14:paraId="18599A42" w14:textId="77777777" w:rsidTr="00480252">
        <w:tc>
          <w:tcPr>
            <w:tcW w:w="4675" w:type="dxa"/>
          </w:tcPr>
          <w:p w14:paraId="1367E690" w14:textId="77777777" w:rsidR="00480252" w:rsidRPr="00480252" w:rsidRDefault="00480252" w:rsidP="00480252">
            <w:pPr>
              <w:pStyle w:val="paragraph"/>
              <w:spacing w:before="0" w:beforeAutospacing="0" w:after="0" w:afterAutospacing="0"/>
              <w:textAlignment w:val="baseline"/>
              <w:rPr>
                <w:rStyle w:val="normaltextrun"/>
                <w:color w:val="000000"/>
                <w:sz w:val="20"/>
                <w:szCs w:val="20"/>
              </w:rPr>
            </w:pPr>
            <w:r w:rsidRPr="00480252">
              <w:rPr>
                <w:rStyle w:val="normaltextrun"/>
                <w:i/>
                <w:color w:val="000000"/>
                <w:sz w:val="20"/>
                <w:szCs w:val="20"/>
              </w:rPr>
              <w:lastRenderedPageBreak/>
              <w:t>Plcb4</w:t>
            </w:r>
            <w:r w:rsidRPr="00480252">
              <w:rPr>
                <w:rStyle w:val="normaltextrun"/>
                <w:color w:val="000000"/>
                <w:sz w:val="20"/>
                <w:szCs w:val="20"/>
              </w:rPr>
              <w:t>-Associated Genes</w:t>
            </w:r>
          </w:p>
        </w:tc>
        <w:tc>
          <w:tcPr>
            <w:tcW w:w="4675" w:type="dxa"/>
          </w:tcPr>
          <w:p w14:paraId="1404D484" w14:textId="569AC8EC" w:rsidR="00480252" w:rsidRPr="00480252" w:rsidRDefault="00480252" w:rsidP="00480252">
            <w:pPr>
              <w:pStyle w:val="paragraph"/>
              <w:spacing w:before="0" w:beforeAutospacing="0" w:after="0" w:afterAutospacing="0"/>
              <w:textAlignment w:val="baseline"/>
              <w:rPr>
                <w:rStyle w:val="normaltextrun"/>
                <w:color w:val="000000"/>
                <w:sz w:val="20"/>
                <w:szCs w:val="20"/>
              </w:rPr>
            </w:pPr>
            <w:r w:rsidRPr="00480252">
              <w:rPr>
                <w:sz w:val="20"/>
                <w:szCs w:val="20"/>
              </w:rPr>
              <w:t>Anks1b Atp1a3 Atp1b1 Atp2b2 Atp6ap1l Baiap2 Car8 Cck Cerk Chn1 Cops7a Garnl3 Gm14033 Gnai1 Golga4 Gria2 Grid2 H2-D1 Hdlbp Hnrnpc Homer3 Hpcal1 Hspa12a Icmt Ina Kcnab1 Kcnc3 Kcng4 Kcnma1 Kitl Kmt2c Lpgat1 Macf1 Mbnl2 Mef2a Msl3 Ndufb8 Nefh Nefm Nptx1 Pde5a Pja2 Plcb4 Pno1 Prdx5 Prkrir Qdpr Rabep1 Rgs7bp Rgs8 Riok2 Scg2 Scn4b Snhg11 Spock2 Stmn2 Stmn4 Strn3 Supt6 Thy1 Tmem50b Tmem64 Trim2 Tspan13 Ttc3 Vps26b Wdr7 Wwp1 Zbtb20</w:t>
            </w:r>
          </w:p>
        </w:tc>
      </w:tr>
      <w:tr w:rsidR="00480252" w:rsidRPr="00480252" w14:paraId="07DCD158" w14:textId="77777777" w:rsidTr="00480252">
        <w:tc>
          <w:tcPr>
            <w:tcW w:w="4675" w:type="dxa"/>
          </w:tcPr>
          <w:p w14:paraId="407F8256" w14:textId="77777777" w:rsidR="00480252" w:rsidRPr="00480252" w:rsidRDefault="00480252" w:rsidP="00480252">
            <w:pPr>
              <w:pStyle w:val="paragraph"/>
              <w:spacing w:before="0" w:beforeAutospacing="0" w:after="0" w:afterAutospacing="0"/>
              <w:textAlignment w:val="baseline"/>
              <w:rPr>
                <w:rStyle w:val="normaltextrun"/>
                <w:color w:val="000000"/>
                <w:sz w:val="20"/>
                <w:szCs w:val="20"/>
              </w:rPr>
            </w:pPr>
            <w:r w:rsidRPr="00480252">
              <w:rPr>
                <w:rStyle w:val="normaltextrun"/>
                <w:i/>
                <w:color w:val="000000"/>
                <w:sz w:val="20"/>
                <w:szCs w:val="20"/>
              </w:rPr>
              <w:t>Aldoc</w:t>
            </w:r>
            <w:r w:rsidRPr="00480252">
              <w:rPr>
                <w:rStyle w:val="normaltextrun"/>
                <w:color w:val="000000"/>
                <w:sz w:val="20"/>
                <w:szCs w:val="20"/>
              </w:rPr>
              <w:t>-Associated genes</w:t>
            </w:r>
          </w:p>
        </w:tc>
        <w:tc>
          <w:tcPr>
            <w:tcW w:w="4675" w:type="dxa"/>
          </w:tcPr>
          <w:p w14:paraId="76B7E518" w14:textId="16F9BAFF" w:rsidR="00480252" w:rsidRPr="00480252" w:rsidRDefault="00480252" w:rsidP="00480252">
            <w:pPr>
              <w:pStyle w:val="paragraph"/>
              <w:spacing w:before="0" w:beforeAutospacing="0" w:after="0" w:afterAutospacing="0"/>
              <w:textAlignment w:val="baseline"/>
              <w:rPr>
                <w:rStyle w:val="normaltextrun"/>
                <w:color w:val="000000"/>
                <w:sz w:val="20"/>
                <w:szCs w:val="20"/>
              </w:rPr>
            </w:pPr>
            <w:r w:rsidRPr="00480252">
              <w:rPr>
                <w:rStyle w:val="normaltextrun"/>
                <w:color w:val="000000"/>
                <w:sz w:val="20"/>
                <w:szCs w:val="20"/>
              </w:rPr>
              <w:t>Actb Aldoc Apoe Atp1a2 Atp1b2 Atp5l Atpif1 B230118H07Rik B2m Car7 Cd63 Cd81 Cdc42ep4 Cox14 Cpne9 Cst3 Dbi Dpm3 Dtna Ednrb Fam107a Fam98b Fth1 Glul Gpm6b Gpr37l1 Gria1 Gstm1 Hint1 Hopx Kctd12 Kif5c Mt1 Mt2 Mt3 Ndufa3 Ndufb4 Nomo1 Park7 Pigs Prdx6 Rpl34 Rpl38 Rpl41 S100b Sepp1 Sept4 Slc1a3 Sox9 Sparc Sparcl1 Suclg1 Tmem47 Tmsb4x Trf Tuba1a Zcrb1</w:t>
            </w:r>
          </w:p>
        </w:tc>
      </w:tr>
      <w:tr w:rsidR="00480252" w:rsidRPr="00480252" w14:paraId="05A14F19" w14:textId="77777777" w:rsidTr="00480252">
        <w:tc>
          <w:tcPr>
            <w:tcW w:w="4675" w:type="dxa"/>
          </w:tcPr>
          <w:p w14:paraId="7B58BBEC" w14:textId="3C3B2617" w:rsidR="00480252" w:rsidRPr="00480252" w:rsidRDefault="00480252" w:rsidP="00480252">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 xml:space="preserve">Genes with </w:t>
            </w:r>
            <w:r>
              <w:rPr>
                <w:rStyle w:val="normaltextrun"/>
                <w:i/>
                <w:color w:val="000000"/>
                <w:sz w:val="20"/>
                <w:szCs w:val="20"/>
              </w:rPr>
              <w:t>p&lt;</w:t>
            </w:r>
            <w:r>
              <w:rPr>
                <w:rStyle w:val="normaltextrun"/>
                <w:color w:val="000000"/>
                <w:sz w:val="20"/>
                <w:szCs w:val="20"/>
              </w:rPr>
              <w:t xml:space="preserve">0.001 </w:t>
            </w:r>
            <w:r w:rsidR="00230FC3">
              <w:rPr>
                <w:rStyle w:val="normaltextrun"/>
                <w:color w:val="000000"/>
                <w:sz w:val="20"/>
                <w:szCs w:val="20"/>
              </w:rPr>
              <w:t>(Fisher exact test)</w:t>
            </w:r>
            <w:r>
              <w:rPr>
                <w:rStyle w:val="normaltextrun"/>
                <w:color w:val="000000"/>
                <w:sz w:val="20"/>
                <w:szCs w:val="20"/>
              </w:rPr>
              <w:t>in the ventral part of puck 180819_12 compared to the dorsal part, and with greater than 80% of their counts in the ventral region.</w:t>
            </w:r>
          </w:p>
        </w:tc>
        <w:tc>
          <w:tcPr>
            <w:tcW w:w="4675" w:type="dxa"/>
          </w:tcPr>
          <w:p w14:paraId="162E3483" w14:textId="140A06FC" w:rsidR="00480252" w:rsidRPr="00D339BF" w:rsidRDefault="00480252" w:rsidP="00480252">
            <w:pPr>
              <w:pStyle w:val="paragraph"/>
              <w:spacing w:before="0" w:beforeAutospacing="0" w:after="0" w:afterAutospacing="0"/>
              <w:textAlignment w:val="baseline"/>
              <w:rPr>
                <w:rStyle w:val="normaltextrun"/>
                <w:color w:val="000000"/>
                <w:sz w:val="20"/>
                <w:szCs w:val="20"/>
              </w:rPr>
            </w:pPr>
            <w:r w:rsidRPr="00D339BF">
              <w:rPr>
                <w:rStyle w:val="normaltextrun"/>
                <w:color w:val="000000"/>
                <w:sz w:val="20"/>
                <w:szCs w:val="20"/>
              </w:rPr>
              <w:t>Th Cemip Gprin3 Mab21l2 Syndig1l Hbb</w:t>
            </w:r>
          </w:p>
        </w:tc>
      </w:tr>
      <w:tr w:rsidR="00480252" w:rsidRPr="00480252" w14:paraId="6D5783B4" w14:textId="77777777" w:rsidTr="00480252">
        <w:tc>
          <w:tcPr>
            <w:tcW w:w="4675" w:type="dxa"/>
          </w:tcPr>
          <w:p w14:paraId="3FB1A246" w14:textId="365C7547" w:rsidR="00480252" w:rsidRPr="00480252" w:rsidRDefault="00480252" w:rsidP="00480252">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 xml:space="preserve">Genes with </w:t>
            </w:r>
            <w:r>
              <w:rPr>
                <w:rStyle w:val="normaltextrun"/>
                <w:i/>
                <w:color w:val="000000"/>
                <w:sz w:val="20"/>
                <w:szCs w:val="20"/>
              </w:rPr>
              <w:t>p</w:t>
            </w:r>
            <w:r>
              <w:rPr>
                <w:rStyle w:val="normaltextrun"/>
                <w:color w:val="000000"/>
                <w:sz w:val="20"/>
                <w:szCs w:val="20"/>
              </w:rPr>
              <w:t>&lt;0.001</w:t>
            </w:r>
            <w:r w:rsidR="00230FC3">
              <w:rPr>
                <w:rStyle w:val="normaltextrun"/>
                <w:color w:val="000000"/>
                <w:sz w:val="20"/>
                <w:szCs w:val="20"/>
              </w:rPr>
              <w:t xml:space="preserve"> (Fisher exact test)</w:t>
            </w:r>
            <w:r>
              <w:rPr>
                <w:rStyle w:val="normaltextrun"/>
                <w:color w:val="000000"/>
                <w:sz w:val="20"/>
                <w:szCs w:val="20"/>
              </w:rPr>
              <w:t xml:space="preserve"> in the nodulus-uvula region of puck 180819_12 (i.e</w:t>
            </w:r>
            <w:r w:rsidR="0013065F">
              <w:rPr>
                <w:rStyle w:val="normaltextrun"/>
                <w:color w:val="000000"/>
                <w:sz w:val="20"/>
                <w:szCs w:val="20"/>
              </w:rPr>
              <w:t>. all genes appearing in Fig. S3B</w:t>
            </w:r>
            <w:r>
              <w:rPr>
                <w:rStyle w:val="normaltextrun"/>
                <w:color w:val="000000"/>
                <w:sz w:val="20"/>
                <w:szCs w:val="20"/>
              </w:rPr>
              <w:t>, except Kctd12 and Car7)</w:t>
            </w:r>
          </w:p>
        </w:tc>
        <w:tc>
          <w:tcPr>
            <w:tcW w:w="4675" w:type="dxa"/>
          </w:tcPr>
          <w:p w14:paraId="1CAB292E" w14:textId="2EAD24FC" w:rsidR="00480252" w:rsidRPr="00480252" w:rsidRDefault="00480252" w:rsidP="00480252">
            <w:pPr>
              <w:pStyle w:val="paragraph"/>
              <w:spacing w:before="0" w:beforeAutospacing="0" w:after="0" w:afterAutospacing="0"/>
              <w:textAlignment w:val="baseline"/>
              <w:rPr>
                <w:rStyle w:val="normaltextrun"/>
                <w:color w:val="000000"/>
                <w:sz w:val="20"/>
                <w:szCs w:val="20"/>
              </w:rPr>
            </w:pPr>
            <w:r w:rsidRPr="00480252">
              <w:rPr>
                <w:rStyle w:val="normaltextrun"/>
                <w:color w:val="000000"/>
                <w:sz w:val="20"/>
                <w:szCs w:val="20"/>
              </w:rPr>
              <w:t>Aldoc Cacng4 Calm1 Calm2 Car8 Ccdc23 Cck Creg1 Cst3 Fabp7 Homer3 Hspb1 Idh3b Irs2 Malat1 Ngdn Plcb4 Prkcd Prkci Prpf31 Pvalb Rgs8 Slc1a6 Slc25a4 Sparc Stmn4 Ttr Uchl1 mt-Cytb mt-Rnr1 mt-Rnr2</w:t>
            </w:r>
          </w:p>
        </w:tc>
      </w:tr>
      <w:tr w:rsidR="00480252" w:rsidRPr="00480252" w14:paraId="2DCCC38D" w14:textId="77777777" w:rsidTr="00480252">
        <w:tc>
          <w:tcPr>
            <w:tcW w:w="4675" w:type="dxa"/>
          </w:tcPr>
          <w:p w14:paraId="75059B60" w14:textId="0D2FF4BD" w:rsidR="00480252" w:rsidRDefault="00480252" w:rsidP="00480252">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 xml:space="preserve">Genes with </w:t>
            </w:r>
            <w:r w:rsidRPr="00480252">
              <w:rPr>
                <w:rStyle w:val="normaltextrun"/>
                <w:i/>
                <w:color w:val="000000"/>
                <w:sz w:val="20"/>
                <w:szCs w:val="20"/>
              </w:rPr>
              <w:t>p</w:t>
            </w:r>
            <w:r>
              <w:rPr>
                <w:rStyle w:val="normaltextrun"/>
                <w:color w:val="000000"/>
                <w:sz w:val="20"/>
                <w:szCs w:val="20"/>
              </w:rPr>
              <w:t xml:space="preserve">&lt;0.05 </w:t>
            </w:r>
            <w:r w:rsidR="00230FC3">
              <w:rPr>
                <w:rStyle w:val="normaltextrun"/>
                <w:color w:val="000000"/>
                <w:sz w:val="20"/>
                <w:szCs w:val="20"/>
              </w:rPr>
              <w:t xml:space="preserve">(Fisher exact test) </w:t>
            </w:r>
            <w:r>
              <w:rPr>
                <w:rStyle w:val="normaltextrun"/>
                <w:color w:val="000000"/>
                <w:sz w:val="20"/>
                <w:szCs w:val="20"/>
              </w:rPr>
              <w:t xml:space="preserve">in the nodulus and </w:t>
            </w:r>
            <w:r w:rsidRPr="00480252">
              <w:rPr>
                <w:rStyle w:val="normaltextrun"/>
                <w:i/>
                <w:color w:val="000000"/>
                <w:sz w:val="20"/>
                <w:szCs w:val="20"/>
              </w:rPr>
              <w:t>p</w:t>
            </w:r>
            <w:r>
              <w:rPr>
                <w:rStyle w:val="normaltextrun"/>
                <w:color w:val="000000"/>
                <w:sz w:val="20"/>
                <w:szCs w:val="20"/>
              </w:rPr>
              <w:t>&lt;0.05</w:t>
            </w:r>
            <w:r w:rsidR="00230FC3">
              <w:rPr>
                <w:rStyle w:val="normaltextrun"/>
                <w:color w:val="000000"/>
                <w:sz w:val="20"/>
                <w:szCs w:val="20"/>
              </w:rPr>
              <w:t xml:space="preserve"> (Fisher exact test)</w:t>
            </w:r>
            <w:r>
              <w:rPr>
                <w:rStyle w:val="normaltextrun"/>
                <w:color w:val="000000"/>
                <w:sz w:val="20"/>
                <w:szCs w:val="20"/>
              </w:rPr>
              <w:t xml:space="preserve"> in the VI/VII region of puck 180819_12 (i.e.</w:t>
            </w:r>
            <w:r w:rsidR="0013065F">
              <w:rPr>
                <w:rStyle w:val="normaltextrun"/>
                <w:color w:val="000000"/>
                <w:sz w:val="20"/>
                <w:szCs w:val="20"/>
              </w:rPr>
              <w:t>, all genes appearing in Fig. S11E</w:t>
            </w:r>
            <w:r>
              <w:rPr>
                <w:rStyle w:val="normaltextrun"/>
                <w:color w:val="000000"/>
                <w:sz w:val="20"/>
                <w:szCs w:val="20"/>
              </w:rPr>
              <w:t xml:space="preserve">). </w:t>
            </w:r>
          </w:p>
        </w:tc>
        <w:tc>
          <w:tcPr>
            <w:tcW w:w="4675" w:type="dxa"/>
          </w:tcPr>
          <w:p w14:paraId="7326AD21" w14:textId="37216791" w:rsidR="00480252" w:rsidRPr="00480252" w:rsidRDefault="00480252" w:rsidP="00480252">
            <w:pPr>
              <w:pStyle w:val="paragraph"/>
              <w:spacing w:before="0" w:beforeAutospacing="0" w:after="0" w:afterAutospacing="0"/>
              <w:textAlignment w:val="baseline"/>
              <w:rPr>
                <w:rStyle w:val="normaltextrun"/>
                <w:color w:val="000000"/>
                <w:sz w:val="20"/>
                <w:szCs w:val="20"/>
              </w:rPr>
            </w:pPr>
            <w:r w:rsidRPr="00480252">
              <w:rPr>
                <w:rStyle w:val="normaltextrun"/>
                <w:color w:val="000000"/>
                <w:sz w:val="20"/>
                <w:szCs w:val="20"/>
              </w:rPr>
              <w:t>Actb Aldoc B3galt5 Calm1 Car8 Cck Cdk5rap2 Chmp4b Cops3 Dbi Dpf3 Efr3a Eif5a Etfa Gad1 Gdf10 Gnai1 Gstm1 Homer3 Idh3g Itm2c Mpped2 Mybpc1 Nefh Nsg1 Plcb4 Ppp1r17 Pvalb Rabep1 Rgs8 Rims2 Rpl13 Sfxn1 Slc1a3 Sox9 Spock2 Timp4 Tmem248 Ttr Ufc1 Wbp2 Ywhah mt-Cytb mt-Rnr1 mt-Rnr2</w:t>
            </w:r>
          </w:p>
        </w:tc>
      </w:tr>
      <w:tr w:rsidR="00D339BF" w:rsidRPr="00480252" w14:paraId="61085B0F" w14:textId="77777777" w:rsidTr="00480252">
        <w:tc>
          <w:tcPr>
            <w:tcW w:w="4675" w:type="dxa"/>
          </w:tcPr>
          <w:p w14:paraId="28713D8E" w14:textId="54991AB1" w:rsidR="00D339BF" w:rsidRPr="00D339BF" w:rsidRDefault="00D339BF" w:rsidP="00480252">
            <w:pPr>
              <w:pStyle w:val="paragraph"/>
              <w:spacing w:before="0" w:beforeAutospacing="0" w:after="0" w:afterAutospacing="0"/>
              <w:textAlignment w:val="baseline"/>
              <w:rPr>
                <w:rStyle w:val="normaltextrun"/>
                <w:b/>
                <w:color w:val="000000"/>
                <w:sz w:val="20"/>
                <w:szCs w:val="20"/>
              </w:rPr>
            </w:pPr>
            <w:r>
              <w:rPr>
                <w:rStyle w:val="normaltextrun"/>
                <w:b/>
                <w:color w:val="000000"/>
                <w:sz w:val="20"/>
                <w:szCs w:val="20"/>
              </w:rPr>
              <w:t>Fig. 4</w:t>
            </w:r>
          </w:p>
        </w:tc>
        <w:tc>
          <w:tcPr>
            <w:tcW w:w="4675" w:type="dxa"/>
          </w:tcPr>
          <w:p w14:paraId="1B532D95" w14:textId="77777777" w:rsidR="00D339BF" w:rsidRPr="00480252" w:rsidRDefault="00D339BF" w:rsidP="00480252">
            <w:pPr>
              <w:pStyle w:val="paragraph"/>
              <w:spacing w:before="0" w:beforeAutospacing="0" w:after="0" w:afterAutospacing="0"/>
              <w:textAlignment w:val="baseline"/>
              <w:rPr>
                <w:rStyle w:val="normaltextrun"/>
                <w:color w:val="000000"/>
                <w:sz w:val="20"/>
                <w:szCs w:val="20"/>
              </w:rPr>
            </w:pPr>
          </w:p>
        </w:tc>
      </w:tr>
      <w:tr w:rsidR="00D339BF" w:rsidRPr="00480252" w14:paraId="6FDFA12A" w14:textId="77777777" w:rsidTr="00480252">
        <w:tc>
          <w:tcPr>
            <w:tcW w:w="4675" w:type="dxa"/>
          </w:tcPr>
          <w:p w14:paraId="368207A0" w14:textId="60BEF316" w:rsidR="00D339BF" w:rsidRDefault="00D339BF" w:rsidP="00480252">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Genes correlating with Vim, Ctsd, and Gfap at the 3 day timepoint.</w:t>
            </w:r>
          </w:p>
        </w:tc>
        <w:tc>
          <w:tcPr>
            <w:tcW w:w="4675" w:type="dxa"/>
          </w:tcPr>
          <w:p w14:paraId="356B4916" w14:textId="433A3F04" w:rsidR="00D339BF" w:rsidRPr="00480252" w:rsidRDefault="00D339BF" w:rsidP="00480252">
            <w:pPr>
              <w:pStyle w:val="paragraph"/>
              <w:spacing w:before="0" w:beforeAutospacing="0" w:after="0" w:afterAutospacing="0"/>
              <w:textAlignment w:val="baseline"/>
              <w:rPr>
                <w:rStyle w:val="normaltextrun"/>
                <w:color w:val="000000"/>
                <w:sz w:val="20"/>
                <w:szCs w:val="20"/>
              </w:rPr>
            </w:pPr>
            <w:r w:rsidRPr="00D339BF">
              <w:rPr>
                <w:rStyle w:val="normaltextrun"/>
                <w:color w:val="000000"/>
                <w:sz w:val="20"/>
                <w:szCs w:val="20"/>
              </w:rPr>
              <w:t xml:space="preserve">Camk2n1  Ctsd  H2-T22  Hexb  Lcn2  Lgals1  Mthfd1  Slc16a11  Pvrl3  Ttr  Ctss  Dbi  Dhrs1  Fabp7  Gfap  Mgp  Mrps6  Mt2  Nupr1  Pea15a  Pold4  Sdc4  Smc4  </w:t>
            </w:r>
            <w:r w:rsidRPr="00D339BF">
              <w:rPr>
                <w:rStyle w:val="normaltextrun"/>
                <w:color w:val="000000"/>
                <w:sz w:val="20"/>
                <w:szCs w:val="20"/>
              </w:rPr>
              <w:lastRenderedPageBreak/>
              <w:t xml:space="preserve">Trim30a  Tspo  Vim  Vip  B2m  C1qc  Fam124a  Fth1  Gcnt2  Gzf1  Ifi27l2a  Ifitm3  Myo6  Rpl22  Serpina3n  Tnfaip8  Uimc1  Usp12  Vamp8  Xaf1  Ccdc115  Igfbp2  Igfbp7  Ubap2  Eif2ak2  2010111I01Rik  Ccnd1  Cnot6l  Efcab14  Gbp7  Maged2  Med17  Nfkbia  Pabpc1  Rgs8  Rpl10a  Smc2  Ugt8a  Dclk3  Rnase4  Wnt7b  Plp1  Trf  Irf9  Rhoc  S100a16  S100a6  Srgn  Actb  Apod  Arpc1b  Bcas1  Car2  Cldn11  Cnp  Cplx3  Enpp2  Ermn  Fam46a  Gjc3  Grb14  Id1  Id3  Ifi27  Ifit1  Ifit3  Igfbp5  Irgm1  Isg15  Itgam  Itm2b  Lrp4  Lta4h  Mag  Mal  Malat1  Mbp  Mgst1  Mobp  Mt1  Nipbl  Psmb8  Pvrl1  Rhog  Siglech  Tppp3  Traf7  Fgfbp3  Creld2  Kcnip2  Msl3l2  Nfkb1  Nkd1  Stat3  Abca1  Aif1  Apbb1ip  C1qa  C1qb  Calb1  Clic1  Cpne6  Crip1  Ctsb  Cx3cr1  Cyba  Dcps  Fcer1g  Ftl1  Fyb  Gm14295  Grn  H2-D1  H2-K1  Hba-a1  Hba-a2  Hbb-bs  Hbb-bt  Heg1  Hpgd  Lcorl  Lgals9  Ly86  Mpeg1  Msn  Myl12a  Myo1c  Ncf1  Nes  Nfe2l2  Nptxr  Pkn1  Plek  Ptbp3  Pycard  Rn18s-rs5  S100a11  Slc44a2  Sparc  Tle1  Tuba1c  Tyrobp  Uaca  Vcan  Xpnpep3  Igfn1  Lars2  Pdlim4  Prdx6  S100a13  Sept11  Sorbs1  Syt17  Tmem176b  Aco1  Agtrap  Bst2  Cald1  Cd63  Cd81  Chd1l  Ctdspl  Gbp3  Npas3  Ptpn13  Cd52  Ilk  Pou2f2  Stat1  Ybx1  Ccnd2  Ctsz  Nek6  </w:t>
            </w:r>
          </w:p>
        </w:tc>
      </w:tr>
      <w:tr w:rsidR="00D339BF" w:rsidRPr="00480252" w14:paraId="17B4E50E" w14:textId="77777777" w:rsidTr="00480252">
        <w:tc>
          <w:tcPr>
            <w:tcW w:w="4675" w:type="dxa"/>
          </w:tcPr>
          <w:p w14:paraId="3472E3F0" w14:textId="31B85A3E" w:rsidR="00D339BF" w:rsidRDefault="00D339BF" w:rsidP="00480252">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lastRenderedPageBreak/>
              <w:t>Genes correlating with Vim, Ctsd, and Gfap at the 2 week timepoint.</w:t>
            </w:r>
          </w:p>
        </w:tc>
        <w:tc>
          <w:tcPr>
            <w:tcW w:w="4675" w:type="dxa"/>
          </w:tcPr>
          <w:p w14:paraId="369F48B4" w14:textId="1E7E958C" w:rsidR="00D339BF" w:rsidRPr="00480252" w:rsidRDefault="00D339BF" w:rsidP="00480252">
            <w:pPr>
              <w:pStyle w:val="paragraph"/>
              <w:spacing w:before="0" w:beforeAutospacing="0" w:after="0" w:afterAutospacing="0"/>
              <w:textAlignment w:val="baseline"/>
              <w:rPr>
                <w:rStyle w:val="normaltextrun"/>
                <w:color w:val="000000"/>
                <w:sz w:val="20"/>
                <w:szCs w:val="20"/>
              </w:rPr>
            </w:pPr>
            <w:r w:rsidRPr="00D339BF">
              <w:rPr>
                <w:rStyle w:val="normaltextrun"/>
                <w:color w:val="000000"/>
                <w:sz w:val="20"/>
                <w:szCs w:val="20"/>
              </w:rPr>
              <w:t xml:space="preserve">1500015O10Rik  1700017B05Rik  1700047M11Rik  1810058I24Rik  2610015P09Rik  2810474O19Rik  3830403N18Rik  4632428N05Rik  A2m  AF251705  AW112010  Abca9  Abcb1a  Abcd1  Abhd12  Abhd4  Abi3  Acads  Acer3  Adam10  Adam17  Adamts1  Adamtsl4  Adap2  Add3  Adgre1  Aebp1  Afap1  Aff1  Agps  Ahnak  Ahr  Aim2  Akap12  Akap13  Aldh16a1  Aldh1a1  Aldh2  Anapc7  Ang  Angpt1  Ankrd13a  Anxa2  Anxa3  Anxa4  Anxa5  Aplp1  Apobec1  Apobec3  Apoc1  Apoe  Aqp4  Arap1  Arhgap17  Arhgap29  Arhgap30  Arhgdib  Arrdc4  Arvcf  As3mt  Ascc2  Aspa  Atf3  Atp1a2  Atp1b3  Atp6v0e  Axl  Bach1  Bcl2a1b  Bfsp2  Bgn  Bhlhe41  Bin1  Bin2  Blvrb  Bmp2k  Brd7  Bri3  Btg1  C3ar1  C4b  Calr  Capg  Capns1  Carf  Carhsp1  Casp8  Cav2  Ccdc13  Ccdc50  Ccdc74a  Ccl3  Ccl4  Ccl5  Ccl6  Ccl9  Ccpg1os  Cd14  Cd151  Cd164  Cd180  Cd302  Cd37  Cd44  Cd48  Cd53  Cd68  Cd74  Cd82  Cd83  Cd84  Cd86  Cd9  Cdc42ep4  Cdc42se1  Cdkn1c  Cebpa  Cebpg  Cela1  Cenpb  Cfh  Cflar  Cgnl1  Ch25h  Chd4  Chst2  Clec5a  Clec7a  Clic4  Clmp  Clu  Cnn3  Cntrl  Col12a1  Col1a1  Col1a2  Col27a1  Col3a1  Col4a2  Col5a1  Col6a1  Col9a3  Colec12  Colgalt1  Commd10  Coro1b  Cotl1  Cpe  Cped1  Cpne3  Cpq  Cpt1a  Cpxm1  Creg1  Crlf2  Crot  Cryab  Cryba4  Csf1  Csf1r  Csf2rb  Csrp1  Cst3  Cst7  Cstb  Ctdsp2  Ctnna1  Ctnnb1  Ctsa  Ctsc  Ctsh  Ctsk  Ctsl  Cttnbp2nl  Cxcl14  Cxcl16  Cyb5r3  Cybb  Cyfip1  Cyp4f14  Cyth3  Cyth4  Dab2  Dcn  Ddah2  Ddr1  Diap2  Dio2  Dnase2a  Dnm2  Dock1  Dock10  Dpp7  Dtx3l  E130114P18Rik  Edem1  Edn3  Ednrb  Eef1a1  Eef1d  Eef2  Ehd4  Eif3a  </w:t>
            </w:r>
            <w:r w:rsidRPr="00D339BF">
              <w:rPr>
                <w:rStyle w:val="normaltextrun"/>
                <w:color w:val="000000"/>
                <w:sz w:val="20"/>
                <w:szCs w:val="20"/>
              </w:rPr>
              <w:lastRenderedPageBreak/>
              <w:t xml:space="preserve">Elf1  Elk3  Emid1  Eml4  Emp3  Endod1  Entpd1  Epas1  Epb4.1l2  Erbb2ip  Erp44  Eya3  Ezr  F11r  Fabp5  Fam107a  Fam114a1  Fam114a2  Fam46c  Fblim1  Fbln1  Fbn1  Fcgr1  Fcgr2b  Fcgr3  Fcho2  Fcrls  Fermt3  Fgfr1  Fkbp7  Fli1  Flt1  Fmnl2  Fn1  Fnbp1  Fnip2  Foxc1  Foxo4  Frmd4a  Fstl1  Fuca1  Fxyd1  Fxyd5  Gabarap  Galnt10  Gatm  Gbp2  Gcn1l1  Ghdc  Gjb2  Gltp  Glul  Gm13139  Gm2a  Gm973  Gna12  Gnai2  Gnb2l1  Gng12  Gng5  Gngt2  Gns  Golim4  Golm1  Gpm6b  Gpnmb  Gpr183  Gpr34  Gpr37  Gpt  Gpt2  Gpx1  Gsap  Gsn  Gstm1  Gstp1  Gucd1  Gusb  Gyg  H2-Aa  H2-Ab1  H2-DMa  H2-Eb1  H2-T23  H3f3b  Hbegf  Hdlbp  Hes6  Hexa  Hist1h1c  Hist1h2bc  Hk2  Hmha1  Hmox1  Hpgds  Hrsp12  Hsd17b11  Hsd3b7  Hsp90b1  Hspb6  Hspb8  Hvcn1  Ifi30  Ifi35  Ifih1  Ifit2  Ifit3b  Ifitm2  Ifnar1  Ifnar2  Ifngr1  Igbp1  Igf1  Igf2  Igfbp3  Ikbkb  Il10rb  Il21r  Il33  Il6st  Inpp5d  Inppl1  Ipo8  Iqce  Iqgap1  Irf8  Islr  Itga6  Itgav  Itgb1  Itgb3bp  Itgb5  Itih5  Kcnj10  Kctd12  Kctd5  Kdm5a  Kif5b  Klf2  Klhl36  Klhl5  Klk6  Krcc1  Lactb  Lactb2  Lair1  Lamb1  Lamb2  Lamc1  Lamp1  Lamp2  Lap3  Laptm4a  Laptm5  Lat2  Lats2  Lcp1  Lgals3  Lgals3bp  Lgmn  Lhfpl2  Lilrb4  Lima1  Limch1  Lipa  Lmo2  Lpar1  Lpcat1  Lpl  Lrp10  Lsp1  Lsr  Ltbr  Ly6e  Lyn  Lyz2  Maf  Mafb  Magoh  Magt1  Maml2  Man2b1  Map4k4  Marcks  Matn4  Mcl1  Mdk  Metap2  Mfap1b  Mlc1  Mmp14  Mob1a  Mob3b  Mob3c  Mog  Mrpl52  Ms4a6c  Msx1  Mt3  Mtdh  Myh9  Mylip  Myo18a  Myo1f  Myo9b  Myoc  Myof  Naglu  Nagpa  Nbl1  Ncf2  Nckap1l  Ncl  Ndrg1  Neat1  Nek7  Nek9  Nfe2l3  Nfia  Nhlrc3  Npc2  Npm1  Nrp1  Nrp2  Ntpcr  Oard1  Oat  Olfml1  Olfml3  Olig1  Opalin  P2rx4  P2ry12  P2ry13  P4hb  Pacsin3  Padi2  Palld  Parp3  Pbrm1  Pbx3  Pbxip1  Pdcl  Pde3b  Pdgfra  Pdia3  Pdlim2  Pdlim5  Pdpn  Pex19  Pfn1  Phkg1  Phldb1  Phldb2  Pla2g15  Pla2g16  Pla2g7  Pld4  Plekhb1  Plekhf2  Plgrkt  Plin2  Pllp  Plod3  Pltp  Plvap  Plxdc2  Plxnb2  Pmp22  Ppap2b  Ppfibp2  Ppp1r14b  Ppp1r18  Prdx1  Prex1  Prex2  Prkcd  Psap  Psen1  Psme2b  Ptgds  Ptma  Ptn  Ptp4a2  Ptpn1  Ptpn18  Ptpn6  Ptprb  Ptprc  Ptprz1  Ptrf  Ptrh1  Qdpr  Qk  Rab3il1  Rac2  Rad9a  Ramp2  Rarres2  Rasgrp3  Rassf2  Rassf4  Rbms1  Rcan3  Rcn3  Reep3  Rel  Renbp  Rest  Rgl2  Rgs10  Rgs5  Rhoa  Rhoj  Rhoq  Rlbp1  Rnaset2a  Rnaset2b  Rnf130  Rnf141  Rnf213  Rock1  Rpl13a  Rpl18  Rpl18a  Rpl23  Rpl26  Rpl32  Rpl35a  Rpl37  Rpl37a  Rpl39  Rplp0  Rplp1  Rplp2  Rps10  Rps11  Rps14  Rps15a  Rps20  Rps24  Rps26  Rps27l  Rps3  Rps5  Rps9  Rras  Rrbp1  Rtp4  Rufy1  Runx1  S100a1  S100a10  S100a4  S100b  Sall1  Samd9l  Samhd1  Samsn1  Sat1  Scamp2  Scara3  Scarb2  Scd1  Scd2  Scpep1  Scrg1  Sdc3  Selplg  Sepp1  Sept10  Serinc3  Serpinb9  Serpine2  Serpinf1  Serpinh1  Sfrp4  Sgk1  Sgpl1  Sh3bp2  Sh3d19  Sh3glb1  Sh3pxd2a  Sirpa  Sirt2  Slain2  Slc11a1  Slc12a2  Slc14a1  Slc15a3  Slc16a1  Slc16a2  Slc1a2  </w:t>
            </w:r>
            <w:r w:rsidRPr="00D339BF">
              <w:rPr>
                <w:rStyle w:val="normaltextrun"/>
                <w:color w:val="000000"/>
                <w:sz w:val="20"/>
                <w:szCs w:val="20"/>
              </w:rPr>
              <w:lastRenderedPageBreak/>
              <w:t xml:space="preserve">Slc1a3  Slc25a10  Slc25a15  Slc25a18  Slc26a2  Slc29a3  Slc38a6  Slc39a1  Slc44a1  Slco2b1  Slfn5  Smarca5  Smg8  Smim3  Snhg18  Snx18  Snx5  Soat1  Sowahc  Sox10  Sox12  Sox4  Sp1  Sp100  Sparcl1  Spata13  Spi1  Spp1  Spsb1  Sspn  St3gal6  Stat2  Stat6  Stx2  Sulf1  Sult1a1  Susd6  Svil  Tab2  Tagln2  Tap2  Tapbp  Tcirg1  Tead1  Tec  Tep1  Tgfb1  Tgfb2  Tgfb3  Tgfbr1  Tgfbr2  Tgif1  Thbd  Thbs2  Thbs4  Timp1  Timp2  Timp3  Tlr3  Tm4sf1  Tmed10  Tmed3  Tmed5  Tmem119  Tmem123  Tmem150a  Tmem170b  Tmem176a  Tmem18  Tmem47  Tmem86a  Tmsb4x  Tmtc2  Tnfaip8l2  Tnfrsf1a  Tnni1  Toporsos  Tpm2  Tpm3  Tpm4  Tpp1  Tpr  Trem2  Trex1  Trim12a  Trim25  Trim56  Trip11  Trp53i13  Tsc22d4  Tspan2  Tspan4  Ttc28  Ubald2  Ucp2  Unc93b1  Usp25  Ust  Vamp5  Vasp  Vat1  Vgll4  Vkorc1  Vps54  Vtn  Wapal  Wasf2  Wfdc17  Wipf1  Wls  Wnk1  Wnt5a  Wrn  Wsb1  Wwtr1  Xlr  Ybx3  Zbtb20  Zc3hav1  Zeb2  Zfhx3  Zfp36l1  Zfp703  Zic1  Zmiz1  Znfx1  Abca1  Actb  Agtrap  Aif1  Apbb1ip  Apod  Arpc1b  B2m  Bcas1  Bst2  C1qa  C1qb  C1qc  Cald1  Car2  Ccnd1  Ccnd2  Cd52  Cd63  Cd81  Cldn11  Clic1  Cnp  Crip1  Ctsb  Ctsd  Ctss  Ctsz  Cx3cr1  Cyba  Dbi  Dhrs1  Eif2ak2  Enpp2  Ermn  Fabp7  Fam46a  Fcer1g  Fth1  Ftl1  Fyb  Gbp3  Gcnt2  Gfap  Grb14  Grn  H2-D1  H2-K1  Hexb  Id1  Id3  Ifi27  Ifi27l2a  Ifit1  Ifit3  Ifitm3  Igfbp2  Igfbp5  Igfbp7  Itgam  Itm2b  Lcn2  Lgals1  Lgals9  Ly86  Mag  Mal  Malat1  Mbp  Mgp  Mgst1  Mobp  Mpeg1  Mrps6  Msn  Mt1  Mt2  Myl12a  Myo6  Ncf1  Nek6  Nfe2l2  Nfkb1  Nfkbia  Nupr1  Pabpc1  Pdlim4  Pea15a  Plek  Plp1  Pold4  Pou2f2  Prdx6  Psmb8  Ptbp3  Pycard  Rhoc  Rhog  Rnase4  Rpl22  S100a11  S100a13  S100a16  S100a6  Sdc4  Serpina3n  Siglech  Sparc  Stat1  Stat3  Tmem176b  Trf  Trim30a  Tspo  Ttr  Tyrobp  Uaca  Vamp8  Vcan  Vim  Ybx1  </w:t>
            </w:r>
          </w:p>
        </w:tc>
      </w:tr>
      <w:tr w:rsidR="00D02267" w:rsidRPr="00480252" w14:paraId="0F748D63" w14:textId="77777777" w:rsidTr="00480252">
        <w:tc>
          <w:tcPr>
            <w:tcW w:w="4675" w:type="dxa"/>
          </w:tcPr>
          <w:p w14:paraId="2B2E45E7" w14:textId="3D6ACF67" w:rsidR="00D02267" w:rsidRDefault="00D02267" w:rsidP="00D02267">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lastRenderedPageBreak/>
              <w:t xml:space="preserve">Immediate early genes that were observed to be </w:t>
            </w:r>
            <w:r w:rsidR="00ED7365">
              <w:rPr>
                <w:rStyle w:val="normaltextrun"/>
                <w:color w:val="000000"/>
                <w:sz w:val="20"/>
                <w:szCs w:val="20"/>
              </w:rPr>
              <w:t xml:space="preserve"> </w:t>
            </w:r>
            <w:r>
              <w:rPr>
                <w:rStyle w:val="normaltextrun"/>
                <w:color w:val="000000"/>
                <w:sz w:val="20"/>
                <w:szCs w:val="20"/>
              </w:rPr>
              <w:t xml:space="preserve">upregulated around the </w:t>
            </w:r>
            <w:r w:rsidR="002254C4">
              <w:rPr>
                <w:rStyle w:val="normaltextrun"/>
                <w:color w:val="000000"/>
                <w:sz w:val="20"/>
                <w:szCs w:val="20"/>
              </w:rPr>
              <w:t xml:space="preserve">injury </w:t>
            </w:r>
            <w:r>
              <w:rPr>
                <w:rStyle w:val="normaltextrun"/>
                <w:color w:val="000000"/>
                <w:sz w:val="20"/>
                <w:szCs w:val="20"/>
              </w:rPr>
              <w:t xml:space="preserve">site at 3 days and 2 weeks </w:t>
            </w:r>
          </w:p>
        </w:tc>
        <w:tc>
          <w:tcPr>
            <w:tcW w:w="4675" w:type="dxa"/>
          </w:tcPr>
          <w:p w14:paraId="293C7581" w14:textId="3F7B5A50" w:rsidR="00D02267" w:rsidRPr="00D339BF" w:rsidRDefault="00D02267" w:rsidP="00480252">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Fos, Arc, Npas4, Junb</w:t>
            </w:r>
          </w:p>
        </w:tc>
      </w:tr>
      <w:tr w:rsidR="00D02267" w:rsidRPr="00480252" w14:paraId="5A9D3C22" w14:textId="77777777" w:rsidTr="00480252">
        <w:tc>
          <w:tcPr>
            <w:tcW w:w="4675" w:type="dxa"/>
          </w:tcPr>
          <w:p w14:paraId="00E58E55" w14:textId="3B12593D" w:rsidR="00D02267" w:rsidRDefault="00D02267" w:rsidP="00D02267">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Genes that correlate with Fos, Arc, Npas4, and Junb in the overlap analysis at the 2 week timepoint</w:t>
            </w:r>
          </w:p>
        </w:tc>
        <w:tc>
          <w:tcPr>
            <w:tcW w:w="4675" w:type="dxa"/>
          </w:tcPr>
          <w:p w14:paraId="01920A2E" w14:textId="4115A2D9" w:rsidR="00D02267" w:rsidRDefault="00D02267" w:rsidP="00480252">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Egr1, Egr4, Lmo4, Nr4a1, Slc16a13, Rgs4, Grin2b, C1ql3</w:t>
            </w:r>
          </w:p>
        </w:tc>
      </w:tr>
      <w:tr w:rsidR="00A62E37" w:rsidRPr="00480252" w14:paraId="12445700" w14:textId="77777777" w:rsidTr="00480252">
        <w:tc>
          <w:tcPr>
            <w:tcW w:w="4675" w:type="dxa"/>
          </w:tcPr>
          <w:p w14:paraId="2742C497" w14:textId="602B36C9" w:rsidR="00A62E37" w:rsidRDefault="00A62E37" w:rsidP="00A62E37">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Fig. 4K metagene</w:t>
            </w:r>
          </w:p>
        </w:tc>
        <w:tc>
          <w:tcPr>
            <w:tcW w:w="4675" w:type="dxa"/>
          </w:tcPr>
          <w:p w14:paraId="477C9A9D" w14:textId="74BEE306" w:rsidR="00A62E37" w:rsidRDefault="00A62E37" w:rsidP="00A62E37">
            <w:pPr>
              <w:pStyle w:val="paragraph"/>
              <w:spacing w:before="0" w:beforeAutospacing="0" w:after="0" w:afterAutospacing="0"/>
              <w:textAlignment w:val="baseline"/>
              <w:rPr>
                <w:rStyle w:val="normaltextrun"/>
                <w:color w:val="000000"/>
                <w:sz w:val="20"/>
                <w:szCs w:val="20"/>
              </w:rPr>
            </w:pPr>
            <w:r>
              <w:rPr>
                <w:rStyle w:val="normaltextrun"/>
                <w:color w:val="000000"/>
                <w:sz w:val="20"/>
                <w:szCs w:val="20"/>
              </w:rPr>
              <w:t>Fos, Arc, Npas4, Junb, Egr1, Egr4, Lmo4, Nr4a1, Slc16a13, Rgs4, Grin2b, C1ql3</w:t>
            </w:r>
          </w:p>
        </w:tc>
      </w:tr>
    </w:tbl>
    <w:p w14:paraId="5472361E" w14:textId="77777777" w:rsidR="00480252" w:rsidRPr="00480252" w:rsidRDefault="00480252" w:rsidP="000D1392">
      <w:pPr>
        <w:spacing w:after="0" w:line="240" w:lineRule="auto"/>
        <w:rPr>
          <w:rFonts w:ascii="Times New Roman" w:eastAsia="Times New Roman" w:hAnsi="Times New Roman" w:cs="Times New Roman"/>
          <w:sz w:val="20"/>
          <w:szCs w:val="20"/>
        </w:rPr>
      </w:pPr>
    </w:p>
    <w:p w14:paraId="01955C5B" w14:textId="77777777" w:rsidR="000D1392" w:rsidRDefault="000D1392" w:rsidP="00C426E5">
      <w:pPr>
        <w:widowControl w:val="0"/>
        <w:autoSpaceDE w:val="0"/>
        <w:autoSpaceDN w:val="0"/>
        <w:adjustRightInd w:val="0"/>
        <w:spacing w:line="240" w:lineRule="auto"/>
        <w:ind w:left="640" w:hanging="640"/>
        <w:rPr>
          <w:rFonts w:ascii="Times New Roman" w:eastAsia="Times New Roman" w:hAnsi="Times New Roman" w:cs="Times New Roman"/>
          <w:sz w:val="24"/>
          <w:szCs w:val="24"/>
        </w:rPr>
      </w:pPr>
    </w:p>
    <w:p w14:paraId="3CB3107A" w14:textId="77777777" w:rsidR="00696638" w:rsidRDefault="00696638">
      <w:pPr>
        <w:rPr>
          <w:rFonts w:ascii="Times New Roman" w:eastAsia="Times New Roman" w:hAnsi="Times New Roman" w:cs="Times New Roman"/>
          <w:b/>
          <w:sz w:val="24"/>
          <w:szCs w:val="24"/>
          <w:lang w:eastAsia="en-US"/>
        </w:rPr>
      </w:pPr>
      <w:r>
        <w:rPr>
          <w:rFonts w:ascii="Times New Roman" w:eastAsia="Times New Roman" w:hAnsi="Times New Roman" w:cs="Times New Roman"/>
          <w:b/>
          <w:sz w:val="24"/>
          <w:szCs w:val="24"/>
          <w:lang w:eastAsia="en-US"/>
        </w:rPr>
        <w:br w:type="page"/>
      </w:r>
    </w:p>
    <w:p w14:paraId="2BFCCD7B" w14:textId="63BF4B27" w:rsidR="00D70C8C" w:rsidRPr="00D70C8C" w:rsidRDefault="00AC477F" w:rsidP="00D70C8C">
      <w:pPr>
        <w:spacing w:after="0" w:line="240" w:lineRule="auto"/>
        <w:rPr>
          <w:rFonts w:ascii="Times New Roman" w:eastAsia="Times New Roman" w:hAnsi="Times New Roman" w:cs="Times New Roman"/>
          <w:sz w:val="24"/>
          <w:szCs w:val="24"/>
          <w:lang w:eastAsia="en-US"/>
        </w:rPr>
      </w:pPr>
      <w:r>
        <w:rPr>
          <w:rFonts w:ascii="Times New Roman" w:eastAsia="Times New Roman" w:hAnsi="Times New Roman" w:cs="Times New Roman"/>
          <w:b/>
          <w:sz w:val="24"/>
          <w:szCs w:val="24"/>
          <w:lang w:eastAsia="en-US"/>
        </w:rPr>
        <w:lastRenderedPageBreak/>
        <w:t>Table S3:</w:t>
      </w:r>
    </w:p>
    <w:tbl>
      <w:tblPr>
        <w:tblStyle w:val="TableGrid"/>
        <w:tblW w:w="0" w:type="auto"/>
        <w:tblLook w:val="04A0" w:firstRow="1" w:lastRow="0" w:firstColumn="1" w:lastColumn="0" w:noHBand="0" w:noVBand="1"/>
      </w:tblPr>
      <w:tblGrid>
        <w:gridCol w:w="1525"/>
        <w:gridCol w:w="7825"/>
      </w:tblGrid>
      <w:tr w:rsidR="00D70C8C" w14:paraId="55543362" w14:textId="77777777" w:rsidTr="00072449">
        <w:tc>
          <w:tcPr>
            <w:tcW w:w="1525" w:type="dxa"/>
          </w:tcPr>
          <w:p w14:paraId="2E4F726C" w14:textId="7E71C4D0" w:rsidR="00D70C8C" w:rsidRPr="00D70C8C" w:rsidRDefault="00D70C8C">
            <w:pPr>
              <w:rPr>
                <w:rFonts w:ascii="Times New Roman" w:eastAsia="Times New Roman" w:hAnsi="Times New Roman" w:cs="Times New Roman"/>
                <w:b/>
                <w:sz w:val="24"/>
                <w:szCs w:val="24"/>
                <w:lang w:eastAsia="en-US"/>
              </w:rPr>
            </w:pPr>
            <w:r>
              <w:rPr>
                <w:rFonts w:ascii="Times New Roman" w:eastAsia="Times New Roman" w:hAnsi="Times New Roman" w:cs="Times New Roman"/>
                <w:b/>
                <w:sz w:val="24"/>
                <w:szCs w:val="24"/>
                <w:lang w:eastAsia="en-US"/>
              </w:rPr>
              <w:t>Figure</w:t>
            </w:r>
          </w:p>
        </w:tc>
        <w:tc>
          <w:tcPr>
            <w:tcW w:w="7825" w:type="dxa"/>
          </w:tcPr>
          <w:p w14:paraId="38E57206" w14:textId="20EC18A4" w:rsidR="00D70C8C" w:rsidRPr="00D70C8C" w:rsidRDefault="00D70C8C">
            <w:pPr>
              <w:rPr>
                <w:rFonts w:ascii="Times New Roman" w:eastAsia="Times New Roman" w:hAnsi="Times New Roman" w:cs="Times New Roman"/>
                <w:b/>
                <w:sz w:val="24"/>
                <w:szCs w:val="24"/>
                <w:lang w:eastAsia="en-US"/>
              </w:rPr>
            </w:pPr>
            <w:r>
              <w:rPr>
                <w:rFonts w:ascii="Times New Roman" w:eastAsia="Times New Roman" w:hAnsi="Times New Roman" w:cs="Times New Roman"/>
                <w:b/>
                <w:sz w:val="24"/>
                <w:szCs w:val="24"/>
                <w:lang w:eastAsia="en-US"/>
              </w:rPr>
              <w:t>Pucks used</w:t>
            </w:r>
          </w:p>
        </w:tc>
      </w:tr>
      <w:tr w:rsidR="00D70C8C" w14:paraId="3C081F0B" w14:textId="77777777" w:rsidTr="00072449">
        <w:tc>
          <w:tcPr>
            <w:tcW w:w="1525" w:type="dxa"/>
          </w:tcPr>
          <w:p w14:paraId="1A442353" w14:textId="1928582C" w:rsidR="00D70C8C" w:rsidRDefault="00D70C8C">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1C</w:t>
            </w:r>
          </w:p>
        </w:tc>
        <w:tc>
          <w:tcPr>
            <w:tcW w:w="7825" w:type="dxa"/>
          </w:tcPr>
          <w:p w14:paraId="430BF022" w14:textId="2BC6C314" w:rsidR="00D70C8C" w:rsidRDefault="00F9797F" w:rsidP="00605318">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180413_7</w:t>
            </w:r>
            <w:r w:rsidR="00072449">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eastAsia="en-US"/>
              </w:rPr>
              <w:t>(</w:t>
            </w:r>
            <w:r w:rsidR="00072449">
              <w:rPr>
                <w:rFonts w:ascii="Times New Roman" w:eastAsia="Times New Roman" w:hAnsi="Times New Roman" w:cs="Times New Roman"/>
                <w:sz w:val="24"/>
                <w:szCs w:val="24"/>
                <w:lang w:eastAsia="en-US"/>
              </w:rPr>
              <w:t>c</w:t>
            </w:r>
            <w:r w:rsidR="00605318">
              <w:rPr>
                <w:rFonts w:ascii="Times New Roman" w:eastAsia="Times New Roman" w:hAnsi="Times New Roman" w:cs="Times New Roman"/>
                <w:sz w:val="24"/>
                <w:szCs w:val="24"/>
                <w:lang w:eastAsia="en-US"/>
              </w:rPr>
              <w:t xml:space="preserve">oronal </w:t>
            </w:r>
            <w:r w:rsidR="00072449">
              <w:rPr>
                <w:rFonts w:ascii="Times New Roman" w:eastAsia="Times New Roman" w:hAnsi="Times New Roman" w:cs="Times New Roman"/>
                <w:sz w:val="24"/>
                <w:szCs w:val="24"/>
                <w:lang w:eastAsia="en-US"/>
              </w:rPr>
              <w:t>h</w:t>
            </w:r>
            <w:r>
              <w:rPr>
                <w:rFonts w:ascii="Times New Roman" w:eastAsia="Times New Roman" w:hAnsi="Times New Roman" w:cs="Times New Roman"/>
                <w:sz w:val="24"/>
                <w:szCs w:val="24"/>
                <w:lang w:eastAsia="en-US"/>
              </w:rPr>
              <w:t>ippocampus)</w:t>
            </w:r>
          </w:p>
        </w:tc>
      </w:tr>
      <w:tr w:rsidR="00E645C9" w14:paraId="3C812F0D" w14:textId="77777777" w:rsidTr="00072449">
        <w:tc>
          <w:tcPr>
            <w:tcW w:w="1525" w:type="dxa"/>
          </w:tcPr>
          <w:p w14:paraId="6DD68CBF" w14:textId="4882ECE6" w:rsidR="00E645C9" w:rsidRDefault="00E645C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1D</w:t>
            </w:r>
          </w:p>
        </w:tc>
        <w:tc>
          <w:tcPr>
            <w:tcW w:w="7825" w:type="dxa"/>
          </w:tcPr>
          <w:p w14:paraId="5AE273CC" w14:textId="3844F8CD" w:rsidR="00E645C9" w:rsidRDefault="00F9797F" w:rsidP="0007244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180430_1(</w:t>
            </w:r>
            <w:r w:rsidR="00072449">
              <w:rPr>
                <w:rFonts w:ascii="Times New Roman" w:eastAsia="Times New Roman" w:hAnsi="Times New Roman" w:cs="Times New Roman"/>
                <w:sz w:val="24"/>
                <w:szCs w:val="24"/>
                <w:lang w:eastAsia="en-US"/>
              </w:rPr>
              <w:t>c</w:t>
            </w:r>
            <w:r w:rsidR="00605318">
              <w:rPr>
                <w:rFonts w:ascii="Times New Roman" w:eastAsia="Times New Roman" w:hAnsi="Times New Roman" w:cs="Times New Roman"/>
                <w:sz w:val="24"/>
                <w:szCs w:val="24"/>
                <w:lang w:eastAsia="en-US"/>
              </w:rPr>
              <w:t xml:space="preserve">oronal </w:t>
            </w:r>
            <w:r w:rsidR="00072449">
              <w:rPr>
                <w:rFonts w:ascii="Times New Roman" w:eastAsia="Times New Roman" w:hAnsi="Times New Roman" w:cs="Times New Roman"/>
                <w:sz w:val="24"/>
                <w:szCs w:val="24"/>
                <w:lang w:eastAsia="en-US"/>
              </w:rPr>
              <w:t>c</w:t>
            </w:r>
            <w:r>
              <w:rPr>
                <w:rFonts w:ascii="Times New Roman" w:eastAsia="Times New Roman" w:hAnsi="Times New Roman" w:cs="Times New Roman"/>
                <w:sz w:val="24"/>
                <w:szCs w:val="24"/>
                <w:lang w:eastAsia="en-US"/>
              </w:rPr>
              <w:t>erebellum), 180</w:t>
            </w:r>
            <w:r w:rsidR="00072449">
              <w:rPr>
                <w:rFonts w:ascii="Times New Roman" w:eastAsia="Times New Roman" w:hAnsi="Times New Roman" w:cs="Times New Roman"/>
                <w:sz w:val="24"/>
                <w:szCs w:val="24"/>
                <w:lang w:eastAsia="en-US"/>
              </w:rPr>
              <w:t>528_23 (k</w:t>
            </w:r>
            <w:r w:rsidR="00725B5D">
              <w:rPr>
                <w:rFonts w:ascii="Times New Roman" w:eastAsia="Times New Roman" w:hAnsi="Times New Roman" w:cs="Times New Roman"/>
                <w:sz w:val="24"/>
                <w:szCs w:val="24"/>
                <w:lang w:eastAsia="en-US"/>
              </w:rPr>
              <w:t>idney), 180803_8</w:t>
            </w:r>
            <w:r w:rsidR="00072449">
              <w:rPr>
                <w:rFonts w:ascii="Times New Roman" w:eastAsia="Times New Roman" w:hAnsi="Times New Roman" w:cs="Times New Roman"/>
                <w:sz w:val="24"/>
                <w:szCs w:val="24"/>
                <w:lang w:eastAsia="en-US"/>
              </w:rPr>
              <w:t xml:space="preserve"> (l</w:t>
            </w:r>
            <w:r w:rsidR="00725B5D">
              <w:rPr>
                <w:rFonts w:ascii="Times New Roman" w:eastAsia="Times New Roman" w:hAnsi="Times New Roman" w:cs="Times New Roman"/>
                <w:sz w:val="24"/>
                <w:szCs w:val="24"/>
                <w:lang w:eastAsia="en-US"/>
              </w:rPr>
              <w:t>iver)</w:t>
            </w:r>
            <w:r w:rsidR="00B07D47">
              <w:rPr>
                <w:rFonts w:ascii="Times New Roman" w:eastAsia="Times New Roman" w:hAnsi="Times New Roman" w:cs="Times New Roman"/>
                <w:sz w:val="24"/>
                <w:szCs w:val="24"/>
                <w:lang w:eastAsia="en-US"/>
              </w:rPr>
              <w:t>, 180430_3(</w:t>
            </w:r>
            <w:r w:rsidR="00072449">
              <w:rPr>
                <w:rFonts w:ascii="Times New Roman" w:eastAsia="Times New Roman" w:hAnsi="Times New Roman" w:cs="Times New Roman"/>
                <w:sz w:val="24"/>
                <w:szCs w:val="24"/>
                <w:lang w:eastAsia="en-US"/>
              </w:rPr>
              <w:t>coronal olfactory b</w:t>
            </w:r>
            <w:r w:rsidR="00605318">
              <w:rPr>
                <w:rFonts w:ascii="Times New Roman" w:eastAsia="Times New Roman" w:hAnsi="Times New Roman" w:cs="Times New Roman"/>
                <w:sz w:val="24"/>
                <w:szCs w:val="24"/>
                <w:lang w:eastAsia="en-US"/>
              </w:rPr>
              <w:t>ulb</w:t>
            </w:r>
            <w:r w:rsidR="00B07D47">
              <w:rPr>
                <w:rFonts w:ascii="Times New Roman" w:eastAsia="Times New Roman" w:hAnsi="Times New Roman" w:cs="Times New Roman"/>
                <w:sz w:val="24"/>
                <w:szCs w:val="24"/>
                <w:lang w:eastAsia="en-US"/>
              </w:rPr>
              <w:t>)</w:t>
            </w:r>
          </w:p>
        </w:tc>
      </w:tr>
      <w:tr w:rsidR="00D70C8C" w14:paraId="4CEA060A" w14:textId="77777777" w:rsidTr="00072449">
        <w:tc>
          <w:tcPr>
            <w:tcW w:w="1525" w:type="dxa"/>
          </w:tcPr>
          <w:p w14:paraId="1E9BC8E8" w14:textId="61127279" w:rsidR="00D70C8C" w:rsidRDefault="00177B2D">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2B</w:t>
            </w:r>
          </w:p>
        </w:tc>
        <w:tc>
          <w:tcPr>
            <w:tcW w:w="7825" w:type="dxa"/>
          </w:tcPr>
          <w:p w14:paraId="597732F0" w14:textId="0427907B" w:rsidR="00D70C8C" w:rsidRDefault="00177B2D" w:rsidP="00E645C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180430_6</w:t>
            </w:r>
            <w:r w:rsidR="00072449">
              <w:rPr>
                <w:rFonts w:ascii="Times New Roman" w:eastAsia="Times New Roman" w:hAnsi="Times New Roman" w:cs="Times New Roman"/>
                <w:sz w:val="24"/>
                <w:szCs w:val="24"/>
                <w:lang w:eastAsia="en-US"/>
              </w:rPr>
              <w:t xml:space="preserve"> (coronal c</w:t>
            </w:r>
            <w:r w:rsidR="00605318">
              <w:rPr>
                <w:rFonts w:ascii="Times New Roman" w:eastAsia="Times New Roman" w:hAnsi="Times New Roman" w:cs="Times New Roman"/>
                <w:sz w:val="24"/>
                <w:szCs w:val="24"/>
                <w:lang w:eastAsia="en-US"/>
              </w:rPr>
              <w:t>erebellum)</w:t>
            </w:r>
          </w:p>
        </w:tc>
      </w:tr>
      <w:tr w:rsidR="00D70C8C" w14:paraId="4273A88B" w14:textId="77777777" w:rsidTr="00072449">
        <w:tc>
          <w:tcPr>
            <w:tcW w:w="1525" w:type="dxa"/>
          </w:tcPr>
          <w:p w14:paraId="48F69A34" w14:textId="5CE57A94" w:rsidR="00D70C8C" w:rsidRDefault="00CB79E1">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2C</w:t>
            </w:r>
          </w:p>
        </w:tc>
        <w:tc>
          <w:tcPr>
            <w:tcW w:w="7825" w:type="dxa"/>
          </w:tcPr>
          <w:p w14:paraId="37869E4C" w14:textId="31188ABE" w:rsidR="00D70C8C" w:rsidRDefault="00CB79E1" w:rsidP="00CB79E1">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180819_9</w:t>
            </w:r>
            <w:r w:rsidR="00072449">
              <w:rPr>
                <w:rFonts w:ascii="Times New Roman" w:eastAsia="Times New Roman" w:hAnsi="Times New Roman" w:cs="Times New Roman"/>
                <w:sz w:val="24"/>
                <w:szCs w:val="24"/>
                <w:lang w:eastAsia="en-US"/>
              </w:rPr>
              <w:t xml:space="preserve"> (sagittal c</w:t>
            </w:r>
            <w:r w:rsidR="00C54105">
              <w:rPr>
                <w:rFonts w:ascii="Times New Roman" w:eastAsia="Times New Roman" w:hAnsi="Times New Roman" w:cs="Times New Roman"/>
                <w:sz w:val="24"/>
                <w:szCs w:val="24"/>
                <w:lang w:eastAsia="en-US"/>
              </w:rPr>
              <w:t>erebellum)</w:t>
            </w:r>
            <w:r>
              <w:rPr>
                <w:rFonts w:ascii="Times New Roman" w:eastAsia="Times New Roman" w:hAnsi="Times New Roman" w:cs="Times New Roman"/>
                <w:sz w:val="24"/>
                <w:szCs w:val="24"/>
                <w:lang w:eastAsia="en-US"/>
              </w:rPr>
              <w:t>, 180819_10</w:t>
            </w:r>
            <w:r w:rsidR="00072449">
              <w:rPr>
                <w:rFonts w:ascii="Times New Roman" w:eastAsia="Times New Roman" w:hAnsi="Times New Roman" w:cs="Times New Roman"/>
                <w:sz w:val="24"/>
                <w:szCs w:val="24"/>
                <w:lang w:eastAsia="en-US"/>
              </w:rPr>
              <w:t xml:space="preserve"> (sagittal c</w:t>
            </w:r>
            <w:r w:rsidR="00C54105">
              <w:rPr>
                <w:rFonts w:ascii="Times New Roman" w:eastAsia="Times New Roman" w:hAnsi="Times New Roman" w:cs="Times New Roman"/>
                <w:sz w:val="24"/>
                <w:szCs w:val="24"/>
                <w:lang w:eastAsia="en-US"/>
              </w:rPr>
              <w:t>erebellum)</w:t>
            </w:r>
            <w:r>
              <w:rPr>
                <w:rFonts w:ascii="Times New Roman" w:eastAsia="Times New Roman" w:hAnsi="Times New Roman" w:cs="Times New Roman"/>
                <w:sz w:val="24"/>
                <w:szCs w:val="24"/>
                <w:lang w:eastAsia="en-US"/>
              </w:rPr>
              <w:t>, 180819_11</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C54105">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180819_12</w:t>
            </w:r>
            <w:r w:rsidR="0034021B">
              <w:rPr>
                <w:rFonts w:ascii="Times New Roman" w:eastAsia="Times New Roman" w:hAnsi="Times New Roman" w:cs="Times New Roman"/>
                <w:sz w:val="24"/>
                <w:szCs w:val="24"/>
                <w:lang w:eastAsia="en-US"/>
              </w:rPr>
              <w:t xml:space="preserve"> (s</w:t>
            </w:r>
            <w:r w:rsidR="00C54105">
              <w:rPr>
                <w:rFonts w:ascii="Times New Roman" w:eastAsia="Times New Roman" w:hAnsi="Times New Roman" w:cs="Times New Roman"/>
                <w:sz w:val="24"/>
                <w:szCs w:val="24"/>
                <w:lang w:eastAsia="en-US"/>
              </w:rPr>
              <w:t>agi</w:t>
            </w:r>
            <w:r w:rsidR="0034021B">
              <w:rPr>
                <w:rFonts w:ascii="Times New Roman" w:eastAsia="Times New Roman" w:hAnsi="Times New Roman" w:cs="Times New Roman"/>
                <w:sz w:val="24"/>
                <w:szCs w:val="24"/>
                <w:lang w:eastAsia="en-US"/>
              </w:rPr>
              <w:t>t</w:t>
            </w:r>
            <w:r w:rsidR="00C54105">
              <w:rPr>
                <w:rFonts w:ascii="Times New Roman" w:eastAsia="Times New Roman" w:hAnsi="Times New Roman" w:cs="Times New Roman"/>
                <w:sz w:val="24"/>
                <w:szCs w:val="24"/>
                <w:lang w:eastAsia="en-US"/>
              </w:rPr>
              <w:t xml:space="preserve">tal </w:t>
            </w:r>
            <w:r w:rsidR="00072449">
              <w:rPr>
                <w:rFonts w:ascii="Times New Roman" w:eastAsia="Times New Roman" w:hAnsi="Times New Roman" w:cs="Times New Roman"/>
                <w:sz w:val="24"/>
                <w:szCs w:val="24"/>
                <w:lang w:eastAsia="en-US"/>
              </w:rPr>
              <w:t>cerebellum</w:t>
            </w:r>
            <w:r w:rsidR="00C54105">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180430_1</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C54105">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180430_5</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C54105">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180430_6</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C54105">
              <w:rPr>
                <w:rFonts w:ascii="Times New Roman" w:eastAsia="Times New Roman" w:hAnsi="Times New Roman" w:cs="Times New Roman"/>
                <w:sz w:val="24"/>
                <w:szCs w:val="24"/>
                <w:lang w:eastAsia="en-US"/>
              </w:rPr>
              <w:t>)</w:t>
            </w:r>
          </w:p>
        </w:tc>
      </w:tr>
      <w:tr w:rsidR="00D70C8C" w14:paraId="762F92A2" w14:textId="77777777" w:rsidTr="00072449">
        <w:tc>
          <w:tcPr>
            <w:tcW w:w="1525" w:type="dxa"/>
          </w:tcPr>
          <w:p w14:paraId="6A15BBA7" w14:textId="6BA501F5" w:rsidR="00D70C8C" w:rsidRDefault="006968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2D</w:t>
            </w:r>
          </w:p>
        </w:tc>
        <w:tc>
          <w:tcPr>
            <w:tcW w:w="7825" w:type="dxa"/>
          </w:tcPr>
          <w:p w14:paraId="45596EB8" w14:textId="77777777" w:rsidR="008B4D09" w:rsidRDefault="008B4D09" w:rsidP="008B4D09">
            <w:pPr>
              <w:rPr>
                <w:rFonts w:ascii="Times New Roman" w:eastAsia="Times New Roman" w:hAnsi="Times New Roman" w:cs="Times New Roman"/>
                <w:sz w:val="24"/>
                <w:szCs w:val="24"/>
                <w:lang w:eastAsia="en-US"/>
              </w:rPr>
            </w:pPr>
            <w:r w:rsidRPr="000744DD">
              <w:rPr>
                <w:rFonts w:ascii="Times New Roman" w:eastAsia="Times New Roman" w:hAnsi="Times New Roman" w:cs="Times New Roman"/>
                <w:sz w:val="24"/>
                <w:szCs w:val="24"/>
                <w:lang w:eastAsia="en-US"/>
              </w:rPr>
              <w:t>180528_20</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180528_22</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180531_13</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180531_16</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180531_17</w:t>
            </w:r>
            <w:r>
              <w:rPr>
                <w:rFonts w:ascii="Times New Roman" w:eastAsia="Times New Roman" w:hAnsi="Times New Roman" w:cs="Times New Roman"/>
                <w:sz w:val="24"/>
                <w:szCs w:val="24"/>
                <w:lang w:eastAsia="en-US"/>
              </w:rPr>
              <w:t xml:space="preserve">, 180531_18, </w:t>
            </w:r>
            <w:r w:rsidRPr="000744DD">
              <w:rPr>
                <w:rFonts w:ascii="Times New Roman" w:eastAsia="Times New Roman" w:hAnsi="Times New Roman" w:cs="Times New Roman"/>
                <w:sz w:val="24"/>
                <w:szCs w:val="24"/>
                <w:lang w:eastAsia="en-US"/>
              </w:rPr>
              <w:t>180531_19</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180531_22</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180531_23</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180602_15</w:t>
            </w:r>
            <w:r>
              <w:rPr>
                <w:rFonts w:ascii="Times New Roman" w:eastAsia="Times New Roman" w:hAnsi="Times New Roman" w:cs="Times New Roman"/>
                <w:sz w:val="24"/>
                <w:szCs w:val="24"/>
                <w:lang w:eastAsia="en-US"/>
              </w:rPr>
              <w:t>, 180602_16</w:t>
            </w:r>
            <w:r w:rsidRPr="000744DD">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w:t>
            </w:r>
          </w:p>
          <w:p w14:paraId="5ECCE9BB" w14:textId="2E52AD5F" w:rsidR="00D70C8C" w:rsidRDefault="008B4D09" w:rsidP="008B4D0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180602_17</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180602_18</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180602_20</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180602_21</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180602_22</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180602_23</w:t>
            </w:r>
            <w:r>
              <w:rPr>
                <w:rFonts w:ascii="Times New Roman" w:eastAsia="Times New Roman" w:hAnsi="Times New Roman" w:cs="Times New Roman"/>
                <w:sz w:val="24"/>
                <w:szCs w:val="24"/>
                <w:lang w:eastAsia="en-US"/>
              </w:rPr>
              <w:t>, 180602_24</w:t>
            </w:r>
            <w:r w:rsidRPr="000744DD">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180611_1</w:t>
            </w:r>
            <w:r>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180611_2</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Pr>
                <w:rFonts w:ascii="Times New Roman" w:eastAsia="Times New Roman" w:hAnsi="Times New Roman" w:cs="Times New Roman"/>
                <w:sz w:val="24"/>
                <w:szCs w:val="24"/>
                <w:lang w:eastAsia="en-US"/>
              </w:rPr>
              <w:t>)</w:t>
            </w:r>
          </w:p>
        </w:tc>
      </w:tr>
      <w:tr w:rsidR="00D70C8C" w14:paraId="5E3058D9" w14:textId="77777777" w:rsidTr="00072449">
        <w:trPr>
          <w:trHeight w:val="692"/>
        </w:trPr>
        <w:tc>
          <w:tcPr>
            <w:tcW w:w="1525" w:type="dxa"/>
          </w:tcPr>
          <w:p w14:paraId="1A1939AE" w14:textId="04CE4A6B" w:rsidR="00D70C8C" w:rsidRDefault="00074108">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3A</w:t>
            </w:r>
          </w:p>
        </w:tc>
        <w:tc>
          <w:tcPr>
            <w:tcW w:w="7825" w:type="dxa"/>
          </w:tcPr>
          <w:p w14:paraId="54C6802E" w14:textId="4003DFF6" w:rsidR="00D70C8C" w:rsidRDefault="00072449" w:rsidP="00EE27B1">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sagittal</w:t>
            </w:r>
            <w:r w:rsidR="00EE27B1">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eastAsia="en-US"/>
              </w:rPr>
              <w:t>cerebellum</w:t>
            </w:r>
            <w:r w:rsidR="00EE27B1">
              <w:rPr>
                <w:rFonts w:ascii="Times New Roman" w:eastAsia="Times New Roman" w:hAnsi="Times New Roman" w:cs="Times New Roman"/>
                <w:sz w:val="24"/>
                <w:szCs w:val="24"/>
                <w:lang w:eastAsia="en-US"/>
              </w:rPr>
              <w:t xml:space="preserve">: </w:t>
            </w:r>
            <w:r w:rsidR="00BE61C7" w:rsidRPr="00BE61C7">
              <w:rPr>
                <w:rFonts w:ascii="Times New Roman" w:eastAsia="Times New Roman" w:hAnsi="Times New Roman" w:cs="Times New Roman"/>
                <w:sz w:val="24"/>
                <w:szCs w:val="24"/>
                <w:lang w:eastAsia="en-US"/>
              </w:rPr>
              <w:t>180819_9</w:t>
            </w:r>
            <w:r w:rsidR="00BE61C7">
              <w:rPr>
                <w:rFonts w:ascii="Times New Roman" w:eastAsia="Times New Roman" w:hAnsi="Times New Roman" w:cs="Times New Roman"/>
                <w:sz w:val="24"/>
                <w:szCs w:val="24"/>
                <w:lang w:eastAsia="en-US"/>
              </w:rPr>
              <w:t xml:space="preserve">, </w:t>
            </w:r>
            <w:r w:rsidR="00BE61C7" w:rsidRPr="00BE61C7">
              <w:rPr>
                <w:rFonts w:ascii="Times New Roman" w:eastAsia="Times New Roman" w:hAnsi="Times New Roman" w:cs="Times New Roman"/>
                <w:sz w:val="24"/>
                <w:szCs w:val="24"/>
                <w:lang w:eastAsia="en-US"/>
              </w:rPr>
              <w:t>180819_10</w:t>
            </w:r>
            <w:r w:rsidR="00BE61C7">
              <w:rPr>
                <w:rFonts w:ascii="Times New Roman" w:eastAsia="Times New Roman" w:hAnsi="Times New Roman" w:cs="Times New Roman"/>
                <w:sz w:val="24"/>
                <w:szCs w:val="24"/>
                <w:lang w:eastAsia="en-US"/>
              </w:rPr>
              <w:t xml:space="preserve">, </w:t>
            </w:r>
            <w:r w:rsidR="00BE61C7" w:rsidRPr="00BE61C7">
              <w:rPr>
                <w:rFonts w:ascii="Times New Roman" w:eastAsia="Times New Roman" w:hAnsi="Times New Roman" w:cs="Times New Roman"/>
                <w:sz w:val="24"/>
                <w:szCs w:val="24"/>
                <w:lang w:eastAsia="en-US"/>
              </w:rPr>
              <w:t>180819_11</w:t>
            </w:r>
            <w:r w:rsidR="00BE61C7">
              <w:rPr>
                <w:rFonts w:ascii="Times New Roman" w:eastAsia="Times New Roman" w:hAnsi="Times New Roman" w:cs="Times New Roman"/>
                <w:sz w:val="24"/>
                <w:szCs w:val="24"/>
                <w:lang w:eastAsia="en-US"/>
              </w:rPr>
              <w:t xml:space="preserve">, </w:t>
            </w:r>
            <w:r w:rsidR="00BE61C7" w:rsidRPr="00BE61C7">
              <w:rPr>
                <w:rFonts w:ascii="Times New Roman" w:eastAsia="Times New Roman" w:hAnsi="Times New Roman" w:cs="Times New Roman"/>
                <w:sz w:val="24"/>
                <w:szCs w:val="24"/>
                <w:lang w:eastAsia="en-US"/>
              </w:rPr>
              <w:t>180819_12</w:t>
            </w:r>
            <w:r w:rsidR="00EE27B1">
              <w:rPr>
                <w:rFonts w:ascii="Times New Roman" w:eastAsia="Times New Roman" w:hAnsi="Times New Roman" w:cs="Times New Roman"/>
                <w:sz w:val="24"/>
                <w:szCs w:val="24"/>
                <w:lang w:eastAsia="en-US"/>
              </w:rPr>
              <w:t>,</w:t>
            </w:r>
            <w:r w:rsidR="00BE61C7">
              <w:rPr>
                <w:rFonts w:ascii="Times New Roman" w:eastAsia="Times New Roman" w:hAnsi="Times New Roman" w:cs="Times New Roman"/>
                <w:sz w:val="24"/>
                <w:szCs w:val="24"/>
                <w:lang w:eastAsia="en-US"/>
              </w:rPr>
              <w:t xml:space="preserve"> 180819_</w:t>
            </w:r>
            <w:r w:rsidR="00BE61C7" w:rsidRPr="00BE61C7">
              <w:rPr>
                <w:rFonts w:ascii="Times New Roman" w:eastAsia="Times New Roman" w:hAnsi="Times New Roman" w:cs="Times New Roman"/>
                <w:sz w:val="24"/>
                <w:szCs w:val="24"/>
                <w:lang w:eastAsia="en-US"/>
              </w:rPr>
              <w:t>24</w:t>
            </w:r>
            <w:r w:rsidR="00BE61C7">
              <w:rPr>
                <w:rFonts w:ascii="Times New Roman" w:eastAsia="Times New Roman" w:hAnsi="Times New Roman" w:cs="Times New Roman"/>
                <w:sz w:val="24"/>
                <w:szCs w:val="24"/>
                <w:lang w:eastAsia="en-US"/>
              </w:rPr>
              <w:t xml:space="preserve">, </w:t>
            </w:r>
            <w:r w:rsidR="00BE61C7" w:rsidRPr="00BE61C7">
              <w:rPr>
                <w:rFonts w:ascii="Times New Roman" w:eastAsia="Times New Roman" w:hAnsi="Times New Roman" w:cs="Times New Roman"/>
                <w:sz w:val="24"/>
                <w:szCs w:val="24"/>
                <w:lang w:eastAsia="en-US"/>
              </w:rPr>
              <w:t>180819_26</w:t>
            </w:r>
            <w:r w:rsidR="00BE61C7">
              <w:rPr>
                <w:rFonts w:ascii="Times New Roman" w:eastAsia="Times New Roman" w:hAnsi="Times New Roman" w:cs="Times New Roman"/>
                <w:sz w:val="24"/>
                <w:szCs w:val="24"/>
                <w:lang w:eastAsia="en-US"/>
              </w:rPr>
              <w:t xml:space="preserve">, </w:t>
            </w:r>
            <w:r w:rsidR="00BE61C7" w:rsidRPr="00BE61C7">
              <w:rPr>
                <w:rFonts w:ascii="Times New Roman" w:eastAsia="Times New Roman" w:hAnsi="Times New Roman" w:cs="Times New Roman"/>
                <w:sz w:val="24"/>
                <w:szCs w:val="24"/>
                <w:lang w:eastAsia="en-US"/>
              </w:rPr>
              <w:t>180819_30</w:t>
            </w:r>
            <w:r w:rsidR="00BE61C7">
              <w:rPr>
                <w:rFonts w:ascii="Times New Roman" w:eastAsia="Times New Roman" w:hAnsi="Times New Roman" w:cs="Times New Roman"/>
                <w:sz w:val="24"/>
                <w:szCs w:val="24"/>
                <w:lang w:eastAsia="en-US"/>
              </w:rPr>
              <w:t xml:space="preserve">, </w:t>
            </w:r>
            <w:r w:rsidR="00BE61C7" w:rsidRPr="00BE61C7">
              <w:rPr>
                <w:rFonts w:ascii="Times New Roman" w:eastAsia="Times New Roman" w:hAnsi="Times New Roman" w:cs="Times New Roman"/>
                <w:sz w:val="24"/>
                <w:szCs w:val="24"/>
                <w:lang w:eastAsia="en-US"/>
              </w:rPr>
              <w:t>180821_8</w:t>
            </w:r>
            <w:r w:rsidR="00BE61C7">
              <w:rPr>
                <w:rFonts w:ascii="Times New Roman" w:eastAsia="Times New Roman" w:hAnsi="Times New Roman" w:cs="Times New Roman"/>
                <w:sz w:val="24"/>
                <w:szCs w:val="24"/>
                <w:lang w:eastAsia="en-US"/>
              </w:rPr>
              <w:t xml:space="preserve">, </w:t>
            </w:r>
            <w:r w:rsidR="00BE61C7" w:rsidRPr="00BE61C7">
              <w:rPr>
                <w:rFonts w:ascii="Times New Roman" w:eastAsia="Times New Roman" w:hAnsi="Times New Roman" w:cs="Times New Roman"/>
                <w:sz w:val="24"/>
                <w:szCs w:val="24"/>
                <w:lang w:eastAsia="en-US"/>
              </w:rPr>
              <w:t>180821_9</w:t>
            </w:r>
            <w:r w:rsidR="00BE61C7">
              <w:rPr>
                <w:rFonts w:ascii="Times New Roman" w:eastAsia="Times New Roman" w:hAnsi="Times New Roman" w:cs="Times New Roman"/>
                <w:sz w:val="24"/>
                <w:szCs w:val="24"/>
                <w:lang w:eastAsia="en-US"/>
              </w:rPr>
              <w:t xml:space="preserve">, </w:t>
            </w:r>
            <w:r w:rsidR="00BE61C7" w:rsidRPr="00BE61C7">
              <w:rPr>
                <w:rFonts w:ascii="Times New Roman" w:eastAsia="Times New Roman" w:hAnsi="Times New Roman" w:cs="Times New Roman"/>
                <w:sz w:val="24"/>
                <w:szCs w:val="24"/>
                <w:lang w:eastAsia="en-US"/>
              </w:rPr>
              <w:t>180</w:t>
            </w:r>
            <w:r w:rsidR="00BE61C7">
              <w:rPr>
                <w:rFonts w:ascii="Times New Roman" w:eastAsia="Times New Roman" w:hAnsi="Times New Roman" w:cs="Times New Roman"/>
                <w:sz w:val="24"/>
                <w:szCs w:val="24"/>
                <w:lang w:eastAsia="en-US"/>
              </w:rPr>
              <w:t>821_12</w:t>
            </w:r>
            <w:r w:rsidR="00EE27B1">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eastAsia="en-US"/>
              </w:rPr>
              <w:t>coronal</w:t>
            </w:r>
            <w:r w:rsidR="00EE27B1">
              <w:rPr>
                <w:rFonts w:ascii="Times New Roman" w:eastAsia="Times New Roman" w:hAnsi="Times New Roman" w:cs="Times New Roman"/>
                <w:sz w:val="24"/>
                <w:szCs w:val="24"/>
                <w:lang w:eastAsia="en-US"/>
              </w:rPr>
              <w:t xml:space="preserve"> cerebellum: </w:t>
            </w:r>
            <w:r w:rsidR="00EE27B1" w:rsidRPr="00BE61C7">
              <w:rPr>
                <w:rFonts w:ascii="Times New Roman" w:eastAsia="Times New Roman" w:hAnsi="Times New Roman" w:cs="Times New Roman"/>
                <w:sz w:val="24"/>
                <w:szCs w:val="24"/>
                <w:lang w:eastAsia="en-US"/>
              </w:rPr>
              <w:t>180430_1</w:t>
            </w:r>
            <w:r w:rsidR="00EE27B1">
              <w:rPr>
                <w:rFonts w:ascii="Times New Roman" w:eastAsia="Times New Roman" w:hAnsi="Times New Roman" w:cs="Times New Roman"/>
                <w:sz w:val="24"/>
                <w:szCs w:val="24"/>
                <w:lang w:eastAsia="en-US"/>
              </w:rPr>
              <w:t xml:space="preserve">, </w:t>
            </w:r>
            <w:r w:rsidR="00EE27B1" w:rsidRPr="00BE61C7">
              <w:rPr>
                <w:rFonts w:ascii="Times New Roman" w:eastAsia="Times New Roman" w:hAnsi="Times New Roman" w:cs="Times New Roman"/>
                <w:sz w:val="24"/>
                <w:szCs w:val="24"/>
                <w:lang w:eastAsia="en-US"/>
              </w:rPr>
              <w:t>180430_5</w:t>
            </w:r>
            <w:r w:rsidR="00EE27B1">
              <w:rPr>
                <w:rFonts w:ascii="Times New Roman" w:eastAsia="Times New Roman" w:hAnsi="Times New Roman" w:cs="Times New Roman"/>
                <w:sz w:val="24"/>
                <w:szCs w:val="24"/>
                <w:lang w:eastAsia="en-US"/>
              </w:rPr>
              <w:t xml:space="preserve">, </w:t>
            </w:r>
            <w:r w:rsidR="00EE27B1" w:rsidRPr="00BE61C7">
              <w:rPr>
                <w:rFonts w:ascii="Times New Roman" w:eastAsia="Times New Roman" w:hAnsi="Times New Roman" w:cs="Times New Roman"/>
                <w:sz w:val="24"/>
                <w:szCs w:val="24"/>
                <w:lang w:eastAsia="en-US"/>
              </w:rPr>
              <w:t>180430_6</w:t>
            </w:r>
          </w:p>
        </w:tc>
      </w:tr>
      <w:tr w:rsidR="00D70C8C" w14:paraId="0DD59387" w14:textId="77777777" w:rsidTr="00072449">
        <w:tc>
          <w:tcPr>
            <w:tcW w:w="1525" w:type="dxa"/>
          </w:tcPr>
          <w:p w14:paraId="7FCD6B7F" w14:textId="32FC9556" w:rsidR="00D70C8C" w:rsidRDefault="006F10D6">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3B-D</w:t>
            </w:r>
          </w:p>
        </w:tc>
        <w:tc>
          <w:tcPr>
            <w:tcW w:w="7825" w:type="dxa"/>
          </w:tcPr>
          <w:p w14:paraId="06A1F235" w14:textId="5E8AE2F3" w:rsidR="00D70C8C"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180819_12</w:t>
            </w:r>
            <w:r w:rsidR="00EE27B1">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EE27B1">
              <w:rPr>
                <w:rFonts w:ascii="Times New Roman" w:eastAsia="Times New Roman" w:hAnsi="Times New Roman" w:cs="Times New Roman"/>
                <w:sz w:val="24"/>
                <w:szCs w:val="24"/>
                <w:lang w:eastAsia="en-US"/>
              </w:rPr>
              <w:t xml:space="preserve"> cerebellum) </w:t>
            </w:r>
          </w:p>
        </w:tc>
      </w:tr>
      <w:tr w:rsidR="00D70C8C" w14:paraId="2E102A3B" w14:textId="77777777" w:rsidTr="00072449">
        <w:tc>
          <w:tcPr>
            <w:tcW w:w="1525" w:type="dxa"/>
          </w:tcPr>
          <w:p w14:paraId="55896554" w14:textId="03BC13F0" w:rsidR="00D70C8C"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4A</w:t>
            </w:r>
          </w:p>
        </w:tc>
        <w:tc>
          <w:tcPr>
            <w:tcW w:w="7825" w:type="dxa"/>
          </w:tcPr>
          <w:p w14:paraId="130125B4" w14:textId="6651622B" w:rsidR="00D70C8C" w:rsidRDefault="00BE61C7" w:rsidP="00EE27B1">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180819_3</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cortex</w:t>
            </w:r>
            <w:r w:rsidR="00EE27B1">
              <w:rPr>
                <w:rFonts w:ascii="Times New Roman" w:eastAsia="Times New Roman" w:hAnsi="Times New Roman" w:cs="Times New Roman"/>
                <w:sz w:val="24"/>
                <w:szCs w:val="24"/>
                <w:lang w:eastAsia="en-US"/>
              </w:rPr>
              <w:t>)</w:t>
            </w:r>
          </w:p>
        </w:tc>
      </w:tr>
      <w:tr w:rsidR="00E645C9" w14:paraId="287FF49C" w14:textId="77777777" w:rsidTr="00072449">
        <w:tc>
          <w:tcPr>
            <w:tcW w:w="1525" w:type="dxa"/>
          </w:tcPr>
          <w:p w14:paraId="54933856" w14:textId="2BC4ACCB" w:rsidR="00E645C9"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4B</w:t>
            </w:r>
          </w:p>
        </w:tc>
        <w:tc>
          <w:tcPr>
            <w:tcW w:w="7825" w:type="dxa"/>
          </w:tcPr>
          <w:p w14:paraId="2EE529C3" w14:textId="2E4AB2B1" w:rsidR="00E645C9"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180819_19</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cortex</w:t>
            </w:r>
            <w:r w:rsidR="00EE27B1">
              <w:rPr>
                <w:rFonts w:ascii="Times New Roman" w:eastAsia="Times New Roman" w:hAnsi="Times New Roman" w:cs="Times New Roman"/>
                <w:sz w:val="24"/>
                <w:szCs w:val="24"/>
                <w:lang w:eastAsia="en-US"/>
              </w:rPr>
              <w:t>)</w:t>
            </w:r>
          </w:p>
        </w:tc>
      </w:tr>
      <w:tr w:rsidR="00BE61C7" w14:paraId="1E25EFC0" w14:textId="77777777" w:rsidTr="00072449">
        <w:tc>
          <w:tcPr>
            <w:tcW w:w="1525" w:type="dxa"/>
          </w:tcPr>
          <w:p w14:paraId="539757B2" w14:textId="22887A04" w:rsidR="00BE61C7"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4C</w:t>
            </w:r>
          </w:p>
        </w:tc>
        <w:tc>
          <w:tcPr>
            <w:tcW w:w="7825" w:type="dxa"/>
          </w:tcPr>
          <w:p w14:paraId="700C2CF7" w14:textId="1B56E846" w:rsidR="00BE61C7"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180819_6</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cortex</w:t>
            </w:r>
            <w:r w:rsidR="00EE27B1">
              <w:rPr>
                <w:rFonts w:ascii="Times New Roman" w:eastAsia="Times New Roman" w:hAnsi="Times New Roman" w:cs="Times New Roman"/>
                <w:sz w:val="24"/>
                <w:szCs w:val="24"/>
                <w:lang w:eastAsia="en-US"/>
              </w:rPr>
              <w:t>)</w:t>
            </w:r>
          </w:p>
        </w:tc>
      </w:tr>
      <w:tr w:rsidR="00BE61C7" w14:paraId="2295AEB3" w14:textId="77777777" w:rsidTr="00072449">
        <w:tc>
          <w:tcPr>
            <w:tcW w:w="1525" w:type="dxa"/>
          </w:tcPr>
          <w:p w14:paraId="00F4CF28" w14:textId="5AB7173D" w:rsidR="00BE61C7"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4D</w:t>
            </w:r>
          </w:p>
        </w:tc>
        <w:tc>
          <w:tcPr>
            <w:tcW w:w="7825" w:type="dxa"/>
          </w:tcPr>
          <w:p w14:paraId="4ABBD2E0" w14:textId="1B8E0CFA" w:rsidR="00BE61C7"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180819_19</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cortex</w:t>
            </w:r>
            <w:r w:rsidR="00EE27B1">
              <w:rPr>
                <w:rFonts w:ascii="Times New Roman" w:eastAsia="Times New Roman" w:hAnsi="Times New Roman" w:cs="Times New Roman"/>
                <w:sz w:val="24"/>
                <w:szCs w:val="24"/>
                <w:lang w:eastAsia="en-US"/>
              </w:rPr>
              <w:t>)</w:t>
            </w:r>
          </w:p>
        </w:tc>
      </w:tr>
      <w:tr w:rsidR="00BE61C7" w14:paraId="50CB1785" w14:textId="77777777" w:rsidTr="00072449">
        <w:tc>
          <w:tcPr>
            <w:tcW w:w="1525" w:type="dxa"/>
          </w:tcPr>
          <w:p w14:paraId="3227C54E" w14:textId="4640523D" w:rsidR="00BE61C7"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4E</w:t>
            </w:r>
          </w:p>
        </w:tc>
        <w:tc>
          <w:tcPr>
            <w:tcW w:w="7825" w:type="dxa"/>
          </w:tcPr>
          <w:p w14:paraId="3AC91F85" w14:textId="665247DD" w:rsidR="00BE61C7"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180819_6</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cortex</w:t>
            </w:r>
            <w:r w:rsidR="00EE27B1">
              <w:rPr>
                <w:rFonts w:ascii="Times New Roman" w:eastAsia="Times New Roman" w:hAnsi="Times New Roman" w:cs="Times New Roman"/>
                <w:sz w:val="24"/>
                <w:szCs w:val="24"/>
                <w:lang w:eastAsia="en-US"/>
              </w:rPr>
              <w:t>)</w:t>
            </w:r>
          </w:p>
        </w:tc>
      </w:tr>
      <w:tr w:rsidR="00BE61C7" w14:paraId="182A05E3" w14:textId="77777777" w:rsidTr="00072449">
        <w:tc>
          <w:tcPr>
            <w:tcW w:w="1525" w:type="dxa"/>
          </w:tcPr>
          <w:p w14:paraId="47FD1D20" w14:textId="233EE005" w:rsidR="00BE61C7" w:rsidRDefault="00BE61C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4F</w:t>
            </w:r>
          </w:p>
        </w:tc>
        <w:tc>
          <w:tcPr>
            <w:tcW w:w="7825" w:type="dxa"/>
          </w:tcPr>
          <w:p w14:paraId="54533BCD" w14:textId="458BC477" w:rsidR="00BE61C7" w:rsidRDefault="00EE27B1">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All sagittal cortex: </w:t>
            </w:r>
            <w:r w:rsidR="00BE61C7">
              <w:rPr>
                <w:rFonts w:ascii="Times New Roman" w:eastAsia="Times New Roman" w:hAnsi="Times New Roman" w:cs="Times New Roman"/>
                <w:sz w:val="24"/>
                <w:szCs w:val="24"/>
                <w:lang w:eastAsia="en-US"/>
              </w:rPr>
              <w:t>180819_5, 180819_6, 180819_7 (AS, MP, MM); 180819_19, 180821_3 (ML)</w:t>
            </w:r>
          </w:p>
        </w:tc>
      </w:tr>
      <w:tr w:rsidR="00F91038" w14:paraId="5BC2D953" w14:textId="77777777" w:rsidTr="00072449">
        <w:tc>
          <w:tcPr>
            <w:tcW w:w="1525" w:type="dxa"/>
          </w:tcPr>
          <w:p w14:paraId="453B30E5" w14:textId="4E8E8EBE" w:rsidR="00F91038" w:rsidRDefault="00F91038">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4G-J</w:t>
            </w:r>
          </w:p>
        </w:tc>
        <w:tc>
          <w:tcPr>
            <w:tcW w:w="7825" w:type="dxa"/>
          </w:tcPr>
          <w:p w14:paraId="0ACFAA3F" w14:textId="252B7BE5" w:rsidR="00F91038" w:rsidRDefault="00EE27B1">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All sagittal cortex: </w:t>
            </w:r>
            <w:r w:rsidR="00F91038">
              <w:rPr>
                <w:rFonts w:ascii="Times New Roman" w:eastAsia="Times New Roman" w:hAnsi="Times New Roman" w:cs="Times New Roman"/>
                <w:sz w:val="24"/>
                <w:szCs w:val="24"/>
                <w:lang w:eastAsia="en-US"/>
              </w:rPr>
              <w:t>180819_19 (top), 180819_6 (bottom)</w:t>
            </w:r>
            <w:r w:rsidR="0034021B">
              <w:rPr>
                <w:rFonts w:ascii="Times New Roman" w:eastAsia="Times New Roman" w:hAnsi="Times New Roman" w:cs="Times New Roman"/>
                <w:sz w:val="24"/>
                <w:szCs w:val="24"/>
                <w:lang w:eastAsia="en-US"/>
              </w:rPr>
              <w:t>. See Methods for a list of pucks used to determine the list of genes used for GO analysis in Fig. 4G-J.</w:t>
            </w:r>
          </w:p>
        </w:tc>
      </w:tr>
      <w:tr w:rsidR="00F91038" w14:paraId="6CAC2262" w14:textId="77777777" w:rsidTr="00072449">
        <w:tc>
          <w:tcPr>
            <w:tcW w:w="1525" w:type="dxa"/>
          </w:tcPr>
          <w:p w14:paraId="61BCE022" w14:textId="05E8FB01" w:rsidR="00F91038" w:rsidRDefault="00F91038">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4K</w:t>
            </w:r>
          </w:p>
        </w:tc>
        <w:tc>
          <w:tcPr>
            <w:tcW w:w="7825" w:type="dxa"/>
          </w:tcPr>
          <w:p w14:paraId="25EF696C" w14:textId="0B28992E" w:rsidR="00F91038" w:rsidRDefault="00EE27B1">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All sagittal cortex: </w:t>
            </w:r>
            <w:r w:rsidR="00F91038">
              <w:rPr>
                <w:rFonts w:ascii="Times New Roman" w:eastAsia="Times New Roman" w:hAnsi="Times New Roman" w:cs="Times New Roman"/>
                <w:sz w:val="24"/>
                <w:szCs w:val="24"/>
                <w:lang w:eastAsia="en-US"/>
              </w:rPr>
              <w:t>180819_5 (top), 180819_6 (bottom)</w:t>
            </w:r>
          </w:p>
        </w:tc>
      </w:tr>
      <w:tr w:rsidR="00E645C9" w14:paraId="439B51ED" w14:textId="77777777" w:rsidTr="00072449">
        <w:trPr>
          <w:trHeight w:val="575"/>
        </w:trPr>
        <w:tc>
          <w:tcPr>
            <w:tcW w:w="1525" w:type="dxa"/>
          </w:tcPr>
          <w:p w14:paraId="5F5E29AF" w14:textId="61433413" w:rsidR="00E645C9" w:rsidRDefault="00E645C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S1D (left)</w:t>
            </w:r>
          </w:p>
        </w:tc>
        <w:tc>
          <w:tcPr>
            <w:tcW w:w="7825" w:type="dxa"/>
          </w:tcPr>
          <w:p w14:paraId="3A7207A0" w14:textId="231CF0E3" w:rsidR="00E645C9" w:rsidRDefault="00B07D4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180413_7</w:t>
            </w:r>
            <w:r w:rsidR="0031415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sidR="00605318">
              <w:rPr>
                <w:rFonts w:ascii="Times New Roman" w:eastAsia="Times New Roman" w:hAnsi="Times New Roman" w:cs="Times New Roman"/>
                <w:sz w:val="24"/>
                <w:szCs w:val="24"/>
                <w:lang w:eastAsia="en-US"/>
              </w:rPr>
              <w:t>)</w:t>
            </w:r>
          </w:p>
        </w:tc>
      </w:tr>
      <w:tr w:rsidR="00E645C9" w14:paraId="708EFFAB" w14:textId="77777777" w:rsidTr="00072449">
        <w:tc>
          <w:tcPr>
            <w:tcW w:w="1525" w:type="dxa"/>
          </w:tcPr>
          <w:p w14:paraId="13F433CD" w14:textId="4065AB72" w:rsidR="00E645C9" w:rsidRDefault="00E645C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S1D (right)</w:t>
            </w:r>
          </w:p>
        </w:tc>
        <w:tc>
          <w:tcPr>
            <w:tcW w:w="7825" w:type="dxa"/>
          </w:tcPr>
          <w:p w14:paraId="1A740921" w14:textId="270B33F2" w:rsidR="00E645C9" w:rsidRDefault="001E7C22">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180819_3, 180819_4, 180819_5, 180819_6, 180819_7, 180819_8, 180819_9, 180819_10, 180819_11, 180819_12</w:t>
            </w:r>
            <w:r w:rsidR="00C54105">
              <w:rPr>
                <w:rFonts w:ascii="Times New Roman" w:eastAsia="Times New Roman" w:hAnsi="Times New Roman" w:cs="Times New Roman"/>
                <w:sz w:val="24"/>
                <w:szCs w:val="24"/>
                <w:lang w:eastAsia="en-US"/>
              </w:rPr>
              <w:t xml:space="preserve"> (NA, beads counted on surface)</w:t>
            </w:r>
          </w:p>
        </w:tc>
      </w:tr>
      <w:tr w:rsidR="00E645C9" w14:paraId="7218BA9F" w14:textId="77777777" w:rsidTr="00072449">
        <w:trPr>
          <w:trHeight w:val="296"/>
        </w:trPr>
        <w:tc>
          <w:tcPr>
            <w:tcW w:w="1525" w:type="dxa"/>
          </w:tcPr>
          <w:p w14:paraId="7DF5E602" w14:textId="01731987" w:rsidR="00E645C9" w:rsidRDefault="00E645C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S1E</w:t>
            </w:r>
          </w:p>
        </w:tc>
        <w:tc>
          <w:tcPr>
            <w:tcW w:w="7825" w:type="dxa"/>
          </w:tcPr>
          <w:p w14:paraId="5D85D3BC" w14:textId="5CD5A612" w:rsidR="00E645C9" w:rsidRDefault="00B07D47">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180611_6</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sidR="00605318">
              <w:rPr>
                <w:rFonts w:ascii="Times New Roman" w:eastAsia="Times New Roman" w:hAnsi="Times New Roman" w:cs="Times New Roman"/>
                <w:sz w:val="24"/>
                <w:szCs w:val="24"/>
                <w:lang w:eastAsia="en-US"/>
              </w:rPr>
              <w:t>)</w:t>
            </w:r>
          </w:p>
        </w:tc>
      </w:tr>
      <w:tr w:rsidR="00E645C9" w14:paraId="6F608C9F" w14:textId="77777777" w:rsidTr="00072449">
        <w:tc>
          <w:tcPr>
            <w:tcW w:w="1525" w:type="dxa"/>
          </w:tcPr>
          <w:p w14:paraId="4BF036AB" w14:textId="2CBF3825" w:rsidR="00E645C9" w:rsidRDefault="00E645C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S2</w:t>
            </w:r>
          </w:p>
        </w:tc>
        <w:tc>
          <w:tcPr>
            <w:tcW w:w="7825" w:type="dxa"/>
          </w:tcPr>
          <w:p w14:paraId="596E1676" w14:textId="120B9457" w:rsidR="00E645C9" w:rsidRDefault="00B07D47" w:rsidP="001337DC">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180430_1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Pr>
                <w:rFonts w:ascii="Times New Roman" w:eastAsia="Times New Roman" w:hAnsi="Times New Roman" w:cs="Times New Roman"/>
                <w:sz w:val="24"/>
                <w:szCs w:val="24"/>
                <w:lang w:eastAsia="en-US"/>
              </w:rPr>
              <w:t>), 180413_7(</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sidR="001337DC">
              <w:rPr>
                <w:rFonts w:ascii="Times New Roman" w:eastAsia="Times New Roman" w:hAnsi="Times New Roman" w:cs="Times New Roman"/>
                <w:sz w:val="24"/>
                <w:szCs w:val="24"/>
                <w:lang w:eastAsia="en-US"/>
              </w:rPr>
              <w:t>), 180528_23 (k</w:t>
            </w:r>
            <w:r>
              <w:rPr>
                <w:rFonts w:ascii="Times New Roman" w:eastAsia="Times New Roman" w:hAnsi="Times New Roman" w:cs="Times New Roman"/>
                <w:sz w:val="24"/>
                <w:szCs w:val="24"/>
                <w:lang w:eastAsia="en-US"/>
              </w:rPr>
              <w:t>idney), 180803_8(</w:t>
            </w:r>
            <w:r w:rsidR="001337DC">
              <w:rPr>
                <w:rFonts w:ascii="Times New Roman" w:eastAsia="Times New Roman" w:hAnsi="Times New Roman" w:cs="Times New Roman"/>
                <w:sz w:val="24"/>
                <w:szCs w:val="24"/>
                <w:lang w:eastAsia="en-US"/>
              </w:rPr>
              <w:t>l</w:t>
            </w:r>
            <w:r>
              <w:rPr>
                <w:rFonts w:ascii="Times New Roman" w:eastAsia="Times New Roman" w:hAnsi="Times New Roman" w:cs="Times New Roman"/>
                <w:sz w:val="24"/>
                <w:szCs w:val="24"/>
                <w:lang w:eastAsia="en-US"/>
              </w:rPr>
              <w:t>iver), 180430_3</w:t>
            </w:r>
            <w:r w:rsidR="001337DC">
              <w:rPr>
                <w:rFonts w:ascii="Times New Roman" w:eastAsia="Times New Roman" w:hAnsi="Times New Roman" w:cs="Times New Roman"/>
                <w:sz w:val="24"/>
                <w:szCs w:val="24"/>
                <w:lang w:eastAsia="en-US"/>
              </w:rPr>
              <w:t>(olfactory b</w:t>
            </w:r>
            <w:r>
              <w:rPr>
                <w:rFonts w:ascii="Times New Roman" w:eastAsia="Times New Roman" w:hAnsi="Times New Roman" w:cs="Times New Roman"/>
                <w:sz w:val="24"/>
                <w:szCs w:val="24"/>
                <w:lang w:eastAsia="en-US"/>
              </w:rPr>
              <w:t>ulb)</w:t>
            </w:r>
          </w:p>
        </w:tc>
      </w:tr>
      <w:tr w:rsidR="009F152F" w14:paraId="0023E79A" w14:textId="77777777" w:rsidTr="00072449">
        <w:tc>
          <w:tcPr>
            <w:tcW w:w="1525" w:type="dxa"/>
          </w:tcPr>
          <w:p w14:paraId="268AFB5B" w14:textId="34CA05EC" w:rsidR="009F152F" w:rsidRDefault="009F152F" w:rsidP="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S3B,C</w:t>
            </w:r>
          </w:p>
        </w:tc>
        <w:tc>
          <w:tcPr>
            <w:tcW w:w="7825" w:type="dxa"/>
          </w:tcPr>
          <w:p w14:paraId="3CD9872F" w14:textId="13F90840" w:rsidR="009F152F" w:rsidRDefault="009F152F" w:rsidP="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180821_27 (coronal human cerebellum)</w:t>
            </w:r>
          </w:p>
        </w:tc>
      </w:tr>
      <w:tr w:rsidR="009F152F" w14:paraId="31EDDED2" w14:textId="77777777" w:rsidTr="00072449">
        <w:tc>
          <w:tcPr>
            <w:tcW w:w="1525" w:type="dxa"/>
          </w:tcPr>
          <w:p w14:paraId="4FC19DFC" w14:textId="0E5476AD" w:rsidR="009F152F" w:rsidRDefault="009F152F" w:rsidP="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S3D</w:t>
            </w:r>
          </w:p>
        </w:tc>
        <w:tc>
          <w:tcPr>
            <w:tcW w:w="7825" w:type="dxa"/>
          </w:tcPr>
          <w:p w14:paraId="51D6A111" w14:textId="45619C13" w:rsidR="009F152F" w:rsidRDefault="009F152F" w:rsidP="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180430_1 (coronal cerebellum),180430_5 (coronal cerebellum), 180430_6 (coronal cerebellum),180821_27 (human cerebellum coronal), 180821_28 (human cerebellum coronal)</w:t>
            </w:r>
          </w:p>
        </w:tc>
      </w:tr>
      <w:tr w:rsidR="00E645C9" w14:paraId="0A738625" w14:textId="77777777" w:rsidTr="00072449">
        <w:tc>
          <w:tcPr>
            <w:tcW w:w="1525" w:type="dxa"/>
          </w:tcPr>
          <w:p w14:paraId="2F2AB27F" w14:textId="536E6402" w:rsidR="00E645C9"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S4</w:t>
            </w:r>
            <w:r w:rsidR="00E645C9">
              <w:rPr>
                <w:rFonts w:ascii="Times New Roman" w:eastAsia="Times New Roman" w:hAnsi="Times New Roman" w:cs="Times New Roman"/>
                <w:sz w:val="24"/>
                <w:szCs w:val="24"/>
                <w:lang w:eastAsia="en-US"/>
              </w:rPr>
              <w:t>B</w:t>
            </w:r>
          </w:p>
        </w:tc>
        <w:tc>
          <w:tcPr>
            <w:tcW w:w="7825" w:type="dxa"/>
          </w:tcPr>
          <w:p w14:paraId="140E7A39" w14:textId="38D38188" w:rsidR="00E645C9" w:rsidRDefault="00E645C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180620_4, 180531_17, 180602_20, 180531_13, 180531_22</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sidR="00C54105">
              <w:rPr>
                <w:rFonts w:ascii="Times New Roman" w:eastAsia="Times New Roman" w:hAnsi="Times New Roman" w:cs="Times New Roman"/>
                <w:sz w:val="24"/>
                <w:szCs w:val="24"/>
                <w:lang w:eastAsia="en-US"/>
              </w:rPr>
              <w:t>)</w:t>
            </w:r>
          </w:p>
        </w:tc>
      </w:tr>
      <w:tr w:rsidR="00E645C9" w14:paraId="71A5EF0D" w14:textId="77777777" w:rsidTr="00072449">
        <w:tc>
          <w:tcPr>
            <w:tcW w:w="1525" w:type="dxa"/>
          </w:tcPr>
          <w:p w14:paraId="23DEC959" w14:textId="54E0379E" w:rsidR="00E645C9"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S4</w:t>
            </w:r>
            <w:r w:rsidR="00E645C9">
              <w:rPr>
                <w:rFonts w:ascii="Times New Roman" w:eastAsia="Times New Roman" w:hAnsi="Times New Roman" w:cs="Times New Roman"/>
                <w:sz w:val="24"/>
                <w:szCs w:val="24"/>
                <w:lang w:eastAsia="en-US"/>
              </w:rPr>
              <w:t>C</w:t>
            </w:r>
          </w:p>
        </w:tc>
        <w:tc>
          <w:tcPr>
            <w:tcW w:w="7825" w:type="dxa"/>
          </w:tcPr>
          <w:p w14:paraId="34DF32A0" w14:textId="658BD956" w:rsidR="00E645C9" w:rsidRDefault="00E645C9">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180620_4, 180531_17, 180602_20, 180531_13, 180531_22</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sidR="00C54105">
              <w:rPr>
                <w:rFonts w:ascii="Times New Roman" w:eastAsia="Times New Roman" w:hAnsi="Times New Roman" w:cs="Times New Roman"/>
                <w:sz w:val="24"/>
                <w:szCs w:val="24"/>
                <w:lang w:eastAsia="en-US"/>
              </w:rPr>
              <w:t>)</w:t>
            </w:r>
          </w:p>
        </w:tc>
      </w:tr>
      <w:tr w:rsidR="00E645C9" w14:paraId="3FE2AF95" w14:textId="77777777" w:rsidTr="00072449">
        <w:tc>
          <w:tcPr>
            <w:tcW w:w="1525" w:type="dxa"/>
          </w:tcPr>
          <w:p w14:paraId="05E4DF9A" w14:textId="644DCBD9" w:rsidR="00E645C9"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S4</w:t>
            </w:r>
            <w:r w:rsidR="00E645C9">
              <w:rPr>
                <w:rFonts w:ascii="Times New Roman" w:eastAsia="Times New Roman" w:hAnsi="Times New Roman" w:cs="Times New Roman"/>
                <w:sz w:val="24"/>
                <w:szCs w:val="24"/>
                <w:lang w:eastAsia="en-US"/>
              </w:rPr>
              <w:t>D</w:t>
            </w:r>
          </w:p>
        </w:tc>
        <w:tc>
          <w:tcPr>
            <w:tcW w:w="7825" w:type="dxa"/>
          </w:tcPr>
          <w:p w14:paraId="3862C314" w14:textId="29AA5C93" w:rsidR="00E645C9" w:rsidRDefault="00E2132C">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180602_17,180602_20,180611_6</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sidR="00605318">
              <w:rPr>
                <w:rFonts w:ascii="Times New Roman" w:eastAsia="Times New Roman" w:hAnsi="Times New Roman" w:cs="Times New Roman"/>
                <w:sz w:val="24"/>
                <w:szCs w:val="24"/>
                <w:lang w:eastAsia="en-US"/>
              </w:rPr>
              <w:t>)</w:t>
            </w:r>
          </w:p>
        </w:tc>
      </w:tr>
      <w:tr w:rsidR="00E645C9" w14:paraId="0B39C47F" w14:textId="77777777" w:rsidTr="00072449">
        <w:tc>
          <w:tcPr>
            <w:tcW w:w="1525" w:type="dxa"/>
          </w:tcPr>
          <w:p w14:paraId="1319B0F3" w14:textId="0A6B1F51" w:rsidR="00E645C9"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S5</w:t>
            </w:r>
            <w:r w:rsidR="00E645C9">
              <w:rPr>
                <w:rFonts w:ascii="Times New Roman" w:eastAsia="Times New Roman" w:hAnsi="Times New Roman" w:cs="Times New Roman"/>
                <w:sz w:val="24"/>
                <w:szCs w:val="24"/>
                <w:lang w:eastAsia="en-US"/>
              </w:rPr>
              <w:t>A</w:t>
            </w:r>
          </w:p>
        </w:tc>
        <w:tc>
          <w:tcPr>
            <w:tcW w:w="7825" w:type="dxa"/>
          </w:tcPr>
          <w:p w14:paraId="5BA605CF" w14:textId="41D97799" w:rsidR="00E645C9" w:rsidRDefault="00E2132C" w:rsidP="00605318">
            <w:pPr>
              <w:tabs>
                <w:tab w:val="left" w:pos="1733"/>
              </w:tabs>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180602_20</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sidR="00605318">
              <w:rPr>
                <w:rFonts w:ascii="Times New Roman" w:eastAsia="Times New Roman" w:hAnsi="Times New Roman" w:cs="Times New Roman"/>
                <w:sz w:val="24"/>
                <w:szCs w:val="24"/>
                <w:lang w:eastAsia="en-US"/>
              </w:rPr>
              <w:t>)</w:t>
            </w:r>
            <w:r w:rsidR="00605318">
              <w:rPr>
                <w:rFonts w:ascii="Times New Roman" w:eastAsia="Times New Roman" w:hAnsi="Times New Roman" w:cs="Times New Roman"/>
                <w:sz w:val="24"/>
                <w:szCs w:val="24"/>
                <w:lang w:eastAsia="en-US"/>
              </w:rPr>
              <w:tab/>
              <w:t xml:space="preserve"> </w:t>
            </w:r>
          </w:p>
        </w:tc>
      </w:tr>
      <w:tr w:rsidR="00162EC4" w14:paraId="549F538A" w14:textId="77777777" w:rsidTr="00072449">
        <w:tc>
          <w:tcPr>
            <w:tcW w:w="1525" w:type="dxa"/>
          </w:tcPr>
          <w:p w14:paraId="6C155741" w14:textId="41B4632C" w:rsidR="00162EC4"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lastRenderedPageBreak/>
              <w:t>S6</w:t>
            </w:r>
            <w:r w:rsidR="00162EC4">
              <w:rPr>
                <w:rFonts w:ascii="Times New Roman" w:eastAsia="Times New Roman" w:hAnsi="Times New Roman" w:cs="Times New Roman"/>
                <w:sz w:val="24"/>
                <w:szCs w:val="24"/>
                <w:lang w:eastAsia="en-US"/>
              </w:rPr>
              <w:t>A</w:t>
            </w:r>
          </w:p>
        </w:tc>
        <w:tc>
          <w:tcPr>
            <w:tcW w:w="7825" w:type="dxa"/>
          </w:tcPr>
          <w:p w14:paraId="09C13873" w14:textId="6F233DAD" w:rsidR="00162EC4" w:rsidRDefault="00E2132C">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180430_6</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p>
        </w:tc>
      </w:tr>
      <w:tr w:rsidR="00162EC4" w14:paraId="6C1ECE98" w14:textId="77777777" w:rsidTr="00072449">
        <w:tc>
          <w:tcPr>
            <w:tcW w:w="1525" w:type="dxa"/>
          </w:tcPr>
          <w:p w14:paraId="506AC933" w14:textId="1D95D369" w:rsidR="00162EC4"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S6</w:t>
            </w:r>
            <w:r w:rsidR="00162EC4">
              <w:rPr>
                <w:rFonts w:ascii="Times New Roman" w:eastAsia="Times New Roman" w:hAnsi="Times New Roman" w:cs="Times New Roman"/>
                <w:sz w:val="24"/>
                <w:szCs w:val="24"/>
                <w:lang w:eastAsia="en-US"/>
              </w:rPr>
              <w:t>B</w:t>
            </w:r>
          </w:p>
        </w:tc>
        <w:tc>
          <w:tcPr>
            <w:tcW w:w="7825" w:type="dxa"/>
          </w:tcPr>
          <w:p w14:paraId="2BB57A3A" w14:textId="3976B987" w:rsidR="00162EC4" w:rsidRDefault="00E2132C">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180430_6</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180413_7</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sidR="0060531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,180528_23</w:t>
            </w:r>
            <w:r w:rsidR="00605318">
              <w:rPr>
                <w:rFonts w:ascii="Times New Roman" w:eastAsia="Times New Roman" w:hAnsi="Times New Roman" w:cs="Times New Roman"/>
                <w:sz w:val="24"/>
                <w:szCs w:val="24"/>
                <w:lang w:eastAsia="en-US"/>
              </w:rPr>
              <w:t xml:space="preserve"> (Kidney)</w:t>
            </w:r>
          </w:p>
        </w:tc>
      </w:tr>
      <w:tr w:rsidR="00162EC4" w14:paraId="5CCE63AC" w14:textId="77777777" w:rsidTr="00072449">
        <w:tc>
          <w:tcPr>
            <w:tcW w:w="1525" w:type="dxa"/>
          </w:tcPr>
          <w:p w14:paraId="197B9D5F" w14:textId="7B9100FE" w:rsidR="00162EC4"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S7</w:t>
            </w:r>
          </w:p>
        </w:tc>
        <w:tc>
          <w:tcPr>
            <w:tcW w:w="7825" w:type="dxa"/>
          </w:tcPr>
          <w:p w14:paraId="36510234" w14:textId="2624CF62" w:rsidR="00162EC4" w:rsidRDefault="008B5A52">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180819_9</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180819_10</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180819_11</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180819_12</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180430_1</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180430_5</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180430_6</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p>
        </w:tc>
      </w:tr>
      <w:tr w:rsidR="008B5A52" w14:paraId="42B18124" w14:textId="77777777" w:rsidTr="00072449">
        <w:tc>
          <w:tcPr>
            <w:tcW w:w="1525" w:type="dxa"/>
          </w:tcPr>
          <w:p w14:paraId="33692F95" w14:textId="455E564C" w:rsidR="008B5A52"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S8</w:t>
            </w:r>
            <w:r w:rsidR="008B5A52">
              <w:rPr>
                <w:rFonts w:ascii="Times New Roman" w:eastAsia="Times New Roman" w:hAnsi="Times New Roman" w:cs="Times New Roman"/>
                <w:sz w:val="24"/>
                <w:szCs w:val="24"/>
                <w:lang w:eastAsia="en-US"/>
              </w:rPr>
              <w:t>A-D</w:t>
            </w:r>
          </w:p>
        </w:tc>
        <w:tc>
          <w:tcPr>
            <w:tcW w:w="7825" w:type="dxa"/>
          </w:tcPr>
          <w:p w14:paraId="65532B50" w14:textId="6E8F4717" w:rsidR="008B5A52" w:rsidRDefault="00E2132C">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180430_6</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p>
        </w:tc>
      </w:tr>
      <w:tr w:rsidR="008B5A52" w14:paraId="05C5338B" w14:textId="77777777" w:rsidTr="00072449">
        <w:tc>
          <w:tcPr>
            <w:tcW w:w="1525" w:type="dxa"/>
          </w:tcPr>
          <w:p w14:paraId="5E7CF156" w14:textId="20BBE416" w:rsidR="008B5A52"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S8</w:t>
            </w:r>
            <w:r w:rsidR="008B5A52">
              <w:rPr>
                <w:rFonts w:ascii="Times New Roman" w:eastAsia="Times New Roman" w:hAnsi="Times New Roman" w:cs="Times New Roman"/>
                <w:sz w:val="24"/>
                <w:szCs w:val="24"/>
                <w:lang w:eastAsia="en-US"/>
              </w:rPr>
              <w:t>E</w:t>
            </w:r>
          </w:p>
        </w:tc>
        <w:tc>
          <w:tcPr>
            <w:tcW w:w="7825" w:type="dxa"/>
          </w:tcPr>
          <w:p w14:paraId="7A435FF5" w14:textId="6C5C71E0" w:rsidR="008B5A52" w:rsidRDefault="00E2132C">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180430_6</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p>
        </w:tc>
      </w:tr>
      <w:tr w:rsidR="008B5A52" w14:paraId="203D7AD4" w14:textId="77777777" w:rsidTr="00072449">
        <w:tc>
          <w:tcPr>
            <w:tcW w:w="1525" w:type="dxa"/>
          </w:tcPr>
          <w:p w14:paraId="4E3E1368" w14:textId="33773464" w:rsidR="008B5A52"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S8</w:t>
            </w:r>
            <w:r w:rsidR="008B5A52">
              <w:rPr>
                <w:rFonts w:ascii="Times New Roman" w:eastAsia="Times New Roman" w:hAnsi="Times New Roman" w:cs="Times New Roman"/>
                <w:sz w:val="24"/>
                <w:szCs w:val="24"/>
                <w:lang w:eastAsia="en-US"/>
              </w:rPr>
              <w:t>F</w:t>
            </w:r>
          </w:p>
        </w:tc>
        <w:tc>
          <w:tcPr>
            <w:tcW w:w="7825" w:type="dxa"/>
          </w:tcPr>
          <w:p w14:paraId="3E7B6E26" w14:textId="034E36DD" w:rsidR="008B5A52" w:rsidRDefault="00E2132C">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180430_6</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coronal</w:t>
            </w:r>
            <w:r w:rsidR="00605318">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cerebellum</w:t>
            </w:r>
            <w:r w:rsidR="00605318">
              <w:rPr>
                <w:rFonts w:ascii="Times New Roman" w:eastAsia="Times New Roman" w:hAnsi="Times New Roman" w:cs="Times New Roman"/>
                <w:sz w:val="24"/>
                <w:szCs w:val="24"/>
                <w:lang w:eastAsia="en-US"/>
              </w:rPr>
              <w:t>)</w:t>
            </w:r>
          </w:p>
        </w:tc>
      </w:tr>
      <w:tr w:rsidR="000744DD" w14:paraId="7FA5E5ED" w14:textId="77777777" w:rsidTr="00072449">
        <w:tc>
          <w:tcPr>
            <w:tcW w:w="1525" w:type="dxa"/>
          </w:tcPr>
          <w:p w14:paraId="736AB11F" w14:textId="7A53063D" w:rsidR="000744DD" w:rsidRDefault="00AB210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S9A,B</w:t>
            </w:r>
          </w:p>
        </w:tc>
        <w:tc>
          <w:tcPr>
            <w:tcW w:w="7825" w:type="dxa"/>
          </w:tcPr>
          <w:p w14:paraId="11C9A756" w14:textId="1817904A" w:rsidR="00AB210F" w:rsidRPr="00AB210F" w:rsidRDefault="00AB210F" w:rsidP="00AB210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180602_16, </w:t>
            </w:r>
            <w:r w:rsidRPr="00AB210F">
              <w:rPr>
                <w:rFonts w:ascii="Times New Roman" w:eastAsia="Times New Roman" w:hAnsi="Times New Roman" w:cs="Times New Roman"/>
                <w:sz w:val="24"/>
                <w:szCs w:val="24"/>
                <w:lang w:eastAsia="en-US"/>
              </w:rPr>
              <w:t>180602_17</w:t>
            </w:r>
            <w:r>
              <w:rPr>
                <w:rFonts w:ascii="Times New Roman" w:eastAsia="Times New Roman" w:hAnsi="Times New Roman" w:cs="Times New Roman"/>
                <w:sz w:val="24"/>
                <w:szCs w:val="24"/>
                <w:lang w:eastAsia="en-US"/>
              </w:rPr>
              <w:t xml:space="preserve">, </w:t>
            </w:r>
            <w:r w:rsidRPr="00AB210F">
              <w:rPr>
                <w:rFonts w:ascii="Times New Roman" w:eastAsia="Times New Roman" w:hAnsi="Times New Roman" w:cs="Times New Roman"/>
                <w:sz w:val="24"/>
                <w:szCs w:val="24"/>
                <w:lang w:eastAsia="en-US"/>
              </w:rPr>
              <w:t>180602_18</w:t>
            </w:r>
            <w:r>
              <w:rPr>
                <w:rFonts w:ascii="Times New Roman" w:eastAsia="Times New Roman" w:hAnsi="Times New Roman" w:cs="Times New Roman"/>
                <w:sz w:val="24"/>
                <w:szCs w:val="24"/>
                <w:lang w:eastAsia="en-US"/>
              </w:rPr>
              <w:t xml:space="preserve">, </w:t>
            </w:r>
            <w:r w:rsidRPr="00AB210F">
              <w:rPr>
                <w:rFonts w:ascii="Times New Roman" w:eastAsia="Times New Roman" w:hAnsi="Times New Roman" w:cs="Times New Roman"/>
                <w:sz w:val="24"/>
                <w:szCs w:val="24"/>
                <w:lang w:eastAsia="en-US"/>
              </w:rPr>
              <w:t>180602_20</w:t>
            </w:r>
            <w:r>
              <w:rPr>
                <w:rFonts w:ascii="Times New Roman" w:eastAsia="Times New Roman" w:hAnsi="Times New Roman" w:cs="Times New Roman"/>
                <w:sz w:val="24"/>
                <w:szCs w:val="24"/>
                <w:lang w:eastAsia="en-US"/>
              </w:rPr>
              <w:t xml:space="preserve">, </w:t>
            </w:r>
            <w:r w:rsidRPr="00AB210F">
              <w:rPr>
                <w:rFonts w:ascii="Times New Roman" w:eastAsia="Times New Roman" w:hAnsi="Times New Roman" w:cs="Times New Roman"/>
                <w:sz w:val="24"/>
                <w:szCs w:val="24"/>
                <w:lang w:eastAsia="en-US"/>
              </w:rPr>
              <w:t>180618_4</w:t>
            </w:r>
            <w:r>
              <w:rPr>
                <w:rFonts w:ascii="Times New Roman" w:eastAsia="Times New Roman" w:hAnsi="Times New Roman" w:cs="Times New Roman"/>
                <w:sz w:val="24"/>
                <w:szCs w:val="24"/>
                <w:lang w:eastAsia="en-US"/>
              </w:rPr>
              <w:t xml:space="preserve">, </w:t>
            </w:r>
            <w:r w:rsidRPr="00AB210F">
              <w:rPr>
                <w:rFonts w:ascii="Times New Roman" w:eastAsia="Times New Roman" w:hAnsi="Times New Roman" w:cs="Times New Roman"/>
                <w:sz w:val="24"/>
                <w:szCs w:val="24"/>
                <w:lang w:eastAsia="en-US"/>
              </w:rPr>
              <w:t>180618_7</w:t>
            </w:r>
            <w:r>
              <w:rPr>
                <w:rFonts w:ascii="Times New Roman" w:eastAsia="Times New Roman" w:hAnsi="Times New Roman" w:cs="Times New Roman"/>
                <w:sz w:val="24"/>
                <w:szCs w:val="24"/>
                <w:lang w:eastAsia="en-US"/>
              </w:rPr>
              <w:t xml:space="preserve">, </w:t>
            </w:r>
            <w:r w:rsidRPr="00AB210F">
              <w:rPr>
                <w:rFonts w:ascii="Times New Roman" w:eastAsia="Times New Roman" w:hAnsi="Times New Roman" w:cs="Times New Roman"/>
                <w:sz w:val="24"/>
                <w:szCs w:val="24"/>
                <w:lang w:eastAsia="en-US"/>
              </w:rPr>
              <w:t>180618_12</w:t>
            </w:r>
            <w:r>
              <w:rPr>
                <w:rFonts w:ascii="Times New Roman" w:eastAsia="Times New Roman" w:hAnsi="Times New Roman" w:cs="Times New Roman"/>
                <w:sz w:val="24"/>
                <w:szCs w:val="24"/>
                <w:lang w:eastAsia="en-US"/>
              </w:rPr>
              <w:t xml:space="preserve">, </w:t>
            </w:r>
            <w:r w:rsidRPr="00AB210F">
              <w:rPr>
                <w:rFonts w:ascii="Times New Roman" w:eastAsia="Times New Roman" w:hAnsi="Times New Roman" w:cs="Times New Roman"/>
                <w:sz w:val="24"/>
                <w:szCs w:val="24"/>
                <w:lang w:eastAsia="en-US"/>
              </w:rPr>
              <w:t>180618_13</w:t>
            </w:r>
            <w:r>
              <w:rPr>
                <w:rFonts w:ascii="Times New Roman" w:eastAsia="Times New Roman" w:hAnsi="Times New Roman" w:cs="Times New Roman"/>
                <w:sz w:val="24"/>
                <w:szCs w:val="24"/>
                <w:lang w:eastAsia="en-US"/>
              </w:rPr>
              <w:t xml:space="preserve">, </w:t>
            </w:r>
            <w:r w:rsidRPr="00AB210F">
              <w:rPr>
                <w:rFonts w:ascii="Times New Roman" w:eastAsia="Times New Roman" w:hAnsi="Times New Roman" w:cs="Times New Roman"/>
                <w:sz w:val="24"/>
                <w:szCs w:val="24"/>
                <w:lang w:eastAsia="en-US"/>
              </w:rPr>
              <w:t>180618_14</w:t>
            </w:r>
            <w:r>
              <w:rPr>
                <w:rFonts w:ascii="Times New Roman" w:eastAsia="Times New Roman" w:hAnsi="Times New Roman" w:cs="Times New Roman"/>
                <w:sz w:val="24"/>
                <w:szCs w:val="24"/>
                <w:lang w:eastAsia="en-US"/>
              </w:rPr>
              <w:t>, 180618_15</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sagittal</w:t>
            </w:r>
            <w:r w:rsidR="00C54105">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sidR="00C54105">
              <w:rPr>
                <w:rFonts w:ascii="Times New Roman" w:eastAsia="Times New Roman" w:hAnsi="Times New Roman" w:cs="Times New Roman"/>
                <w:sz w:val="24"/>
                <w:szCs w:val="24"/>
                <w:lang w:eastAsia="en-US"/>
              </w:rPr>
              <w:t>)</w:t>
            </w:r>
          </w:p>
          <w:p w14:paraId="5F19E653" w14:textId="77777777" w:rsidR="000744DD" w:rsidRDefault="000744DD">
            <w:pPr>
              <w:rPr>
                <w:rFonts w:ascii="Times New Roman" w:eastAsia="Times New Roman" w:hAnsi="Times New Roman" w:cs="Times New Roman"/>
                <w:sz w:val="24"/>
                <w:szCs w:val="24"/>
                <w:lang w:eastAsia="en-US"/>
              </w:rPr>
            </w:pPr>
          </w:p>
        </w:tc>
      </w:tr>
      <w:tr w:rsidR="000744DD" w14:paraId="3B740FC0" w14:textId="77777777" w:rsidTr="00072449">
        <w:tc>
          <w:tcPr>
            <w:tcW w:w="1525" w:type="dxa"/>
          </w:tcPr>
          <w:p w14:paraId="38F52947" w14:textId="23757234" w:rsidR="000744DD" w:rsidRDefault="000744DD">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S9C,D</w:t>
            </w:r>
          </w:p>
        </w:tc>
        <w:tc>
          <w:tcPr>
            <w:tcW w:w="7825" w:type="dxa"/>
          </w:tcPr>
          <w:p w14:paraId="6A0EE3FE" w14:textId="34924972" w:rsidR="00E62FD5" w:rsidRDefault="000744DD" w:rsidP="00E62FD5">
            <w:pPr>
              <w:rPr>
                <w:rFonts w:ascii="Times New Roman" w:eastAsia="Times New Roman" w:hAnsi="Times New Roman" w:cs="Times New Roman"/>
                <w:sz w:val="24"/>
                <w:szCs w:val="24"/>
                <w:lang w:eastAsia="en-US"/>
              </w:rPr>
            </w:pPr>
            <w:r w:rsidRPr="000744DD">
              <w:rPr>
                <w:rFonts w:ascii="Times New Roman" w:eastAsia="Times New Roman" w:hAnsi="Times New Roman" w:cs="Times New Roman"/>
                <w:sz w:val="24"/>
                <w:szCs w:val="24"/>
                <w:lang w:eastAsia="en-US"/>
              </w:rPr>
              <w:t>180528_20</w:t>
            </w:r>
            <w:r w:rsidR="00E62FD5">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180528_22</w:t>
            </w:r>
            <w:r w:rsidR="00E62FD5">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180531_13</w:t>
            </w:r>
            <w:r w:rsidR="00E62FD5">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180531_16</w:t>
            </w:r>
            <w:r w:rsidR="00E62FD5">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180531_17</w:t>
            </w:r>
            <w:r w:rsidR="00E62FD5">
              <w:rPr>
                <w:rFonts w:ascii="Times New Roman" w:eastAsia="Times New Roman" w:hAnsi="Times New Roman" w:cs="Times New Roman"/>
                <w:sz w:val="24"/>
                <w:szCs w:val="24"/>
                <w:lang w:eastAsia="en-US"/>
              </w:rPr>
              <w:t xml:space="preserve">, 180531_18, </w:t>
            </w:r>
            <w:r w:rsidRPr="000744DD">
              <w:rPr>
                <w:rFonts w:ascii="Times New Roman" w:eastAsia="Times New Roman" w:hAnsi="Times New Roman" w:cs="Times New Roman"/>
                <w:sz w:val="24"/>
                <w:szCs w:val="24"/>
                <w:lang w:eastAsia="en-US"/>
              </w:rPr>
              <w:t>180531_19</w:t>
            </w:r>
            <w:r w:rsidR="00E62FD5">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180531_22</w:t>
            </w:r>
            <w:r w:rsidR="00E62FD5">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180531_23</w:t>
            </w:r>
            <w:r w:rsidR="00E62FD5">
              <w:rPr>
                <w:rFonts w:ascii="Times New Roman" w:eastAsia="Times New Roman" w:hAnsi="Times New Roman" w:cs="Times New Roman"/>
                <w:sz w:val="24"/>
                <w:szCs w:val="24"/>
                <w:lang w:eastAsia="en-US"/>
              </w:rPr>
              <w:t xml:space="preserve">, </w:t>
            </w:r>
            <w:r w:rsidRPr="000744DD">
              <w:rPr>
                <w:rFonts w:ascii="Times New Roman" w:eastAsia="Times New Roman" w:hAnsi="Times New Roman" w:cs="Times New Roman"/>
                <w:sz w:val="24"/>
                <w:szCs w:val="24"/>
                <w:lang w:eastAsia="en-US"/>
              </w:rPr>
              <w:t>180602_15</w:t>
            </w:r>
            <w:r w:rsidR="00E62FD5">
              <w:rPr>
                <w:rFonts w:ascii="Times New Roman" w:eastAsia="Times New Roman" w:hAnsi="Times New Roman" w:cs="Times New Roman"/>
                <w:sz w:val="24"/>
                <w:szCs w:val="24"/>
                <w:lang w:eastAsia="en-US"/>
              </w:rPr>
              <w:t>, 180602_16</w:t>
            </w:r>
            <w:r w:rsidRPr="000744DD">
              <w:rPr>
                <w:rFonts w:ascii="Times New Roman" w:eastAsia="Times New Roman" w:hAnsi="Times New Roman" w:cs="Times New Roman"/>
                <w:sz w:val="24"/>
                <w:szCs w:val="24"/>
                <w:lang w:eastAsia="en-US"/>
              </w:rPr>
              <w:t>,</w:t>
            </w:r>
            <w:r w:rsidR="00E62FD5">
              <w:rPr>
                <w:rFonts w:ascii="Times New Roman" w:eastAsia="Times New Roman" w:hAnsi="Times New Roman" w:cs="Times New Roman"/>
                <w:sz w:val="24"/>
                <w:szCs w:val="24"/>
                <w:lang w:eastAsia="en-US"/>
              </w:rPr>
              <w:t xml:space="preserve"> </w:t>
            </w:r>
          </w:p>
          <w:p w14:paraId="7D9EB9C4" w14:textId="3FC750AD" w:rsidR="000744DD" w:rsidRPr="000744DD" w:rsidRDefault="00E62FD5" w:rsidP="00E62FD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180602_17</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180602_18</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180602_20</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180602_21</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180602_22</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180602_23</w:t>
            </w:r>
            <w:r>
              <w:rPr>
                <w:rFonts w:ascii="Times New Roman" w:eastAsia="Times New Roman" w:hAnsi="Times New Roman" w:cs="Times New Roman"/>
                <w:sz w:val="24"/>
                <w:szCs w:val="24"/>
                <w:lang w:eastAsia="en-US"/>
              </w:rPr>
              <w:t>, 180602_24</w:t>
            </w:r>
            <w:r w:rsidR="000744DD" w:rsidRPr="000744DD">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180611_1</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180611_2</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180611_3</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180611_4</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180611_5</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180611_6</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180611_7</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180611_8</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180611_9</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180611_10</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180611_11</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180611_12</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180611_13</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180611_14</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180611_16</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180615_1</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180615_3</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180615_4</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180615_5</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180615_6</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180615_7</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180615_8</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180615_10</w:t>
            </w:r>
            <w:r>
              <w:rPr>
                <w:rFonts w:ascii="Times New Roman" w:eastAsia="Times New Roman" w:hAnsi="Times New Roman" w:cs="Times New Roman"/>
                <w:sz w:val="24"/>
                <w:szCs w:val="24"/>
                <w:lang w:eastAsia="en-US"/>
              </w:rPr>
              <w:t xml:space="preserve">, 180615_11, </w:t>
            </w:r>
            <w:r w:rsidR="000744DD" w:rsidRPr="000744DD">
              <w:rPr>
                <w:rFonts w:ascii="Times New Roman" w:eastAsia="Times New Roman" w:hAnsi="Times New Roman" w:cs="Times New Roman"/>
                <w:sz w:val="24"/>
                <w:szCs w:val="24"/>
                <w:lang w:eastAsia="en-US"/>
              </w:rPr>
              <w:t>180615_12</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180615_14</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180615_16</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180615_17</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180615_18</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w:t>
            </w:r>
            <w:r>
              <w:rPr>
                <w:rFonts w:ascii="Times New Roman" w:eastAsia="Times New Roman" w:hAnsi="Times New Roman" w:cs="Times New Roman"/>
                <w:sz w:val="24"/>
                <w:szCs w:val="24"/>
                <w:lang w:eastAsia="en-US"/>
              </w:rPr>
              <w:t xml:space="preserve">20, </w:t>
            </w:r>
            <w:r w:rsidR="000744DD" w:rsidRPr="000744DD">
              <w:rPr>
                <w:rFonts w:ascii="Times New Roman" w:eastAsia="Times New Roman" w:hAnsi="Times New Roman" w:cs="Times New Roman"/>
                <w:sz w:val="24"/>
                <w:szCs w:val="24"/>
                <w:lang w:eastAsia="en-US"/>
              </w:rPr>
              <w:t>180615_21</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180615_22</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180618_3</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180618_4</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180618_7</w:t>
            </w:r>
            <w:r>
              <w:rPr>
                <w:rFonts w:ascii="Times New Roman" w:eastAsia="Times New Roman" w:hAnsi="Times New Roman" w:cs="Times New Roman"/>
                <w:sz w:val="24"/>
                <w:szCs w:val="24"/>
                <w:lang w:eastAsia="en-US"/>
              </w:rPr>
              <w:t xml:space="preserve">, 180618_12, </w:t>
            </w:r>
            <w:r w:rsidR="000744DD" w:rsidRPr="000744DD">
              <w:rPr>
                <w:rFonts w:ascii="Times New Roman" w:eastAsia="Times New Roman" w:hAnsi="Times New Roman" w:cs="Times New Roman"/>
                <w:sz w:val="24"/>
                <w:szCs w:val="24"/>
                <w:lang w:eastAsia="en-US"/>
              </w:rPr>
              <w:t>180618_13</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180618_14</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180618_15</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180618_16</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180618_18</w:t>
            </w:r>
            <w:r>
              <w:rPr>
                <w:rFonts w:ascii="Times New Roman" w:eastAsia="Times New Roman" w:hAnsi="Times New Roman" w:cs="Times New Roman"/>
                <w:sz w:val="24"/>
                <w:szCs w:val="24"/>
                <w:lang w:eastAsia="en-US"/>
              </w:rPr>
              <w:t xml:space="preserve">, 180618_20, </w:t>
            </w:r>
            <w:r w:rsidR="000744DD" w:rsidRPr="000744DD">
              <w:rPr>
                <w:rFonts w:ascii="Times New Roman" w:eastAsia="Times New Roman" w:hAnsi="Times New Roman" w:cs="Times New Roman"/>
                <w:sz w:val="24"/>
                <w:szCs w:val="24"/>
                <w:lang w:eastAsia="en-US"/>
              </w:rPr>
              <w:t>180618_21</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180618_24</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180620_1</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180620_3</w:t>
            </w:r>
            <w:r>
              <w:rPr>
                <w:rFonts w:ascii="Times New Roman" w:eastAsia="Times New Roman" w:hAnsi="Times New Roman" w:cs="Times New Roman"/>
                <w:sz w:val="24"/>
                <w:szCs w:val="24"/>
                <w:lang w:eastAsia="en-US"/>
              </w:rPr>
              <w:t xml:space="preserve">, </w:t>
            </w:r>
            <w:r w:rsidR="000744DD" w:rsidRPr="000744DD">
              <w:rPr>
                <w:rFonts w:ascii="Times New Roman" w:eastAsia="Times New Roman" w:hAnsi="Times New Roman" w:cs="Times New Roman"/>
                <w:sz w:val="24"/>
                <w:szCs w:val="24"/>
                <w:lang w:eastAsia="en-US"/>
              </w:rPr>
              <w:t>180620_4</w:t>
            </w:r>
            <w:r>
              <w:rPr>
                <w:rFonts w:ascii="Times New Roman" w:eastAsia="Times New Roman" w:hAnsi="Times New Roman" w:cs="Times New Roman"/>
                <w:sz w:val="24"/>
                <w:szCs w:val="24"/>
                <w:lang w:eastAsia="en-US"/>
              </w:rPr>
              <w:t xml:space="preserve">, </w:t>
            </w:r>
            <w:r w:rsidR="006320E5">
              <w:rPr>
                <w:rFonts w:ascii="Times New Roman" w:eastAsia="Times New Roman" w:hAnsi="Times New Roman" w:cs="Times New Roman"/>
                <w:sz w:val="24"/>
                <w:szCs w:val="24"/>
                <w:lang w:eastAsia="en-US"/>
              </w:rPr>
              <w:t>180620_5</w:t>
            </w:r>
          </w:p>
          <w:p w14:paraId="303D51B3" w14:textId="3D98E9EB" w:rsidR="000744DD" w:rsidRDefault="00C5410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w:t>
            </w:r>
            <w:r w:rsidR="00072449">
              <w:rPr>
                <w:rFonts w:ascii="Times New Roman" w:eastAsia="Times New Roman" w:hAnsi="Times New Roman" w:cs="Times New Roman"/>
                <w:sz w:val="24"/>
                <w:szCs w:val="24"/>
                <w:lang w:eastAsia="en-US"/>
              </w:rPr>
              <w:t>sagittal</w:t>
            </w:r>
            <w:r>
              <w:rPr>
                <w:rFonts w:ascii="Times New Roman" w:eastAsia="Times New Roman" w:hAnsi="Times New Roman" w:cs="Times New Roman"/>
                <w:sz w:val="24"/>
                <w:szCs w:val="24"/>
                <w:lang w:eastAsia="en-US"/>
              </w:rPr>
              <w:t xml:space="preserve"> </w:t>
            </w:r>
            <w:r w:rsidR="00072449">
              <w:rPr>
                <w:rFonts w:ascii="Times New Roman" w:eastAsia="Times New Roman" w:hAnsi="Times New Roman" w:cs="Times New Roman"/>
                <w:sz w:val="24"/>
                <w:szCs w:val="24"/>
                <w:lang w:eastAsia="en-US"/>
              </w:rPr>
              <w:t>hippocampus</w:t>
            </w:r>
            <w:r>
              <w:rPr>
                <w:rFonts w:ascii="Times New Roman" w:eastAsia="Times New Roman" w:hAnsi="Times New Roman" w:cs="Times New Roman"/>
                <w:sz w:val="24"/>
                <w:szCs w:val="24"/>
                <w:lang w:eastAsia="en-US"/>
              </w:rPr>
              <w:t>)</w:t>
            </w:r>
          </w:p>
        </w:tc>
      </w:tr>
      <w:tr w:rsidR="006320E5" w14:paraId="06258F8C" w14:textId="77777777" w:rsidTr="00072449">
        <w:tc>
          <w:tcPr>
            <w:tcW w:w="1525" w:type="dxa"/>
          </w:tcPr>
          <w:p w14:paraId="65004056" w14:textId="33A389F4" w:rsidR="006320E5" w:rsidRDefault="006320E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S10</w:t>
            </w:r>
          </w:p>
        </w:tc>
        <w:tc>
          <w:tcPr>
            <w:tcW w:w="7825" w:type="dxa"/>
          </w:tcPr>
          <w:p w14:paraId="55B11954" w14:textId="66AB075A" w:rsidR="006320E5" w:rsidRPr="000744DD" w:rsidRDefault="001337DC" w:rsidP="00E62FD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w:t>
            </w:r>
            <w:r w:rsidR="006320E5">
              <w:rPr>
                <w:rFonts w:ascii="Times New Roman" w:eastAsia="Times New Roman" w:hAnsi="Times New Roman" w:cs="Times New Roman"/>
                <w:sz w:val="24"/>
                <w:szCs w:val="24"/>
                <w:lang w:eastAsia="en-US"/>
              </w:rPr>
              <w:t>_</w:t>
            </w:r>
            <w:r>
              <w:rPr>
                <w:rFonts w:ascii="Times New Roman" w:eastAsia="Times New Roman" w:hAnsi="Times New Roman" w:cs="Times New Roman"/>
                <w:sz w:val="24"/>
                <w:szCs w:val="24"/>
                <w:lang w:eastAsia="en-US"/>
              </w:rPr>
              <w:t>6 (coronal cerebellum)</w:t>
            </w:r>
          </w:p>
        </w:tc>
      </w:tr>
      <w:tr w:rsidR="006320E5" w14:paraId="2D55F95C" w14:textId="77777777" w:rsidTr="00072449">
        <w:tc>
          <w:tcPr>
            <w:tcW w:w="1525" w:type="dxa"/>
          </w:tcPr>
          <w:p w14:paraId="76D5DCDE" w14:textId="31D8072D" w:rsidR="006320E5" w:rsidRDefault="006320E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S11A</w:t>
            </w:r>
          </w:p>
        </w:tc>
        <w:tc>
          <w:tcPr>
            <w:tcW w:w="7825" w:type="dxa"/>
          </w:tcPr>
          <w:p w14:paraId="058729A9" w14:textId="62AC9665" w:rsidR="006320E5" w:rsidRDefault="006320E5" w:rsidP="00E62FD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180430_6</w:t>
            </w:r>
            <w:r w:rsidR="001337DC">
              <w:rPr>
                <w:rFonts w:ascii="Times New Roman" w:eastAsia="Times New Roman" w:hAnsi="Times New Roman" w:cs="Times New Roman"/>
                <w:sz w:val="24"/>
                <w:szCs w:val="24"/>
                <w:lang w:eastAsia="en-US"/>
              </w:rPr>
              <w:t xml:space="preserve"> (coronal cerebellum)</w:t>
            </w:r>
          </w:p>
        </w:tc>
      </w:tr>
      <w:tr w:rsidR="006320E5" w14:paraId="3DED70AC" w14:textId="77777777" w:rsidTr="00072449">
        <w:tc>
          <w:tcPr>
            <w:tcW w:w="1525" w:type="dxa"/>
          </w:tcPr>
          <w:p w14:paraId="09E523C3" w14:textId="16DCE213" w:rsidR="006320E5" w:rsidRDefault="006320E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S11C</w:t>
            </w:r>
            <w:r w:rsidR="006F10D6">
              <w:rPr>
                <w:rFonts w:ascii="Times New Roman" w:eastAsia="Times New Roman" w:hAnsi="Times New Roman" w:cs="Times New Roman"/>
                <w:sz w:val="24"/>
                <w:szCs w:val="24"/>
                <w:lang w:eastAsia="en-US"/>
              </w:rPr>
              <w:t>,E-G</w:t>
            </w:r>
          </w:p>
        </w:tc>
        <w:tc>
          <w:tcPr>
            <w:tcW w:w="7825" w:type="dxa"/>
          </w:tcPr>
          <w:p w14:paraId="36999B74" w14:textId="51C80127" w:rsidR="006320E5" w:rsidRDefault="006320E5" w:rsidP="00E62FD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180819_12</w:t>
            </w:r>
            <w:r w:rsidR="001337DC">
              <w:rPr>
                <w:rFonts w:ascii="Times New Roman" w:eastAsia="Times New Roman" w:hAnsi="Times New Roman" w:cs="Times New Roman"/>
                <w:sz w:val="24"/>
                <w:szCs w:val="24"/>
                <w:lang w:eastAsia="en-US"/>
              </w:rPr>
              <w:t xml:space="preserve"> (sagittal cerebellum)</w:t>
            </w:r>
          </w:p>
        </w:tc>
      </w:tr>
      <w:tr w:rsidR="006320E5" w14:paraId="0930C43A" w14:textId="77777777" w:rsidTr="00072449">
        <w:tc>
          <w:tcPr>
            <w:tcW w:w="1525" w:type="dxa"/>
          </w:tcPr>
          <w:p w14:paraId="2BD02B87" w14:textId="069BD7FF" w:rsidR="006320E5" w:rsidRDefault="006320E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S12</w:t>
            </w:r>
          </w:p>
        </w:tc>
        <w:tc>
          <w:tcPr>
            <w:tcW w:w="7825" w:type="dxa"/>
          </w:tcPr>
          <w:p w14:paraId="6C22AC16" w14:textId="09BCDEE4" w:rsidR="006320E5" w:rsidRDefault="006320E5" w:rsidP="00E62FD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180819_12</w:t>
            </w:r>
            <w:r w:rsidR="001337DC">
              <w:rPr>
                <w:rFonts w:ascii="Times New Roman" w:eastAsia="Times New Roman" w:hAnsi="Times New Roman" w:cs="Times New Roman"/>
                <w:sz w:val="24"/>
                <w:szCs w:val="24"/>
                <w:lang w:eastAsia="en-US"/>
              </w:rPr>
              <w:t xml:space="preserve"> (</w:t>
            </w:r>
            <w:r w:rsidR="00E23B42">
              <w:rPr>
                <w:rFonts w:ascii="Times New Roman" w:eastAsia="Times New Roman" w:hAnsi="Times New Roman" w:cs="Times New Roman"/>
                <w:sz w:val="24"/>
                <w:szCs w:val="24"/>
                <w:lang w:eastAsia="en-US"/>
              </w:rPr>
              <w:t>sagittal cerebellum)</w:t>
            </w:r>
          </w:p>
        </w:tc>
      </w:tr>
      <w:tr w:rsidR="006320E5" w14:paraId="0ED6B925" w14:textId="77777777" w:rsidTr="00072449">
        <w:tc>
          <w:tcPr>
            <w:tcW w:w="1525" w:type="dxa"/>
          </w:tcPr>
          <w:p w14:paraId="083C3F23" w14:textId="730D3F27" w:rsidR="006320E5"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S14</w:t>
            </w:r>
            <w:r w:rsidR="006320E5">
              <w:rPr>
                <w:rFonts w:ascii="Times New Roman" w:eastAsia="Times New Roman" w:hAnsi="Times New Roman" w:cs="Times New Roman"/>
                <w:sz w:val="24"/>
                <w:szCs w:val="24"/>
                <w:lang w:eastAsia="en-US"/>
              </w:rPr>
              <w:t>A-C</w:t>
            </w:r>
          </w:p>
        </w:tc>
        <w:tc>
          <w:tcPr>
            <w:tcW w:w="7825" w:type="dxa"/>
          </w:tcPr>
          <w:p w14:paraId="0A4EDF3C" w14:textId="048E2A86" w:rsidR="006320E5" w:rsidRDefault="006320E5" w:rsidP="00E62FD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180819_3</w:t>
            </w:r>
            <w:r w:rsidR="001337DC">
              <w:rPr>
                <w:rFonts w:ascii="Times New Roman" w:eastAsia="Times New Roman" w:hAnsi="Times New Roman" w:cs="Times New Roman"/>
                <w:sz w:val="24"/>
                <w:szCs w:val="24"/>
                <w:lang w:eastAsia="en-US"/>
              </w:rPr>
              <w:t xml:space="preserve"> </w:t>
            </w:r>
            <w:r w:rsidR="00E23B42">
              <w:rPr>
                <w:rFonts w:ascii="Times New Roman" w:eastAsia="Times New Roman" w:hAnsi="Times New Roman" w:cs="Times New Roman"/>
                <w:sz w:val="24"/>
                <w:szCs w:val="24"/>
                <w:lang w:eastAsia="en-US"/>
              </w:rPr>
              <w:t xml:space="preserve"> (coronal hippocampus)</w:t>
            </w:r>
          </w:p>
        </w:tc>
      </w:tr>
      <w:tr w:rsidR="006320E5" w14:paraId="7FEA7081" w14:textId="77777777" w:rsidTr="00E23B42">
        <w:trPr>
          <w:trHeight w:val="332"/>
        </w:trPr>
        <w:tc>
          <w:tcPr>
            <w:tcW w:w="1525" w:type="dxa"/>
          </w:tcPr>
          <w:p w14:paraId="5BDEB945" w14:textId="5389541F" w:rsidR="006320E5"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S14</w:t>
            </w:r>
            <w:r w:rsidR="006320E5">
              <w:rPr>
                <w:rFonts w:ascii="Times New Roman" w:eastAsia="Times New Roman" w:hAnsi="Times New Roman" w:cs="Times New Roman"/>
                <w:sz w:val="24"/>
                <w:szCs w:val="24"/>
                <w:lang w:eastAsia="en-US"/>
              </w:rPr>
              <w:t>D</w:t>
            </w:r>
          </w:p>
        </w:tc>
        <w:tc>
          <w:tcPr>
            <w:tcW w:w="7825" w:type="dxa"/>
          </w:tcPr>
          <w:p w14:paraId="0A768574" w14:textId="50290655" w:rsidR="006320E5" w:rsidRDefault="00E23B42" w:rsidP="00E62FD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180430_1, 180430_5, 180430_6 (sagittal cerebellum) </w:t>
            </w:r>
          </w:p>
        </w:tc>
      </w:tr>
      <w:tr w:rsidR="006320E5" w14:paraId="04B49255" w14:textId="77777777" w:rsidTr="00072449">
        <w:tc>
          <w:tcPr>
            <w:tcW w:w="1525" w:type="dxa"/>
          </w:tcPr>
          <w:p w14:paraId="04A37DE3" w14:textId="0E691DA3" w:rsidR="006320E5" w:rsidRDefault="009F152F">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S15</w:t>
            </w:r>
          </w:p>
        </w:tc>
        <w:tc>
          <w:tcPr>
            <w:tcW w:w="7825" w:type="dxa"/>
          </w:tcPr>
          <w:p w14:paraId="0F211F25" w14:textId="3741EBCC" w:rsidR="006320E5" w:rsidRDefault="006320E5" w:rsidP="00E62FD5">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180819_5 (top left), 180819_6 (bottom left), 180819_7 (top right), 180819_8 (bottom right)</w:t>
            </w:r>
          </w:p>
        </w:tc>
      </w:tr>
    </w:tbl>
    <w:p w14:paraId="6C552F9B" w14:textId="5517E474" w:rsidR="0041483C" w:rsidRPr="00D27AA8" w:rsidRDefault="00857B8E" w:rsidP="00D27AA8">
      <w:pPr>
        <w:rPr>
          <w:rFonts w:ascii="Times New Roman" w:eastAsia="Times New Roman" w:hAnsi="Times New Roman" w:cs="Times New Roman"/>
          <w:sz w:val="24"/>
          <w:szCs w:val="24"/>
          <w:lang w:eastAsia="en-US"/>
        </w:rPr>
      </w:pPr>
      <w:r w:rsidRPr="00791A70">
        <w:rPr>
          <w:rFonts w:ascii="Times New Roman" w:eastAsia="Times New Roman" w:hAnsi="Times New Roman" w:cs="Times New Roman"/>
          <w:sz w:val="24"/>
          <w:szCs w:val="24"/>
        </w:rPr>
        <w:br/>
      </w:r>
      <w:r w:rsidRPr="00791A70">
        <w:rPr>
          <w:rFonts w:ascii="Times New Roman" w:eastAsia="Times New Roman" w:hAnsi="Times New Roman" w:cs="Times New Roman"/>
          <w:sz w:val="24"/>
          <w:szCs w:val="24"/>
        </w:rPr>
        <w:br/>
      </w:r>
      <w:r w:rsidRPr="00791A70">
        <w:rPr>
          <w:rFonts w:ascii="Times New Roman" w:eastAsia="Times New Roman" w:hAnsi="Times New Roman" w:cs="Times New Roman"/>
          <w:sz w:val="24"/>
          <w:szCs w:val="24"/>
        </w:rPr>
        <w:br/>
      </w:r>
      <w:r w:rsidRPr="00791A70">
        <w:rPr>
          <w:rFonts w:ascii="Times New Roman" w:eastAsia="Times New Roman" w:hAnsi="Times New Roman" w:cs="Times New Roman"/>
          <w:sz w:val="24"/>
          <w:szCs w:val="24"/>
        </w:rPr>
        <w:br/>
      </w:r>
    </w:p>
    <w:sectPr w:rsidR="0041483C" w:rsidRPr="00D27AA8" w:rsidSect="003F727C">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9289F5" w16cid:durableId="4F672B49"/>
  <w16cid:commentId w16cid:paraId="308230F4" w16cid:durableId="200044E9"/>
  <w16cid:commentId w16cid:paraId="44CD764D" w16cid:durableId="200150B1"/>
  <w16cid:commentId w16cid:paraId="1CEA2916" w16cid:durableId="2003D08E"/>
  <w16cid:commentId w16cid:paraId="3C18466E" w16cid:durableId="2003D08F"/>
  <w16cid:commentId w16cid:paraId="3C3B74E8" w16cid:durableId="2003D090"/>
  <w16cid:commentId w16cid:paraId="765B4543" w16cid:durableId="62D325FA"/>
  <w16cid:commentId w16cid:paraId="5EC525CC" w16cid:durableId="2003D092"/>
  <w16cid:commentId w16cid:paraId="3A7951CA" w16cid:durableId="2003D093"/>
  <w16cid:commentId w16cid:paraId="2A4BD035" w16cid:durableId="604E9B80"/>
  <w16cid:commentId w16cid:paraId="06CC55D3" w16cid:durableId="15874ECD"/>
  <w16cid:commentId w16cid:paraId="4F919A68" w16cid:durableId="47047D72"/>
  <w16cid:commentId w16cid:paraId="31D8E3FE" w16cid:durableId="2D41F743"/>
  <w16cid:commentId w16cid:paraId="1C6A300E" w16cid:durableId="4A4D50EB"/>
  <w16cid:commentId w16cid:paraId="67A9BC7A" w16cid:durableId="51D3ABF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C6923" w14:textId="77777777" w:rsidR="00F76034" w:rsidRDefault="00F76034" w:rsidP="001620EF">
      <w:pPr>
        <w:spacing w:after="0" w:line="240" w:lineRule="auto"/>
      </w:pPr>
      <w:r>
        <w:separator/>
      </w:r>
    </w:p>
  </w:endnote>
  <w:endnote w:type="continuationSeparator" w:id="0">
    <w:p w14:paraId="079873EC" w14:textId="77777777" w:rsidR="00F76034" w:rsidRDefault="00F76034" w:rsidP="001620EF">
      <w:pPr>
        <w:spacing w:after="0" w:line="240" w:lineRule="auto"/>
      </w:pPr>
      <w:r>
        <w:continuationSeparator/>
      </w:r>
    </w:p>
  </w:endnote>
  <w:endnote w:type="continuationNotice" w:id="1">
    <w:p w14:paraId="70091182" w14:textId="77777777" w:rsidR="00F76034" w:rsidRDefault="00F760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8C3CD4" w14:textId="77777777" w:rsidR="00F76034" w:rsidRDefault="00F76034" w:rsidP="001620EF">
      <w:pPr>
        <w:spacing w:after="0" w:line="240" w:lineRule="auto"/>
      </w:pPr>
      <w:r>
        <w:separator/>
      </w:r>
    </w:p>
  </w:footnote>
  <w:footnote w:type="continuationSeparator" w:id="0">
    <w:p w14:paraId="1265B562" w14:textId="77777777" w:rsidR="00F76034" w:rsidRDefault="00F76034" w:rsidP="001620EF">
      <w:pPr>
        <w:spacing w:after="0" w:line="240" w:lineRule="auto"/>
      </w:pPr>
      <w:r>
        <w:continuationSeparator/>
      </w:r>
    </w:p>
  </w:footnote>
  <w:footnote w:type="continuationNotice" w:id="1">
    <w:p w14:paraId="199554E7" w14:textId="77777777" w:rsidR="00F76034" w:rsidRDefault="00F76034">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D771113"/>
    <w:multiLevelType w:val="hybridMultilevel"/>
    <w:tmpl w:val="DC926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7712"/>
    <w:rsid w:val="00001B9E"/>
    <w:rsid w:val="00002AB8"/>
    <w:rsid w:val="00002B5F"/>
    <w:rsid w:val="00006368"/>
    <w:rsid w:val="0000672C"/>
    <w:rsid w:val="00010538"/>
    <w:rsid w:val="00014DB8"/>
    <w:rsid w:val="00032401"/>
    <w:rsid w:val="0004196D"/>
    <w:rsid w:val="0004211D"/>
    <w:rsid w:val="0004620A"/>
    <w:rsid w:val="00047500"/>
    <w:rsid w:val="00047886"/>
    <w:rsid w:val="00054193"/>
    <w:rsid w:val="00056909"/>
    <w:rsid w:val="00065919"/>
    <w:rsid w:val="00070432"/>
    <w:rsid w:val="00070F9C"/>
    <w:rsid w:val="00072449"/>
    <w:rsid w:val="00074108"/>
    <w:rsid w:val="000744DD"/>
    <w:rsid w:val="00074A40"/>
    <w:rsid w:val="00074F18"/>
    <w:rsid w:val="00076957"/>
    <w:rsid w:val="000770B8"/>
    <w:rsid w:val="000842CD"/>
    <w:rsid w:val="000865AF"/>
    <w:rsid w:val="00090DB2"/>
    <w:rsid w:val="0009672F"/>
    <w:rsid w:val="000969E7"/>
    <w:rsid w:val="000969F9"/>
    <w:rsid w:val="000A2E77"/>
    <w:rsid w:val="000A571A"/>
    <w:rsid w:val="000B5BE9"/>
    <w:rsid w:val="000C2D74"/>
    <w:rsid w:val="000D1392"/>
    <w:rsid w:val="000E2496"/>
    <w:rsid w:val="000E5CFE"/>
    <w:rsid w:val="000F2A52"/>
    <w:rsid w:val="000F3BFC"/>
    <w:rsid w:val="000F7122"/>
    <w:rsid w:val="001224E3"/>
    <w:rsid w:val="00125D00"/>
    <w:rsid w:val="00126B67"/>
    <w:rsid w:val="0013065F"/>
    <w:rsid w:val="001337DC"/>
    <w:rsid w:val="0013792A"/>
    <w:rsid w:val="00143FEE"/>
    <w:rsid w:val="0014636F"/>
    <w:rsid w:val="00147E06"/>
    <w:rsid w:val="00152816"/>
    <w:rsid w:val="00153C33"/>
    <w:rsid w:val="00155F89"/>
    <w:rsid w:val="00157106"/>
    <w:rsid w:val="00160B70"/>
    <w:rsid w:val="001620EF"/>
    <w:rsid w:val="00162EC4"/>
    <w:rsid w:val="001632BD"/>
    <w:rsid w:val="00163716"/>
    <w:rsid w:val="00165199"/>
    <w:rsid w:val="00171795"/>
    <w:rsid w:val="00176E65"/>
    <w:rsid w:val="00177B2D"/>
    <w:rsid w:val="0018428B"/>
    <w:rsid w:val="001849A6"/>
    <w:rsid w:val="0019128F"/>
    <w:rsid w:val="00193F9F"/>
    <w:rsid w:val="00195E92"/>
    <w:rsid w:val="001974A9"/>
    <w:rsid w:val="001975A8"/>
    <w:rsid w:val="001A5BA3"/>
    <w:rsid w:val="001A5C5D"/>
    <w:rsid w:val="001C152F"/>
    <w:rsid w:val="001C15EF"/>
    <w:rsid w:val="001C3366"/>
    <w:rsid w:val="001C3FA5"/>
    <w:rsid w:val="001D35C5"/>
    <w:rsid w:val="001D715A"/>
    <w:rsid w:val="001E34DD"/>
    <w:rsid w:val="001E7C22"/>
    <w:rsid w:val="001F0978"/>
    <w:rsid w:val="001F340B"/>
    <w:rsid w:val="0020265C"/>
    <w:rsid w:val="00203546"/>
    <w:rsid w:val="002054FB"/>
    <w:rsid w:val="00206250"/>
    <w:rsid w:val="00206D50"/>
    <w:rsid w:val="00211E2F"/>
    <w:rsid w:val="00214FD8"/>
    <w:rsid w:val="002254C4"/>
    <w:rsid w:val="00227505"/>
    <w:rsid w:val="00230FC3"/>
    <w:rsid w:val="00235D1B"/>
    <w:rsid w:val="00235FC1"/>
    <w:rsid w:val="00236D29"/>
    <w:rsid w:val="002472AF"/>
    <w:rsid w:val="00250A75"/>
    <w:rsid w:val="0025173E"/>
    <w:rsid w:val="00253077"/>
    <w:rsid w:val="002561F4"/>
    <w:rsid w:val="00283E75"/>
    <w:rsid w:val="00286CC2"/>
    <w:rsid w:val="00290C76"/>
    <w:rsid w:val="00291364"/>
    <w:rsid w:val="00294221"/>
    <w:rsid w:val="00295332"/>
    <w:rsid w:val="002A3E0D"/>
    <w:rsid w:val="002A60E9"/>
    <w:rsid w:val="002B1951"/>
    <w:rsid w:val="002B3231"/>
    <w:rsid w:val="002B576D"/>
    <w:rsid w:val="002C16AB"/>
    <w:rsid w:val="002D0B80"/>
    <w:rsid w:val="002D10AF"/>
    <w:rsid w:val="002E1162"/>
    <w:rsid w:val="002E43A7"/>
    <w:rsid w:val="002E6780"/>
    <w:rsid w:val="002F3C1E"/>
    <w:rsid w:val="00304098"/>
    <w:rsid w:val="00304314"/>
    <w:rsid w:val="003047AD"/>
    <w:rsid w:val="00314155"/>
    <w:rsid w:val="003148F2"/>
    <w:rsid w:val="003168C1"/>
    <w:rsid w:val="00323380"/>
    <w:rsid w:val="00325018"/>
    <w:rsid w:val="00326CCF"/>
    <w:rsid w:val="00331D70"/>
    <w:rsid w:val="00332CD0"/>
    <w:rsid w:val="0033425E"/>
    <w:rsid w:val="0034021B"/>
    <w:rsid w:val="00357C19"/>
    <w:rsid w:val="00364A2F"/>
    <w:rsid w:val="003653E6"/>
    <w:rsid w:val="00372196"/>
    <w:rsid w:val="00372A3A"/>
    <w:rsid w:val="00375F9E"/>
    <w:rsid w:val="00396AFD"/>
    <w:rsid w:val="003A32A8"/>
    <w:rsid w:val="003A4686"/>
    <w:rsid w:val="003B4BE1"/>
    <w:rsid w:val="003D2666"/>
    <w:rsid w:val="003D417E"/>
    <w:rsid w:val="003E16F0"/>
    <w:rsid w:val="003E5665"/>
    <w:rsid w:val="003F6D85"/>
    <w:rsid w:val="003F727C"/>
    <w:rsid w:val="003F7FB5"/>
    <w:rsid w:val="004001EE"/>
    <w:rsid w:val="004036EB"/>
    <w:rsid w:val="0041483C"/>
    <w:rsid w:val="004254E8"/>
    <w:rsid w:val="0043487B"/>
    <w:rsid w:val="00441C8C"/>
    <w:rsid w:val="004478D1"/>
    <w:rsid w:val="0045183F"/>
    <w:rsid w:val="0045505D"/>
    <w:rsid w:val="00457A17"/>
    <w:rsid w:val="00470183"/>
    <w:rsid w:val="00476E6E"/>
    <w:rsid w:val="00480252"/>
    <w:rsid w:val="00486B19"/>
    <w:rsid w:val="00487C6D"/>
    <w:rsid w:val="00490D6F"/>
    <w:rsid w:val="004A39CE"/>
    <w:rsid w:val="004B1BC3"/>
    <w:rsid w:val="004B6B6E"/>
    <w:rsid w:val="004B748F"/>
    <w:rsid w:val="004C0171"/>
    <w:rsid w:val="004C1618"/>
    <w:rsid w:val="004C22D8"/>
    <w:rsid w:val="004C3733"/>
    <w:rsid w:val="004C60E1"/>
    <w:rsid w:val="004D1082"/>
    <w:rsid w:val="004D5E63"/>
    <w:rsid w:val="004E2B16"/>
    <w:rsid w:val="004F5137"/>
    <w:rsid w:val="004F7977"/>
    <w:rsid w:val="00501D1B"/>
    <w:rsid w:val="00502395"/>
    <w:rsid w:val="00502A94"/>
    <w:rsid w:val="0052421B"/>
    <w:rsid w:val="00540938"/>
    <w:rsid w:val="00544E1E"/>
    <w:rsid w:val="0054600F"/>
    <w:rsid w:val="005558C0"/>
    <w:rsid w:val="00555C3B"/>
    <w:rsid w:val="00555E3F"/>
    <w:rsid w:val="00573479"/>
    <w:rsid w:val="00573588"/>
    <w:rsid w:val="0057498E"/>
    <w:rsid w:val="00581551"/>
    <w:rsid w:val="00590375"/>
    <w:rsid w:val="005A36E9"/>
    <w:rsid w:val="005A4F35"/>
    <w:rsid w:val="005B3BAC"/>
    <w:rsid w:val="005D6462"/>
    <w:rsid w:val="005D6CCB"/>
    <w:rsid w:val="005D773F"/>
    <w:rsid w:val="005E067E"/>
    <w:rsid w:val="005E13BA"/>
    <w:rsid w:val="005E3B96"/>
    <w:rsid w:val="005F6926"/>
    <w:rsid w:val="00604D08"/>
    <w:rsid w:val="00605318"/>
    <w:rsid w:val="00621768"/>
    <w:rsid w:val="00624769"/>
    <w:rsid w:val="00627D9D"/>
    <w:rsid w:val="006320E5"/>
    <w:rsid w:val="00634C1D"/>
    <w:rsid w:val="00636C2F"/>
    <w:rsid w:val="006456DE"/>
    <w:rsid w:val="00656D15"/>
    <w:rsid w:val="006669EF"/>
    <w:rsid w:val="006706FC"/>
    <w:rsid w:val="00674475"/>
    <w:rsid w:val="0067637D"/>
    <w:rsid w:val="00677875"/>
    <w:rsid w:val="00680ADD"/>
    <w:rsid w:val="00681CBC"/>
    <w:rsid w:val="00682881"/>
    <w:rsid w:val="00684065"/>
    <w:rsid w:val="006909E6"/>
    <w:rsid w:val="006929E5"/>
    <w:rsid w:val="0069577F"/>
    <w:rsid w:val="00696638"/>
    <w:rsid w:val="006968C7"/>
    <w:rsid w:val="006C36C3"/>
    <w:rsid w:val="006E6C2F"/>
    <w:rsid w:val="006F10D6"/>
    <w:rsid w:val="006F1C9A"/>
    <w:rsid w:val="006F22D5"/>
    <w:rsid w:val="006F6A81"/>
    <w:rsid w:val="00701F58"/>
    <w:rsid w:val="007139C2"/>
    <w:rsid w:val="00715F7D"/>
    <w:rsid w:val="007257F6"/>
    <w:rsid w:val="00725B5D"/>
    <w:rsid w:val="007302C1"/>
    <w:rsid w:val="00736EC3"/>
    <w:rsid w:val="0073719D"/>
    <w:rsid w:val="007411F0"/>
    <w:rsid w:val="007461EB"/>
    <w:rsid w:val="007507AA"/>
    <w:rsid w:val="007510C4"/>
    <w:rsid w:val="007557AE"/>
    <w:rsid w:val="007566E3"/>
    <w:rsid w:val="00772AD8"/>
    <w:rsid w:val="0077571C"/>
    <w:rsid w:val="00776BE5"/>
    <w:rsid w:val="0078763E"/>
    <w:rsid w:val="00791A70"/>
    <w:rsid w:val="00794F8C"/>
    <w:rsid w:val="007A6F75"/>
    <w:rsid w:val="007B6EA2"/>
    <w:rsid w:val="007C5707"/>
    <w:rsid w:val="007D1C1E"/>
    <w:rsid w:val="007E2B0E"/>
    <w:rsid w:val="007F05E4"/>
    <w:rsid w:val="007F1260"/>
    <w:rsid w:val="007F54FA"/>
    <w:rsid w:val="00821FBE"/>
    <w:rsid w:val="00824ED7"/>
    <w:rsid w:val="00827FE3"/>
    <w:rsid w:val="0083662C"/>
    <w:rsid w:val="008377D6"/>
    <w:rsid w:val="00840A4B"/>
    <w:rsid w:val="00844385"/>
    <w:rsid w:val="00845048"/>
    <w:rsid w:val="0084596E"/>
    <w:rsid w:val="00847E8C"/>
    <w:rsid w:val="0085091E"/>
    <w:rsid w:val="008563F4"/>
    <w:rsid w:val="00857B8E"/>
    <w:rsid w:val="00865E10"/>
    <w:rsid w:val="00875578"/>
    <w:rsid w:val="00885BF7"/>
    <w:rsid w:val="00893C73"/>
    <w:rsid w:val="00896C13"/>
    <w:rsid w:val="00897019"/>
    <w:rsid w:val="008A11AA"/>
    <w:rsid w:val="008A1A88"/>
    <w:rsid w:val="008B4D09"/>
    <w:rsid w:val="008B5A52"/>
    <w:rsid w:val="008C052C"/>
    <w:rsid w:val="008C16B0"/>
    <w:rsid w:val="008C282D"/>
    <w:rsid w:val="008C5794"/>
    <w:rsid w:val="008D2077"/>
    <w:rsid w:val="008D2BA3"/>
    <w:rsid w:val="008D650A"/>
    <w:rsid w:val="008E2AC5"/>
    <w:rsid w:val="008E2C72"/>
    <w:rsid w:val="008E399C"/>
    <w:rsid w:val="008E3B24"/>
    <w:rsid w:val="008E56D9"/>
    <w:rsid w:val="008E5C2A"/>
    <w:rsid w:val="008E7248"/>
    <w:rsid w:val="008E7FC2"/>
    <w:rsid w:val="008F1AF2"/>
    <w:rsid w:val="0091125B"/>
    <w:rsid w:val="009150E4"/>
    <w:rsid w:val="00917C4F"/>
    <w:rsid w:val="009247D2"/>
    <w:rsid w:val="00925F53"/>
    <w:rsid w:val="009327BC"/>
    <w:rsid w:val="00936460"/>
    <w:rsid w:val="00943989"/>
    <w:rsid w:val="0094415A"/>
    <w:rsid w:val="009463A7"/>
    <w:rsid w:val="009470FF"/>
    <w:rsid w:val="00947995"/>
    <w:rsid w:val="00947D5C"/>
    <w:rsid w:val="009519AB"/>
    <w:rsid w:val="00951BF4"/>
    <w:rsid w:val="00952D06"/>
    <w:rsid w:val="009552B2"/>
    <w:rsid w:val="0095726E"/>
    <w:rsid w:val="00961016"/>
    <w:rsid w:val="009802FA"/>
    <w:rsid w:val="00985321"/>
    <w:rsid w:val="00997C41"/>
    <w:rsid w:val="00997FAA"/>
    <w:rsid w:val="009A6A3E"/>
    <w:rsid w:val="009B1F6B"/>
    <w:rsid w:val="009B7EB6"/>
    <w:rsid w:val="009C4954"/>
    <w:rsid w:val="009D3BA7"/>
    <w:rsid w:val="009D5FC1"/>
    <w:rsid w:val="009E667A"/>
    <w:rsid w:val="009F152F"/>
    <w:rsid w:val="009F2121"/>
    <w:rsid w:val="009F2EFA"/>
    <w:rsid w:val="009F3082"/>
    <w:rsid w:val="009F3AF3"/>
    <w:rsid w:val="009F6DED"/>
    <w:rsid w:val="00A01B8C"/>
    <w:rsid w:val="00A02310"/>
    <w:rsid w:val="00A12811"/>
    <w:rsid w:val="00A20517"/>
    <w:rsid w:val="00A2622A"/>
    <w:rsid w:val="00A27184"/>
    <w:rsid w:val="00A310A3"/>
    <w:rsid w:val="00A31D8C"/>
    <w:rsid w:val="00A328F5"/>
    <w:rsid w:val="00A36500"/>
    <w:rsid w:val="00A365B2"/>
    <w:rsid w:val="00A45506"/>
    <w:rsid w:val="00A45D9D"/>
    <w:rsid w:val="00A47772"/>
    <w:rsid w:val="00A54054"/>
    <w:rsid w:val="00A54E32"/>
    <w:rsid w:val="00A55F02"/>
    <w:rsid w:val="00A57D69"/>
    <w:rsid w:val="00A624A4"/>
    <w:rsid w:val="00A62756"/>
    <w:rsid w:val="00A62E37"/>
    <w:rsid w:val="00A64A43"/>
    <w:rsid w:val="00A7176B"/>
    <w:rsid w:val="00A72ACD"/>
    <w:rsid w:val="00A72C60"/>
    <w:rsid w:val="00A848FC"/>
    <w:rsid w:val="00A84CD0"/>
    <w:rsid w:val="00A8698B"/>
    <w:rsid w:val="00A86D25"/>
    <w:rsid w:val="00A90530"/>
    <w:rsid w:val="00A95BDE"/>
    <w:rsid w:val="00A96104"/>
    <w:rsid w:val="00A97EA1"/>
    <w:rsid w:val="00AA41F1"/>
    <w:rsid w:val="00AA438B"/>
    <w:rsid w:val="00AA628F"/>
    <w:rsid w:val="00AB0953"/>
    <w:rsid w:val="00AB20B1"/>
    <w:rsid w:val="00AB210F"/>
    <w:rsid w:val="00AB6C89"/>
    <w:rsid w:val="00AB786C"/>
    <w:rsid w:val="00AC4308"/>
    <w:rsid w:val="00AC477F"/>
    <w:rsid w:val="00AD1B90"/>
    <w:rsid w:val="00AD297E"/>
    <w:rsid w:val="00AE04B7"/>
    <w:rsid w:val="00AE68B4"/>
    <w:rsid w:val="00AF2B64"/>
    <w:rsid w:val="00AF3EE1"/>
    <w:rsid w:val="00AF51B3"/>
    <w:rsid w:val="00B07D47"/>
    <w:rsid w:val="00B138C6"/>
    <w:rsid w:val="00B13B48"/>
    <w:rsid w:val="00B1439F"/>
    <w:rsid w:val="00B279F2"/>
    <w:rsid w:val="00B30720"/>
    <w:rsid w:val="00B42326"/>
    <w:rsid w:val="00B426F5"/>
    <w:rsid w:val="00B547D6"/>
    <w:rsid w:val="00B55204"/>
    <w:rsid w:val="00B55268"/>
    <w:rsid w:val="00B60DC1"/>
    <w:rsid w:val="00B664C9"/>
    <w:rsid w:val="00B66C00"/>
    <w:rsid w:val="00B67035"/>
    <w:rsid w:val="00B8546F"/>
    <w:rsid w:val="00B90727"/>
    <w:rsid w:val="00B9778D"/>
    <w:rsid w:val="00BD0674"/>
    <w:rsid w:val="00BD4CE2"/>
    <w:rsid w:val="00BE1178"/>
    <w:rsid w:val="00BE61C7"/>
    <w:rsid w:val="00BE63FD"/>
    <w:rsid w:val="00BF2BA5"/>
    <w:rsid w:val="00BF4F1A"/>
    <w:rsid w:val="00BF7B53"/>
    <w:rsid w:val="00BF7E7A"/>
    <w:rsid w:val="00C018CC"/>
    <w:rsid w:val="00C03383"/>
    <w:rsid w:val="00C063DE"/>
    <w:rsid w:val="00C069C9"/>
    <w:rsid w:val="00C07734"/>
    <w:rsid w:val="00C20E3B"/>
    <w:rsid w:val="00C24BB2"/>
    <w:rsid w:val="00C25CD9"/>
    <w:rsid w:val="00C333B1"/>
    <w:rsid w:val="00C426E5"/>
    <w:rsid w:val="00C50CEA"/>
    <w:rsid w:val="00C54105"/>
    <w:rsid w:val="00C62D40"/>
    <w:rsid w:val="00C63B97"/>
    <w:rsid w:val="00C74D11"/>
    <w:rsid w:val="00C74D53"/>
    <w:rsid w:val="00C7585E"/>
    <w:rsid w:val="00C76AEA"/>
    <w:rsid w:val="00C7797D"/>
    <w:rsid w:val="00C77B27"/>
    <w:rsid w:val="00CA31E6"/>
    <w:rsid w:val="00CA3CD2"/>
    <w:rsid w:val="00CA7CDE"/>
    <w:rsid w:val="00CB07F6"/>
    <w:rsid w:val="00CB79E1"/>
    <w:rsid w:val="00CD03E9"/>
    <w:rsid w:val="00CD0DAE"/>
    <w:rsid w:val="00CD2A53"/>
    <w:rsid w:val="00CD2C4D"/>
    <w:rsid w:val="00CD3056"/>
    <w:rsid w:val="00CD70BD"/>
    <w:rsid w:val="00CE574F"/>
    <w:rsid w:val="00CE7E6C"/>
    <w:rsid w:val="00CF1550"/>
    <w:rsid w:val="00CF26D4"/>
    <w:rsid w:val="00CF4F05"/>
    <w:rsid w:val="00CF7EA4"/>
    <w:rsid w:val="00D02267"/>
    <w:rsid w:val="00D13F0B"/>
    <w:rsid w:val="00D16E66"/>
    <w:rsid w:val="00D173E8"/>
    <w:rsid w:val="00D277B5"/>
    <w:rsid w:val="00D27AA8"/>
    <w:rsid w:val="00D339BF"/>
    <w:rsid w:val="00D3590A"/>
    <w:rsid w:val="00D46785"/>
    <w:rsid w:val="00D47B8C"/>
    <w:rsid w:val="00D51069"/>
    <w:rsid w:val="00D538C4"/>
    <w:rsid w:val="00D57BCE"/>
    <w:rsid w:val="00D60E1E"/>
    <w:rsid w:val="00D65F39"/>
    <w:rsid w:val="00D70C8C"/>
    <w:rsid w:val="00D71FDA"/>
    <w:rsid w:val="00D72497"/>
    <w:rsid w:val="00D80BBA"/>
    <w:rsid w:val="00D80F6C"/>
    <w:rsid w:val="00D877FA"/>
    <w:rsid w:val="00D92F14"/>
    <w:rsid w:val="00D962C4"/>
    <w:rsid w:val="00D96A66"/>
    <w:rsid w:val="00D976C3"/>
    <w:rsid w:val="00DA15E0"/>
    <w:rsid w:val="00DA3608"/>
    <w:rsid w:val="00DB0752"/>
    <w:rsid w:val="00DB4932"/>
    <w:rsid w:val="00DC4B33"/>
    <w:rsid w:val="00DD600C"/>
    <w:rsid w:val="00DE1373"/>
    <w:rsid w:val="00DE3158"/>
    <w:rsid w:val="00DE3372"/>
    <w:rsid w:val="00DF5F6F"/>
    <w:rsid w:val="00DF626E"/>
    <w:rsid w:val="00E00CE8"/>
    <w:rsid w:val="00E0176C"/>
    <w:rsid w:val="00E022EB"/>
    <w:rsid w:val="00E03A09"/>
    <w:rsid w:val="00E149A6"/>
    <w:rsid w:val="00E2132C"/>
    <w:rsid w:val="00E215A6"/>
    <w:rsid w:val="00E225DD"/>
    <w:rsid w:val="00E23B42"/>
    <w:rsid w:val="00E276A0"/>
    <w:rsid w:val="00E30425"/>
    <w:rsid w:val="00E36EB4"/>
    <w:rsid w:val="00E47D7C"/>
    <w:rsid w:val="00E52603"/>
    <w:rsid w:val="00E56475"/>
    <w:rsid w:val="00E56845"/>
    <w:rsid w:val="00E600FD"/>
    <w:rsid w:val="00E629F2"/>
    <w:rsid w:val="00E62C74"/>
    <w:rsid w:val="00E62FD5"/>
    <w:rsid w:val="00E645C9"/>
    <w:rsid w:val="00E67E4A"/>
    <w:rsid w:val="00E7555A"/>
    <w:rsid w:val="00E75DD4"/>
    <w:rsid w:val="00E75F3E"/>
    <w:rsid w:val="00E80E48"/>
    <w:rsid w:val="00EA29C1"/>
    <w:rsid w:val="00EA2E7A"/>
    <w:rsid w:val="00EA4A79"/>
    <w:rsid w:val="00EA7A94"/>
    <w:rsid w:val="00EB37F6"/>
    <w:rsid w:val="00EC184B"/>
    <w:rsid w:val="00EC2086"/>
    <w:rsid w:val="00EC25C0"/>
    <w:rsid w:val="00EC43D3"/>
    <w:rsid w:val="00EC7F40"/>
    <w:rsid w:val="00ED2194"/>
    <w:rsid w:val="00ED32A3"/>
    <w:rsid w:val="00ED71E0"/>
    <w:rsid w:val="00ED7365"/>
    <w:rsid w:val="00EE27B1"/>
    <w:rsid w:val="00EE5C66"/>
    <w:rsid w:val="00EF28AE"/>
    <w:rsid w:val="00EF4BD2"/>
    <w:rsid w:val="00EF56AD"/>
    <w:rsid w:val="00F041D1"/>
    <w:rsid w:val="00F14720"/>
    <w:rsid w:val="00F14C94"/>
    <w:rsid w:val="00F24DD6"/>
    <w:rsid w:val="00F257FA"/>
    <w:rsid w:val="00F341F1"/>
    <w:rsid w:val="00F35D8F"/>
    <w:rsid w:val="00F4258E"/>
    <w:rsid w:val="00F43194"/>
    <w:rsid w:val="00F51033"/>
    <w:rsid w:val="00F53139"/>
    <w:rsid w:val="00F70530"/>
    <w:rsid w:val="00F76034"/>
    <w:rsid w:val="00F77712"/>
    <w:rsid w:val="00F8285C"/>
    <w:rsid w:val="00F879D4"/>
    <w:rsid w:val="00F91038"/>
    <w:rsid w:val="00F95432"/>
    <w:rsid w:val="00F965D6"/>
    <w:rsid w:val="00F9797F"/>
    <w:rsid w:val="00FA071D"/>
    <w:rsid w:val="00FA14ED"/>
    <w:rsid w:val="00FA3DA5"/>
    <w:rsid w:val="00FB6F75"/>
    <w:rsid w:val="00FC4CBF"/>
    <w:rsid w:val="00FC58C8"/>
    <w:rsid w:val="00FE18F4"/>
    <w:rsid w:val="00FE3E5E"/>
    <w:rsid w:val="00FF2EA8"/>
    <w:rsid w:val="00FF4CFD"/>
    <w:rsid w:val="01B05B34"/>
    <w:rsid w:val="0851EAE2"/>
    <w:rsid w:val="0CD3AAA9"/>
    <w:rsid w:val="0D228F6C"/>
    <w:rsid w:val="0DCDF002"/>
    <w:rsid w:val="0FDD8D74"/>
    <w:rsid w:val="11D4060D"/>
    <w:rsid w:val="152FFC7A"/>
    <w:rsid w:val="18F8E704"/>
    <w:rsid w:val="190DA24F"/>
    <w:rsid w:val="1B94B425"/>
    <w:rsid w:val="209EF1E0"/>
    <w:rsid w:val="21BC1336"/>
    <w:rsid w:val="223D1947"/>
    <w:rsid w:val="278304E4"/>
    <w:rsid w:val="2D6693E4"/>
    <w:rsid w:val="34089237"/>
    <w:rsid w:val="341335A2"/>
    <w:rsid w:val="35336841"/>
    <w:rsid w:val="386071F7"/>
    <w:rsid w:val="3900ECCD"/>
    <w:rsid w:val="39D611C5"/>
    <w:rsid w:val="3A1E4BD5"/>
    <w:rsid w:val="3A43891D"/>
    <w:rsid w:val="3E47336F"/>
    <w:rsid w:val="3EFAB648"/>
    <w:rsid w:val="3FE4B2BE"/>
    <w:rsid w:val="44A1EB54"/>
    <w:rsid w:val="45546869"/>
    <w:rsid w:val="45CEEECE"/>
    <w:rsid w:val="493AC430"/>
    <w:rsid w:val="4E777FD2"/>
    <w:rsid w:val="528A7782"/>
    <w:rsid w:val="585903A8"/>
    <w:rsid w:val="5877AE9C"/>
    <w:rsid w:val="597A8627"/>
    <w:rsid w:val="5C7CA171"/>
    <w:rsid w:val="5F7CE47A"/>
    <w:rsid w:val="61366B64"/>
    <w:rsid w:val="617BDAAB"/>
    <w:rsid w:val="652D4CEB"/>
    <w:rsid w:val="6672BBDC"/>
    <w:rsid w:val="68010316"/>
    <w:rsid w:val="690872A1"/>
    <w:rsid w:val="70445D24"/>
    <w:rsid w:val="71318353"/>
    <w:rsid w:val="72294CD9"/>
    <w:rsid w:val="724814F4"/>
    <w:rsid w:val="74FAA45B"/>
    <w:rsid w:val="77BF2245"/>
    <w:rsid w:val="7A99A51F"/>
    <w:rsid w:val="7FD020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4991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72196"/>
    <w:pPr>
      <w:spacing w:before="100" w:beforeAutospacing="1" w:after="100" w:afterAutospacing="1" w:line="240" w:lineRule="auto"/>
      <w:outlineLvl w:val="0"/>
    </w:pPr>
    <w:rPr>
      <w:rFonts w:ascii="Times New Roman" w:hAnsi="Times New Roman" w:cs="Times New Roman"/>
      <w:b/>
      <w:bCs/>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57B8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57B8E"/>
    <w:rPr>
      <w:color w:val="0000FF"/>
      <w:u w:val="single"/>
    </w:rPr>
  </w:style>
  <w:style w:type="character" w:customStyle="1" w:styleId="apple-tab-span">
    <w:name w:val="apple-tab-span"/>
    <w:basedOn w:val="DefaultParagraphFont"/>
    <w:rsid w:val="00857B8E"/>
  </w:style>
  <w:style w:type="character" w:styleId="CommentReference">
    <w:name w:val="annotation reference"/>
    <w:basedOn w:val="DefaultParagraphFont"/>
    <w:uiPriority w:val="99"/>
    <w:semiHidden/>
    <w:unhideWhenUsed/>
    <w:rsid w:val="00857B8E"/>
    <w:rPr>
      <w:sz w:val="16"/>
      <w:szCs w:val="16"/>
    </w:rPr>
  </w:style>
  <w:style w:type="paragraph" w:styleId="CommentText">
    <w:name w:val="annotation text"/>
    <w:basedOn w:val="Normal"/>
    <w:link w:val="CommentTextChar"/>
    <w:uiPriority w:val="99"/>
    <w:unhideWhenUsed/>
    <w:rsid w:val="00857B8E"/>
    <w:pPr>
      <w:spacing w:line="240" w:lineRule="auto"/>
    </w:pPr>
    <w:rPr>
      <w:sz w:val="20"/>
      <w:szCs w:val="20"/>
    </w:rPr>
  </w:style>
  <w:style w:type="character" w:customStyle="1" w:styleId="CommentTextChar">
    <w:name w:val="Comment Text Char"/>
    <w:basedOn w:val="DefaultParagraphFont"/>
    <w:link w:val="CommentText"/>
    <w:uiPriority w:val="99"/>
    <w:rsid w:val="00857B8E"/>
    <w:rPr>
      <w:sz w:val="20"/>
      <w:szCs w:val="20"/>
    </w:rPr>
  </w:style>
  <w:style w:type="paragraph" w:styleId="CommentSubject">
    <w:name w:val="annotation subject"/>
    <w:basedOn w:val="CommentText"/>
    <w:next w:val="CommentText"/>
    <w:link w:val="CommentSubjectChar"/>
    <w:uiPriority w:val="99"/>
    <w:semiHidden/>
    <w:unhideWhenUsed/>
    <w:rsid w:val="00857B8E"/>
    <w:rPr>
      <w:b/>
      <w:bCs/>
    </w:rPr>
  </w:style>
  <w:style w:type="character" w:customStyle="1" w:styleId="CommentSubjectChar">
    <w:name w:val="Comment Subject Char"/>
    <w:basedOn w:val="CommentTextChar"/>
    <w:link w:val="CommentSubject"/>
    <w:uiPriority w:val="99"/>
    <w:semiHidden/>
    <w:rsid w:val="00857B8E"/>
    <w:rPr>
      <w:b/>
      <w:bCs/>
      <w:sz w:val="20"/>
      <w:szCs w:val="20"/>
    </w:rPr>
  </w:style>
  <w:style w:type="paragraph" w:styleId="BalloonText">
    <w:name w:val="Balloon Text"/>
    <w:basedOn w:val="Normal"/>
    <w:link w:val="BalloonTextChar"/>
    <w:uiPriority w:val="99"/>
    <w:semiHidden/>
    <w:unhideWhenUsed/>
    <w:rsid w:val="00857B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7B8E"/>
    <w:rPr>
      <w:rFonts w:ascii="Segoe UI" w:hAnsi="Segoe UI" w:cs="Segoe UI"/>
      <w:sz w:val="18"/>
      <w:szCs w:val="18"/>
    </w:rPr>
  </w:style>
  <w:style w:type="paragraph" w:customStyle="1" w:styleId="paragraph">
    <w:name w:val="paragraph"/>
    <w:basedOn w:val="Normal"/>
    <w:rsid w:val="0041483C"/>
    <w:pPr>
      <w:spacing w:before="100" w:beforeAutospacing="1" w:after="100" w:afterAutospacing="1" w:line="240" w:lineRule="auto"/>
    </w:pPr>
    <w:rPr>
      <w:rFonts w:ascii="Times New Roman" w:hAnsi="Times New Roman" w:cs="Times New Roman"/>
      <w:sz w:val="24"/>
      <w:szCs w:val="24"/>
      <w:lang w:eastAsia="en-US"/>
    </w:rPr>
  </w:style>
  <w:style w:type="character" w:customStyle="1" w:styleId="normaltextrun">
    <w:name w:val="normaltextrun"/>
    <w:basedOn w:val="DefaultParagraphFont"/>
    <w:rsid w:val="0041483C"/>
  </w:style>
  <w:style w:type="character" w:customStyle="1" w:styleId="eop">
    <w:name w:val="eop"/>
    <w:basedOn w:val="DefaultParagraphFont"/>
    <w:rsid w:val="0041483C"/>
  </w:style>
  <w:style w:type="character" w:customStyle="1" w:styleId="scxw248527231">
    <w:name w:val="scxw248527231"/>
    <w:basedOn w:val="DefaultParagraphFont"/>
    <w:rsid w:val="0041483C"/>
  </w:style>
  <w:style w:type="character" w:customStyle="1" w:styleId="spellingerror">
    <w:name w:val="spellingerror"/>
    <w:basedOn w:val="DefaultParagraphFont"/>
    <w:rsid w:val="0041483C"/>
  </w:style>
  <w:style w:type="character" w:customStyle="1" w:styleId="contextualspellingandgrammarerror">
    <w:name w:val="contextualspellingandgrammarerror"/>
    <w:basedOn w:val="DefaultParagraphFont"/>
    <w:rsid w:val="0041483C"/>
  </w:style>
  <w:style w:type="character" w:customStyle="1" w:styleId="scxw72226373">
    <w:name w:val="scxw72226373"/>
    <w:basedOn w:val="DefaultParagraphFont"/>
    <w:rsid w:val="00FA3DA5"/>
  </w:style>
  <w:style w:type="character" w:styleId="PlaceholderText">
    <w:name w:val="Placeholder Text"/>
    <w:basedOn w:val="DefaultParagraphFont"/>
    <w:uiPriority w:val="99"/>
    <w:semiHidden/>
    <w:rsid w:val="00845048"/>
    <w:rPr>
      <w:color w:val="808080"/>
    </w:rPr>
  </w:style>
  <w:style w:type="table" w:styleId="TableGrid">
    <w:name w:val="Table Grid"/>
    <w:basedOn w:val="TableNormal"/>
    <w:uiPriority w:val="59"/>
    <w:rsid w:val="00A455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770B8"/>
    <w:pPr>
      <w:spacing w:after="0" w:line="240" w:lineRule="auto"/>
    </w:pPr>
  </w:style>
  <w:style w:type="paragraph" w:styleId="NoSpacing">
    <w:name w:val="No Spacing"/>
    <w:uiPriority w:val="1"/>
    <w:qFormat/>
    <w:rsid w:val="00480252"/>
    <w:pPr>
      <w:spacing w:after="0" w:line="240" w:lineRule="auto"/>
    </w:pPr>
  </w:style>
  <w:style w:type="paragraph" w:styleId="ListParagraph">
    <w:name w:val="List Paragraph"/>
    <w:basedOn w:val="Normal"/>
    <w:uiPriority w:val="34"/>
    <w:qFormat/>
    <w:rsid w:val="00E36EB4"/>
    <w:pPr>
      <w:ind w:left="720"/>
      <w:contextualSpacing/>
    </w:pPr>
  </w:style>
  <w:style w:type="paragraph" w:styleId="Header">
    <w:name w:val="header"/>
    <w:basedOn w:val="Normal"/>
    <w:link w:val="HeaderChar"/>
    <w:uiPriority w:val="99"/>
    <w:unhideWhenUsed/>
    <w:rsid w:val="00162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0EF"/>
  </w:style>
  <w:style w:type="paragraph" w:styleId="Footer">
    <w:name w:val="footer"/>
    <w:basedOn w:val="Normal"/>
    <w:link w:val="FooterChar"/>
    <w:uiPriority w:val="99"/>
    <w:unhideWhenUsed/>
    <w:rsid w:val="00162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0EF"/>
  </w:style>
  <w:style w:type="character" w:customStyle="1" w:styleId="Heading1Char">
    <w:name w:val="Heading 1 Char"/>
    <w:basedOn w:val="DefaultParagraphFont"/>
    <w:link w:val="Heading1"/>
    <w:uiPriority w:val="9"/>
    <w:rsid w:val="00372196"/>
    <w:rPr>
      <w:rFonts w:ascii="Times New Roman" w:hAnsi="Times New Roman" w:cs="Times New Roman"/>
      <w:b/>
      <w:bCs/>
      <w:kern w:val="36"/>
      <w:sz w:val="48"/>
      <w:szCs w:val="48"/>
      <w:lang w:eastAsia="en-US"/>
    </w:rPr>
  </w:style>
  <w:style w:type="paragraph" w:styleId="FootnoteText">
    <w:name w:val="footnote text"/>
    <w:basedOn w:val="Normal"/>
    <w:link w:val="FootnoteTextChar"/>
    <w:uiPriority w:val="99"/>
    <w:semiHidden/>
    <w:unhideWhenUsed/>
    <w:rsid w:val="00893C7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3C73"/>
    <w:rPr>
      <w:sz w:val="20"/>
      <w:szCs w:val="20"/>
    </w:rPr>
  </w:style>
  <w:style w:type="character" w:styleId="FootnoteReference">
    <w:name w:val="footnote reference"/>
    <w:basedOn w:val="DefaultParagraphFont"/>
    <w:uiPriority w:val="99"/>
    <w:semiHidden/>
    <w:unhideWhenUsed/>
    <w:rsid w:val="00893C7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69177">
      <w:bodyDiv w:val="1"/>
      <w:marLeft w:val="0"/>
      <w:marRight w:val="0"/>
      <w:marTop w:val="0"/>
      <w:marBottom w:val="0"/>
      <w:divBdr>
        <w:top w:val="none" w:sz="0" w:space="0" w:color="auto"/>
        <w:left w:val="none" w:sz="0" w:space="0" w:color="auto"/>
        <w:bottom w:val="none" w:sz="0" w:space="0" w:color="auto"/>
        <w:right w:val="none" w:sz="0" w:space="0" w:color="auto"/>
      </w:divBdr>
      <w:divsChild>
        <w:div w:id="1009059144">
          <w:marLeft w:val="0"/>
          <w:marRight w:val="0"/>
          <w:marTop w:val="0"/>
          <w:marBottom w:val="0"/>
          <w:divBdr>
            <w:top w:val="none" w:sz="0" w:space="0" w:color="auto"/>
            <w:left w:val="none" w:sz="0" w:space="0" w:color="auto"/>
            <w:bottom w:val="none" w:sz="0" w:space="0" w:color="auto"/>
            <w:right w:val="none" w:sz="0" w:space="0" w:color="auto"/>
          </w:divBdr>
        </w:div>
        <w:div w:id="395512335">
          <w:marLeft w:val="0"/>
          <w:marRight w:val="0"/>
          <w:marTop w:val="0"/>
          <w:marBottom w:val="0"/>
          <w:divBdr>
            <w:top w:val="none" w:sz="0" w:space="0" w:color="auto"/>
            <w:left w:val="none" w:sz="0" w:space="0" w:color="auto"/>
            <w:bottom w:val="none" w:sz="0" w:space="0" w:color="auto"/>
            <w:right w:val="none" w:sz="0" w:space="0" w:color="auto"/>
          </w:divBdr>
        </w:div>
        <w:div w:id="1960644350">
          <w:marLeft w:val="0"/>
          <w:marRight w:val="0"/>
          <w:marTop w:val="0"/>
          <w:marBottom w:val="0"/>
          <w:divBdr>
            <w:top w:val="none" w:sz="0" w:space="0" w:color="auto"/>
            <w:left w:val="none" w:sz="0" w:space="0" w:color="auto"/>
            <w:bottom w:val="none" w:sz="0" w:space="0" w:color="auto"/>
            <w:right w:val="none" w:sz="0" w:space="0" w:color="auto"/>
          </w:divBdr>
        </w:div>
        <w:div w:id="1063523863">
          <w:marLeft w:val="0"/>
          <w:marRight w:val="0"/>
          <w:marTop w:val="0"/>
          <w:marBottom w:val="0"/>
          <w:divBdr>
            <w:top w:val="none" w:sz="0" w:space="0" w:color="auto"/>
            <w:left w:val="none" w:sz="0" w:space="0" w:color="auto"/>
            <w:bottom w:val="none" w:sz="0" w:space="0" w:color="auto"/>
            <w:right w:val="none" w:sz="0" w:space="0" w:color="auto"/>
          </w:divBdr>
        </w:div>
        <w:div w:id="20056289">
          <w:marLeft w:val="0"/>
          <w:marRight w:val="0"/>
          <w:marTop w:val="0"/>
          <w:marBottom w:val="0"/>
          <w:divBdr>
            <w:top w:val="none" w:sz="0" w:space="0" w:color="auto"/>
            <w:left w:val="none" w:sz="0" w:space="0" w:color="auto"/>
            <w:bottom w:val="none" w:sz="0" w:space="0" w:color="auto"/>
            <w:right w:val="none" w:sz="0" w:space="0" w:color="auto"/>
          </w:divBdr>
        </w:div>
        <w:div w:id="519702657">
          <w:marLeft w:val="0"/>
          <w:marRight w:val="0"/>
          <w:marTop w:val="0"/>
          <w:marBottom w:val="0"/>
          <w:divBdr>
            <w:top w:val="none" w:sz="0" w:space="0" w:color="auto"/>
            <w:left w:val="none" w:sz="0" w:space="0" w:color="auto"/>
            <w:bottom w:val="none" w:sz="0" w:space="0" w:color="auto"/>
            <w:right w:val="none" w:sz="0" w:space="0" w:color="auto"/>
          </w:divBdr>
        </w:div>
        <w:div w:id="1150706120">
          <w:marLeft w:val="0"/>
          <w:marRight w:val="0"/>
          <w:marTop w:val="0"/>
          <w:marBottom w:val="0"/>
          <w:divBdr>
            <w:top w:val="none" w:sz="0" w:space="0" w:color="auto"/>
            <w:left w:val="none" w:sz="0" w:space="0" w:color="auto"/>
            <w:bottom w:val="none" w:sz="0" w:space="0" w:color="auto"/>
            <w:right w:val="none" w:sz="0" w:space="0" w:color="auto"/>
          </w:divBdr>
        </w:div>
        <w:div w:id="1392388836">
          <w:marLeft w:val="0"/>
          <w:marRight w:val="0"/>
          <w:marTop w:val="0"/>
          <w:marBottom w:val="0"/>
          <w:divBdr>
            <w:top w:val="none" w:sz="0" w:space="0" w:color="auto"/>
            <w:left w:val="none" w:sz="0" w:space="0" w:color="auto"/>
            <w:bottom w:val="none" w:sz="0" w:space="0" w:color="auto"/>
            <w:right w:val="none" w:sz="0" w:space="0" w:color="auto"/>
          </w:divBdr>
        </w:div>
        <w:div w:id="2035426409">
          <w:marLeft w:val="0"/>
          <w:marRight w:val="0"/>
          <w:marTop w:val="0"/>
          <w:marBottom w:val="0"/>
          <w:divBdr>
            <w:top w:val="none" w:sz="0" w:space="0" w:color="auto"/>
            <w:left w:val="none" w:sz="0" w:space="0" w:color="auto"/>
            <w:bottom w:val="none" w:sz="0" w:space="0" w:color="auto"/>
            <w:right w:val="none" w:sz="0" w:space="0" w:color="auto"/>
          </w:divBdr>
        </w:div>
        <w:div w:id="1745224441">
          <w:marLeft w:val="0"/>
          <w:marRight w:val="0"/>
          <w:marTop w:val="0"/>
          <w:marBottom w:val="0"/>
          <w:divBdr>
            <w:top w:val="none" w:sz="0" w:space="0" w:color="auto"/>
            <w:left w:val="none" w:sz="0" w:space="0" w:color="auto"/>
            <w:bottom w:val="none" w:sz="0" w:space="0" w:color="auto"/>
            <w:right w:val="none" w:sz="0" w:space="0" w:color="auto"/>
          </w:divBdr>
        </w:div>
        <w:div w:id="669662">
          <w:marLeft w:val="0"/>
          <w:marRight w:val="0"/>
          <w:marTop w:val="0"/>
          <w:marBottom w:val="0"/>
          <w:divBdr>
            <w:top w:val="none" w:sz="0" w:space="0" w:color="auto"/>
            <w:left w:val="none" w:sz="0" w:space="0" w:color="auto"/>
            <w:bottom w:val="none" w:sz="0" w:space="0" w:color="auto"/>
            <w:right w:val="none" w:sz="0" w:space="0" w:color="auto"/>
          </w:divBdr>
        </w:div>
        <w:div w:id="1712726355">
          <w:marLeft w:val="0"/>
          <w:marRight w:val="0"/>
          <w:marTop w:val="0"/>
          <w:marBottom w:val="0"/>
          <w:divBdr>
            <w:top w:val="none" w:sz="0" w:space="0" w:color="auto"/>
            <w:left w:val="none" w:sz="0" w:space="0" w:color="auto"/>
            <w:bottom w:val="none" w:sz="0" w:space="0" w:color="auto"/>
            <w:right w:val="none" w:sz="0" w:space="0" w:color="auto"/>
          </w:divBdr>
        </w:div>
        <w:div w:id="2126264752">
          <w:marLeft w:val="0"/>
          <w:marRight w:val="0"/>
          <w:marTop w:val="0"/>
          <w:marBottom w:val="0"/>
          <w:divBdr>
            <w:top w:val="none" w:sz="0" w:space="0" w:color="auto"/>
            <w:left w:val="none" w:sz="0" w:space="0" w:color="auto"/>
            <w:bottom w:val="none" w:sz="0" w:space="0" w:color="auto"/>
            <w:right w:val="none" w:sz="0" w:space="0" w:color="auto"/>
          </w:divBdr>
        </w:div>
        <w:div w:id="840924486">
          <w:marLeft w:val="0"/>
          <w:marRight w:val="0"/>
          <w:marTop w:val="0"/>
          <w:marBottom w:val="0"/>
          <w:divBdr>
            <w:top w:val="none" w:sz="0" w:space="0" w:color="auto"/>
            <w:left w:val="none" w:sz="0" w:space="0" w:color="auto"/>
            <w:bottom w:val="none" w:sz="0" w:space="0" w:color="auto"/>
            <w:right w:val="none" w:sz="0" w:space="0" w:color="auto"/>
          </w:divBdr>
        </w:div>
        <w:div w:id="421488206">
          <w:marLeft w:val="0"/>
          <w:marRight w:val="0"/>
          <w:marTop w:val="0"/>
          <w:marBottom w:val="0"/>
          <w:divBdr>
            <w:top w:val="none" w:sz="0" w:space="0" w:color="auto"/>
            <w:left w:val="none" w:sz="0" w:space="0" w:color="auto"/>
            <w:bottom w:val="none" w:sz="0" w:space="0" w:color="auto"/>
            <w:right w:val="none" w:sz="0" w:space="0" w:color="auto"/>
          </w:divBdr>
        </w:div>
        <w:div w:id="1580090655">
          <w:marLeft w:val="0"/>
          <w:marRight w:val="0"/>
          <w:marTop w:val="0"/>
          <w:marBottom w:val="0"/>
          <w:divBdr>
            <w:top w:val="none" w:sz="0" w:space="0" w:color="auto"/>
            <w:left w:val="none" w:sz="0" w:space="0" w:color="auto"/>
            <w:bottom w:val="none" w:sz="0" w:space="0" w:color="auto"/>
            <w:right w:val="none" w:sz="0" w:space="0" w:color="auto"/>
          </w:divBdr>
        </w:div>
        <w:div w:id="1705641309">
          <w:marLeft w:val="0"/>
          <w:marRight w:val="0"/>
          <w:marTop w:val="0"/>
          <w:marBottom w:val="0"/>
          <w:divBdr>
            <w:top w:val="none" w:sz="0" w:space="0" w:color="auto"/>
            <w:left w:val="none" w:sz="0" w:space="0" w:color="auto"/>
            <w:bottom w:val="none" w:sz="0" w:space="0" w:color="auto"/>
            <w:right w:val="none" w:sz="0" w:space="0" w:color="auto"/>
          </w:divBdr>
        </w:div>
        <w:div w:id="1021321514">
          <w:marLeft w:val="0"/>
          <w:marRight w:val="0"/>
          <w:marTop w:val="0"/>
          <w:marBottom w:val="0"/>
          <w:divBdr>
            <w:top w:val="none" w:sz="0" w:space="0" w:color="auto"/>
            <w:left w:val="none" w:sz="0" w:space="0" w:color="auto"/>
            <w:bottom w:val="none" w:sz="0" w:space="0" w:color="auto"/>
            <w:right w:val="none" w:sz="0" w:space="0" w:color="auto"/>
          </w:divBdr>
        </w:div>
        <w:div w:id="1436906062">
          <w:marLeft w:val="0"/>
          <w:marRight w:val="0"/>
          <w:marTop w:val="0"/>
          <w:marBottom w:val="0"/>
          <w:divBdr>
            <w:top w:val="none" w:sz="0" w:space="0" w:color="auto"/>
            <w:left w:val="none" w:sz="0" w:space="0" w:color="auto"/>
            <w:bottom w:val="none" w:sz="0" w:space="0" w:color="auto"/>
            <w:right w:val="none" w:sz="0" w:space="0" w:color="auto"/>
          </w:divBdr>
        </w:div>
        <w:div w:id="1414280862">
          <w:marLeft w:val="0"/>
          <w:marRight w:val="0"/>
          <w:marTop w:val="0"/>
          <w:marBottom w:val="0"/>
          <w:divBdr>
            <w:top w:val="none" w:sz="0" w:space="0" w:color="auto"/>
            <w:left w:val="none" w:sz="0" w:space="0" w:color="auto"/>
            <w:bottom w:val="none" w:sz="0" w:space="0" w:color="auto"/>
            <w:right w:val="none" w:sz="0" w:space="0" w:color="auto"/>
          </w:divBdr>
        </w:div>
        <w:div w:id="1461337012">
          <w:marLeft w:val="0"/>
          <w:marRight w:val="0"/>
          <w:marTop w:val="0"/>
          <w:marBottom w:val="0"/>
          <w:divBdr>
            <w:top w:val="none" w:sz="0" w:space="0" w:color="auto"/>
            <w:left w:val="none" w:sz="0" w:space="0" w:color="auto"/>
            <w:bottom w:val="none" w:sz="0" w:space="0" w:color="auto"/>
            <w:right w:val="none" w:sz="0" w:space="0" w:color="auto"/>
          </w:divBdr>
        </w:div>
        <w:div w:id="202207053">
          <w:marLeft w:val="0"/>
          <w:marRight w:val="0"/>
          <w:marTop w:val="0"/>
          <w:marBottom w:val="0"/>
          <w:divBdr>
            <w:top w:val="none" w:sz="0" w:space="0" w:color="auto"/>
            <w:left w:val="none" w:sz="0" w:space="0" w:color="auto"/>
            <w:bottom w:val="none" w:sz="0" w:space="0" w:color="auto"/>
            <w:right w:val="none" w:sz="0" w:space="0" w:color="auto"/>
          </w:divBdr>
        </w:div>
        <w:div w:id="281575208">
          <w:marLeft w:val="0"/>
          <w:marRight w:val="0"/>
          <w:marTop w:val="0"/>
          <w:marBottom w:val="0"/>
          <w:divBdr>
            <w:top w:val="none" w:sz="0" w:space="0" w:color="auto"/>
            <w:left w:val="none" w:sz="0" w:space="0" w:color="auto"/>
            <w:bottom w:val="none" w:sz="0" w:space="0" w:color="auto"/>
            <w:right w:val="none" w:sz="0" w:space="0" w:color="auto"/>
          </w:divBdr>
        </w:div>
        <w:div w:id="1109812553">
          <w:marLeft w:val="0"/>
          <w:marRight w:val="0"/>
          <w:marTop w:val="0"/>
          <w:marBottom w:val="0"/>
          <w:divBdr>
            <w:top w:val="none" w:sz="0" w:space="0" w:color="auto"/>
            <w:left w:val="none" w:sz="0" w:space="0" w:color="auto"/>
            <w:bottom w:val="none" w:sz="0" w:space="0" w:color="auto"/>
            <w:right w:val="none" w:sz="0" w:space="0" w:color="auto"/>
          </w:divBdr>
        </w:div>
        <w:div w:id="1225990427">
          <w:marLeft w:val="0"/>
          <w:marRight w:val="0"/>
          <w:marTop w:val="0"/>
          <w:marBottom w:val="0"/>
          <w:divBdr>
            <w:top w:val="none" w:sz="0" w:space="0" w:color="auto"/>
            <w:left w:val="none" w:sz="0" w:space="0" w:color="auto"/>
            <w:bottom w:val="none" w:sz="0" w:space="0" w:color="auto"/>
            <w:right w:val="none" w:sz="0" w:space="0" w:color="auto"/>
          </w:divBdr>
        </w:div>
        <w:div w:id="614747898">
          <w:marLeft w:val="0"/>
          <w:marRight w:val="0"/>
          <w:marTop w:val="0"/>
          <w:marBottom w:val="0"/>
          <w:divBdr>
            <w:top w:val="none" w:sz="0" w:space="0" w:color="auto"/>
            <w:left w:val="none" w:sz="0" w:space="0" w:color="auto"/>
            <w:bottom w:val="none" w:sz="0" w:space="0" w:color="auto"/>
            <w:right w:val="none" w:sz="0" w:space="0" w:color="auto"/>
          </w:divBdr>
        </w:div>
        <w:div w:id="1570996064">
          <w:marLeft w:val="0"/>
          <w:marRight w:val="0"/>
          <w:marTop w:val="0"/>
          <w:marBottom w:val="0"/>
          <w:divBdr>
            <w:top w:val="none" w:sz="0" w:space="0" w:color="auto"/>
            <w:left w:val="none" w:sz="0" w:space="0" w:color="auto"/>
            <w:bottom w:val="none" w:sz="0" w:space="0" w:color="auto"/>
            <w:right w:val="none" w:sz="0" w:space="0" w:color="auto"/>
          </w:divBdr>
        </w:div>
        <w:div w:id="726807463">
          <w:marLeft w:val="0"/>
          <w:marRight w:val="0"/>
          <w:marTop w:val="0"/>
          <w:marBottom w:val="0"/>
          <w:divBdr>
            <w:top w:val="none" w:sz="0" w:space="0" w:color="auto"/>
            <w:left w:val="none" w:sz="0" w:space="0" w:color="auto"/>
            <w:bottom w:val="none" w:sz="0" w:space="0" w:color="auto"/>
            <w:right w:val="none" w:sz="0" w:space="0" w:color="auto"/>
          </w:divBdr>
        </w:div>
        <w:div w:id="659430530">
          <w:marLeft w:val="0"/>
          <w:marRight w:val="0"/>
          <w:marTop w:val="0"/>
          <w:marBottom w:val="0"/>
          <w:divBdr>
            <w:top w:val="none" w:sz="0" w:space="0" w:color="auto"/>
            <w:left w:val="none" w:sz="0" w:space="0" w:color="auto"/>
            <w:bottom w:val="none" w:sz="0" w:space="0" w:color="auto"/>
            <w:right w:val="none" w:sz="0" w:space="0" w:color="auto"/>
          </w:divBdr>
        </w:div>
        <w:div w:id="1004478890">
          <w:marLeft w:val="0"/>
          <w:marRight w:val="0"/>
          <w:marTop w:val="0"/>
          <w:marBottom w:val="0"/>
          <w:divBdr>
            <w:top w:val="none" w:sz="0" w:space="0" w:color="auto"/>
            <w:left w:val="none" w:sz="0" w:space="0" w:color="auto"/>
            <w:bottom w:val="none" w:sz="0" w:space="0" w:color="auto"/>
            <w:right w:val="none" w:sz="0" w:space="0" w:color="auto"/>
          </w:divBdr>
        </w:div>
        <w:div w:id="371811430">
          <w:marLeft w:val="0"/>
          <w:marRight w:val="0"/>
          <w:marTop w:val="0"/>
          <w:marBottom w:val="0"/>
          <w:divBdr>
            <w:top w:val="none" w:sz="0" w:space="0" w:color="auto"/>
            <w:left w:val="none" w:sz="0" w:space="0" w:color="auto"/>
            <w:bottom w:val="none" w:sz="0" w:space="0" w:color="auto"/>
            <w:right w:val="none" w:sz="0" w:space="0" w:color="auto"/>
          </w:divBdr>
        </w:div>
        <w:div w:id="1423261460">
          <w:marLeft w:val="0"/>
          <w:marRight w:val="0"/>
          <w:marTop w:val="0"/>
          <w:marBottom w:val="0"/>
          <w:divBdr>
            <w:top w:val="none" w:sz="0" w:space="0" w:color="auto"/>
            <w:left w:val="none" w:sz="0" w:space="0" w:color="auto"/>
            <w:bottom w:val="none" w:sz="0" w:space="0" w:color="auto"/>
            <w:right w:val="none" w:sz="0" w:space="0" w:color="auto"/>
          </w:divBdr>
        </w:div>
        <w:div w:id="1876892749">
          <w:marLeft w:val="0"/>
          <w:marRight w:val="0"/>
          <w:marTop w:val="0"/>
          <w:marBottom w:val="0"/>
          <w:divBdr>
            <w:top w:val="none" w:sz="0" w:space="0" w:color="auto"/>
            <w:left w:val="none" w:sz="0" w:space="0" w:color="auto"/>
            <w:bottom w:val="none" w:sz="0" w:space="0" w:color="auto"/>
            <w:right w:val="none" w:sz="0" w:space="0" w:color="auto"/>
          </w:divBdr>
        </w:div>
        <w:div w:id="1094592906">
          <w:marLeft w:val="0"/>
          <w:marRight w:val="0"/>
          <w:marTop w:val="0"/>
          <w:marBottom w:val="0"/>
          <w:divBdr>
            <w:top w:val="none" w:sz="0" w:space="0" w:color="auto"/>
            <w:left w:val="none" w:sz="0" w:space="0" w:color="auto"/>
            <w:bottom w:val="none" w:sz="0" w:space="0" w:color="auto"/>
            <w:right w:val="none" w:sz="0" w:space="0" w:color="auto"/>
          </w:divBdr>
        </w:div>
        <w:div w:id="537280703">
          <w:marLeft w:val="0"/>
          <w:marRight w:val="0"/>
          <w:marTop w:val="0"/>
          <w:marBottom w:val="0"/>
          <w:divBdr>
            <w:top w:val="none" w:sz="0" w:space="0" w:color="auto"/>
            <w:left w:val="none" w:sz="0" w:space="0" w:color="auto"/>
            <w:bottom w:val="none" w:sz="0" w:space="0" w:color="auto"/>
            <w:right w:val="none" w:sz="0" w:space="0" w:color="auto"/>
          </w:divBdr>
        </w:div>
        <w:div w:id="182059499">
          <w:marLeft w:val="0"/>
          <w:marRight w:val="0"/>
          <w:marTop w:val="0"/>
          <w:marBottom w:val="0"/>
          <w:divBdr>
            <w:top w:val="none" w:sz="0" w:space="0" w:color="auto"/>
            <w:left w:val="none" w:sz="0" w:space="0" w:color="auto"/>
            <w:bottom w:val="none" w:sz="0" w:space="0" w:color="auto"/>
            <w:right w:val="none" w:sz="0" w:space="0" w:color="auto"/>
          </w:divBdr>
        </w:div>
        <w:div w:id="200677304">
          <w:marLeft w:val="0"/>
          <w:marRight w:val="0"/>
          <w:marTop w:val="0"/>
          <w:marBottom w:val="0"/>
          <w:divBdr>
            <w:top w:val="none" w:sz="0" w:space="0" w:color="auto"/>
            <w:left w:val="none" w:sz="0" w:space="0" w:color="auto"/>
            <w:bottom w:val="none" w:sz="0" w:space="0" w:color="auto"/>
            <w:right w:val="none" w:sz="0" w:space="0" w:color="auto"/>
          </w:divBdr>
        </w:div>
        <w:div w:id="2132627610">
          <w:marLeft w:val="0"/>
          <w:marRight w:val="0"/>
          <w:marTop w:val="0"/>
          <w:marBottom w:val="0"/>
          <w:divBdr>
            <w:top w:val="none" w:sz="0" w:space="0" w:color="auto"/>
            <w:left w:val="none" w:sz="0" w:space="0" w:color="auto"/>
            <w:bottom w:val="none" w:sz="0" w:space="0" w:color="auto"/>
            <w:right w:val="none" w:sz="0" w:space="0" w:color="auto"/>
          </w:divBdr>
        </w:div>
        <w:div w:id="999383151">
          <w:marLeft w:val="0"/>
          <w:marRight w:val="0"/>
          <w:marTop w:val="0"/>
          <w:marBottom w:val="0"/>
          <w:divBdr>
            <w:top w:val="none" w:sz="0" w:space="0" w:color="auto"/>
            <w:left w:val="none" w:sz="0" w:space="0" w:color="auto"/>
            <w:bottom w:val="none" w:sz="0" w:space="0" w:color="auto"/>
            <w:right w:val="none" w:sz="0" w:space="0" w:color="auto"/>
          </w:divBdr>
        </w:div>
        <w:div w:id="840463275">
          <w:marLeft w:val="0"/>
          <w:marRight w:val="0"/>
          <w:marTop w:val="0"/>
          <w:marBottom w:val="0"/>
          <w:divBdr>
            <w:top w:val="none" w:sz="0" w:space="0" w:color="auto"/>
            <w:left w:val="none" w:sz="0" w:space="0" w:color="auto"/>
            <w:bottom w:val="none" w:sz="0" w:space="0" w:color="auto"/>
            <w:right w:val="none" w:sz="0" w:space="0" w:color="auto"/>
          </w:divBdr>
        </w:div>
        <w:div w:id="325019196">
          <w:marLeft w:val="0"/>
          <w:marRight w:val="0"/>
          <w:marTop w:val="0"/>
          <w:marBottom w:val="0"/>
          <w:divBdr>
            <w:top w:val="none" w:sz="0" w:space="0" w:color="auto"/>
            <w:left w:val="none" w:sz="0" w:space="0" w:color="auto"/>
            <w:bottom w:val="none" w:sz="0" w:space="0" w:color="auto"/>
            <w:right w:val="none" w:sz="0" w:space="0" w:color="auto"/>
          </w:divBdr>
        </w:div>
        <w:div w:id="986938334">
          <w:marLeft w:val="0"/>
          <w:marRight w:val="0"/>
          <w:marTop w:val="0"/>
          <w:marBottom w:val="0"/>
          <w:divBdr>
            <w:top w:val="none" w:sz="0" w:space="0" w:color="auto"/>
            <w:left w:val="none" w:sz="0" w:space="0" w:color="auto"/>
            <w:bottom w:val="none" w:sz="0" w:space="0" w:color="auto"/>
            <w:right w:val="none" w:sz="0" w:space="0" w:color="auto"/>
          </w:divBdr>
        </w:div>
        <w:div w:id="298652116">
          <w:marLeft w:val="0"/>
          <w:marRight w:val="0"/>
          <w:marTop w:val="0"/>
          <w:marBottom w:val="0"/>
          <w:divBdr>
            <w:top w:val="none" w:sz="0" w:space="0" w:color="auto"/>
            <w:left w:val="none" w:sz="0" w:space="0" w:color="auto"/>
            <w:bottom w:val="none" w:sz="0" w:space="0" w:color="auto"/>
            <w:right w:val="none" w:sz="0" w:space="0" w:color="auto"/>
          </w:divBdr>
        </w:div>
        <w:div w:id="2057505657">
          <w:marLeft w:val="0"/>
          <w:marRight w:val="0"/>
          <w:marTop w:val="0"/>
          <w:marBottom w:val="0"/>
          <w:divBdr>
            <w:top w:val="none" w:sz="0" w:space="0" w:color="auto"/>
            <w:left w:val="none" w:sz="0" w:space="0" w:color="auto"/>
            <w:bottom w:val="none" w:sz="0" w:space="0" w:color="auto"/>
            <w:right w:val="none" w:sz="0" w:space="0" w:color="auto"/>
          </w:divBdr>
        </w:div>
        <w:div w:id="536963940">
          <w:marLeft w:val="0"/>
          <w:marRight w:val="0"/>
          <w:marTop w:val="0"/>
          <w:marBottom w:val="0"/>
          <w:divBdr>
            <w:top w:val="none" w:sz="0" w:space="0" w:color="auto"/>
            <w:left w:val="none" w:sz="0" w:space="0" w:color="auto"/>
            <w:bottom w:val="none" w:sz="0" w:space="0" w:color="auto"/>
            <w:right w:val="none" w:sz="0" w:space="0" w:color="auto"/>
          </w:divBdr>
        </w:div>
        <w:div w:id="2033914949">
          <w:marLeft w:val="0"/>
          <w:marRight w:val="0"/>
          <w:marTop w:val="0"/>
          <w:marBottom w:val="0"/>
          <w:divBdr>
            <w:top w:val="none" w:sz="0" w:space="0" w:color="auto"/>
            <w:left w:val="none" w:sz="0" w:space="0" w:color="auto"/>
            <w:bottom w:val="none" w:sz="0" w:space="0" w:color="auto"/>
            <w:right w:val="none" w:sz="0" w:space="0" w:color="auto"/>
          </w:divBdr>
        </w:div>
        <w:div w:id="664406317">
          <w:marLeft w:val="0"/>
          <w:marRight w:val="0"/>
          <w:marTop w:val="0"/>
          <w:marBottom w:val="0"/>
          <w:divBdr>
            <w:top w:val="none" w:sz="0" w:space="0" w:color="auto"/>
            <w:left w:val="none" w:sz="0" w:space="0" w:color="auto"/>
            <w:bottom w:val="none" w:sz="0" w:space="0" w:color="auto"/>
            <w:right w:val="none" w:sz="0" w:space="0" w:color="auto"/>
          </w:divBdr>
        </w:div>
        <w:div w:id="52319036">
          <w:marLeft w:val="0"/>
          <w:marRight w:val="0"/>
          <w:marTop w:val="0"/>
          <w:marBottom w:val="0"/>
          <w:divBdr>
            <w:top w:val="none" w:sz="0" w:space="0" w:color="auto"/>
            <w:left w:val="none" w:sz="0" w:space="0" w:color="auto"/>
            <w:bottom w:val="none" w:sz="0" w:space="0" w:color="auto"/>
            <w:right w:val="none" w:sz="0" w:space="0" w:color="auto"/>
          </w:divBdr>
        </w:div>
        <w:div w:id="1181621558">
          <w:marLeft w:val="0"/>
          <w:marRight w:val="0"/>
          <w:marTop w:val="0"/>
          <w:marBottom w:val="0"/>
          <w:divBdr>
            <w:top w:val="none" w:sz="0" w:space="0" w:color="auto"/>
            <w:left w:val="none" w:sz="0" w:space="0" w:color="auto"/>
            <w:bottom w:val="none" w:sz="0" w:space="0" w:color="auto"/>
            <w:right w:val="none" w:sz="0" w:space="0" w:color="auto"/>
          </w:divBdr>
        </w:div>
        <w:div w:id="879978191">
          <w:marLeft w:val="0"/>
          <w:marRight w:val="0"/>
          <w:marTop w:val="0"/>
          <w:marBottom w:val="0"/>
          <w:divBdr>
            <w:top w:val="none" w:sz="0" w:space="0" w:color="auto"/>
            <w:left w:val="none" w:sz="0" w:space="0" w:color="auto"/>
            <w:bottom w:val="none" w:sz="0" w:space="0" w:color="auto"/>
            <w:right w:val="none" w:sz="0" w:space="0" w:color="auto"/>
          </w:divBdr>
        </w:div>
        <w:div w:id="1193226792">
          <w:marLeft w:val="0"/>
          <w:marRight w:val="0"/>
          <w:marTop w:val="0"/>
          <w:marBottom w:val="0"/>
          <w:divBdr>
            <w:top w:val="none" w:sz="0" w:space="0" w:color="auto"/>
            <w:left w:val="none" w:sz="0" w:space="0" w:color="auto"/>
            <w:bottom w:val="none" w:sz="0" w:space="0" w:color="auto"/>
            <w:right w:val="none" w:sz="0" w:space="0" w:color="auto"/>
          </w:divBdr>
        </w:div>
        <w:div w:id="862287453">
          <w:marLeft w:val="0"/>
          <w:marRight w:val="0"/>
          <w:marTop w:val="0"/>
          <w:marBottom w:val="0"/>
          <w:divBdr>
            <w:top w:val="none" w:sz="0" w:space="0" w:color="auto"/>
            <w:left w:val="none" w:sz="0" w:space="0" w:color="auto"/>
            <w:bottom w:val="none" w:sz="0" w:space="0" w:color="auto"/>
            <w:right w:val="none" w:sz="0" w:space="0" w:color="auto"/>
          </w:divBdr>
        </w:div>
        <w:div w:id="113259311">
          <w:marLeft w:val="0"/>
          <w:marRight w:val="0"/>
          <w:marTop w:val="0"/>
          <w:marBottom w:val="0"/>
          <w:divBdr>
            <w:top w:val="none" w:sz="0" w:space="0" w:color="auto"/>
            <w:left w:val="none" w:sz="0" w:space="0" w:color="auto"/>
            <w:bottom w:val="none" w:sz="0" w:space="0" w:color="auto"/>
            <w:right w:val="none" w:sz="0" w:space="0" w:color="auto"/>
          </w:divBdr>
        </w:div>
        <w:div w:id="711619066">
          <w:marLeft w:val="0"/>
          <w:marRight w:val="0"/>
          <w:marTop w:val="0"/>
          <w:marBottom w:val="0"/>
          <w:divBdr>
            <w:top w:val="none" w:sz="0" w:space="0" w:color="auto"/>
            <w:left w:val="none" w:sz="0" w:space="0" w:color="auto"/>
            <w:bottom w:val="none" w:sz="0" w:space="0" w:color="auto"/>
            <w:right w:val="none" w:sz="0" w:space="0" w:color="auto"/>
          </w:divBdr>
        </w:div>
        <w:div w:id="717555039">
          <w:marLeft w:val="0"/>
          <w:marRight w:val="0"/>
          <w:marTop w:val="0"/>
          <w:marBottom w:val="0"/>
          <w:divBdr>
            <w:top w:val="none" w:sz="0" w:space="0" w:color="auto"/>
            <w:left w:val="none" w:sz="0" w:space="0" w:color="auto"/>
            <w:bottom w:val="none" w:sz="0" w:space="0" w:color="auto"/>
            <w:right w:val="none" w:sz="0" w:space="0" w:color="auto"/>
          </w:divBdr>
        </w:div>
        <w:div w:id="386144261">
          <w:marLeft w:val="0"/>
          <w:marRight w:val="0"/>
          <w:marTop w:val="0"/>
          <w:marBottom w:val="0"/>
          <w:divBdr>
            <w:top w:val="none" w:sz="0" w:space="0" w:color="auto"/>
            <w:left w:val="none" w:sz="0" w:space="0" w:color="auto"/>
            <w:bottom w:val="none" w:sz="0" w:space="0" w:color="auto"/>
            <w:right w:val="none" w:sz="0" w:space="0" w:color="auto"/>
          </w:divBdr>
        </w:div>
        <w:div w:id="333071906">
          <w:marLeft w:val="0"/>
          <w:marRight w:val="0"/>
          <w:marTop w:val="0"/>
          <w:marBottom w:val="0"/>
          <w:divBdr>
            <w:top w:val="none" w:sz="0" w:space="0" w:color="auto"/>
            <w:left w:val="none" w:sz="0" w:space="0" w:color="auto"/>
            <w:bottom w:val="none" w:sz="0" w:space="0" w:color="auto"/>
            <w:right w:val="none" w:sz="0" w:space="0" w:color="auto"/>
          </w:divBdr>
        </w:div>
        <w:div w:id="507214980">
          <w:marLeft w:val="0"/>
          <w:marRight w:val="0"/>
          <w:marTop w:val="0"/>
          <w:marBottom w:val="0"/>
          <w:divBdr>
            <w:top w:val="none" w:sz="0" w:space="0" w:color="auto"/>
            <w:left w:val="none" w:sz="0" w:space="0" w:color="auto"/>
            <w:bottom w:val="none" w:sz="0" w:space="0" w:color="auto"/>
            <w:right w:val="none" w:sz="0" w:space="0" w:color="auto"/>
          </w:divBdr>
        </w:div>
        <w:div w:id="117065646">
          <w:marLeft w:val="0"/>
          <w:marRight w:val="0"/>
          <w:marTop w:val="0"/>
          <w:marBottom w:val="0"/>
          <w:divBdr>
            <w:top w:val="none" w:sz="0" w:space="0" w:color="auto"/>
            <w:left w:val="none" w:sz="0" w:space="0" w:color="auto"/>
            <w:bottom w:val="none" w:sz="0" w:space="0" w:color="auto"/>
            <w:right w:val="none" w:sz="0" w:space="0" w:color="auto"/>
          </w:divBdr>
        </w:div>
        <w:div w:id="1843465419">
          <w:marLeft w:val="0"/>
          <w:marRight w:val="0"/>
          <w:marTop w:val="0"/>
          <w:marBottom w:val="0"/>
          <w:divBdr>
            <w:top w:val="none" w:sz="0" w:space="0" w:color="auto"/>
            <w:left w:val="none" w:sz="0" w:space="0" w:color="auto"/>
            <w:bottom w:val="none" w:sz="0" w:space="0" w:color="auto"/>
            <w:right w:val="none" w:sz="0" w:space="0" w:color="auto"/>
          </w:divBdr>
        </w:div>
        <w:div w:id="1209218088">
          <w:marLeft w:val="0"/>
          <w:marRight w:val="0"/>
          <w:marTop w:val="0"/>
          <w:marBottom w:val="0"/>
          <w:divBdr>
            <w:top w:val="none" w:sz="0" w:space="0" w:color="auto"/>
            <w:left w:val="none" w:sz="0" w:space="0" w:color="auto"/>
            <w:bottom w:val="none" w:sz="0" w:space="0" w:color="auto"/>
            <w:right w:val="none" w:sz="0" w:space="0" w:color="auto"/>
          </w:divBdr>
        </w:div>
        <w:div w:id="157578964">
          <w:marLeft w:val="0"/>
          <w:marRight w:val="0"/>
          <w:marTop w:val="0"/>
          <w:marBottom w:val="0"/>
          <w:divBdr>
            <w:top w:val="none" w:sz="0" w:space="0" w:color="auto"/>
            <w:left w:val="none" w:sz="0" w:space="0" w:color="auto"/>
            <w:bottom w:val="none" w:sz="0" w:space="0" w:color="auto"/>
            <w:right w:val="none" w:sz="0" w:space="0" w:color="auto"/>
          </w:divBdr>
        </w:div>
        <w:div w:id="1516845332">
          <w:marLeft w:val="0"/>
          <w:marRight w:val="0"/>
          <w:marTop w:val="0"/>
          <w:marBottom w:val="0"/>
          <w:divBdr>
            <w:top w:val="none" w:sz="0" w:space="0" w:color="auto"/>
            <w:left w:val="none" w:sz="0" w:space="0" w:color="auto"/>
            <w:bottom w:val="none" w:sz="0" w:space="0" w:color="auto"/>
            <w:right w:val="none" w:sz="0" w:space="0" w:color="auto"/>
          </w:divBdr>
        </w:div>
        <w:div w:id="1579629942">
          <w:marLeft w:val="0"/>
          <w:marRight w:val="0"/>
          <w:marTop w:val="0"/>
          <w:marBottom w:val="0"/>
          <w:divBdr>
            <w:top w:val="none" w:sz="0" w:space="0" w:color="auto"/>
            <w:left w:val="none" w:sz="0" w:space="0" w:color="auto"/>
            <w:bottom w:val="none" w:sz="0" w:space="0" w:color="auto"/>
            <w:right w:val="none" w:sz="0" w:space="0" w:color="auto"/>
          </w:divBdr>
        </w:div>
        <w:div w:id="1623614992">
          <w:marLeft w:val="0"/>
          <w:marRight w:val="0"/>
          <w:marTop w:val="0"/>
          <w:marBottom w:val="0"/>
          <w:divBdr>
            <w:top w:val="none" w:sz="0" w:space="0" w:color="auto"/>
            <w:left w:val="none" w:sz="0" w:space="0" w:color="auto"/>
            <w:bottom w:val="none" w:sz="0" w:space="0" w:color="auto"/>
            <w:right w:val="none" w:sz="0" w:space="0" w:color="auto"/>
          </w:divBdr>
        </w:div>
        <w:div w:id="666328705">
          <w:marLeft w:val="0"/>
          <w:marRight w:val="0"/>
          <w:marTop w:val="0"/>
          <w:marBottom w:val="0"/>
          <w:divBdr>
            <w:top w:val="none" w:sz="0" w:space="0" w:color="auto"/>
            <w:left w:val="none" w:sz="0" w:space="0" w:color="auto"/>
            <w:bottom w:val="none" w:sz="0" w:space="0" w:color="auto"/>
            <w:right w:val="none" w:sz="0" w:space="0" w:color="auto"/>
          </w:divBdr>
        </w:div>
        <w:div w:id="513888062">
          <w:marLeft w:val="0"/>
          <w:marRight w:val="0"/>
          <w:marTop w:val="0"/>
          <w:marBottom w:val="0"/>
          <w:divBdr>
            <w:top w:val="none" w:sz="0" w:space="0" w:color="auto"/>
            <w:left w:val="none" w:sz="0" w:space="0" w:color="auto"/>
            <w:bottom w:val="none" w:sz="0" w:space="0" w:color="auto"/>
            <w:right w:val="none" w:sz="0" w:space="0" w:color="auto"/>
          </w:divBdr>
        </w:div>
        <w:div w:id="403336994">
          <w:marLeft w:val="0"/>
          <w:marRight w:val="0"/>
          <w:marTop w:val="0"/>
          <w:marBottom w:val="0"/>
          <w:divBdr>
            <w:top w:val="none" w:sz="0" w:space="0" w:color="auto"/>
            <w:left w:val="none" w:sz="0" w:space="0" w:color="auto"/>
            <w:bottom w:val="none" w:sz="0" w:space="0" w:color="auto"/>
            <w:right w:val="none" w:sz="0" w:space="0" w:color="auto"/>
          </w:divBdr>
        </w:div>
        <w:div w:id="538056002">
          <w:marLeft w:val="0"/>
          <w:marRight w:val="0"/>
          <w:marTop w:val="0"/>
          <w:marBottom w:val="0"/>
          <w:divBdr>
            <w:top w:val="none" w:sz="0" w:space="0" w:color="auto"/>
            <w:left w:val="none" w:sz="0" w:space="0" w:color="auto"/>
            <w:bottom w:val="none" w:sz="0" w:space="0" w:color="auto"/>
            <w:right w:val="none" w:sz="0" w:space="0" w:color="auto"/>
          </w:divBdr>
        </w:div>
        <w:div w:id="497770605">
          <w:marLeft w:val="0"/>
          <w:marRight w:val="0"/>
          <w:marTop w:val="0"/>
          <w:marBottom w:val="0"/>
          <w:divBdr>
            <w:top w:val="none" w:sz="0" w:space="0" w:color="auto"/>
            <w:left w:val="none" w:sz="0" w:space="0" w:color="auto"/>
            <w:bottom w:val="none" w:sz="0" w:space="0" w:color="auto"/>
            <w:right w:val="none" w:sz="0" w:space="0" w:color="auto"/>
          </w:divBdr>
        </w:div>
        <w:div w:id="1332367110">
          <w:marLeft w:val="0"/>
          <w:marRight w:val="0"/>
          <w:marTop w:val="0"/>
          <w:marBottom w:val="0"/>
          <w:divBdr>
            <w:top w:val="none" w:sz="0" w:space="0" w:color="auto"/>
            <w:left w:val="none" w:sz="0" w:space="0" w:color="auto"/>
            <w:bottom w:val="none" w:sz="0" w:space="0" w:color="auto"/>
            <w:right w:val="none" w:sz="0" w:space="0" w:color="auto"/>
          </w:divBdr>
        </w:div>
        <w:div w:id="1218467433">
          <w:marLeft w:val="0"/>
          <w:marRight w:val="0"/>
          <w:marTop w:val="0"/>
          <w:marBottom w:val="0"/>
          <w:divBdr>
            <w:top w:val="none" w:sz="0" w:space="0" w:color="auto"/>
            <w:left w:val="none" w:sz="0" w:space="0" w:color="auto"/>
            <w:bottom w:val="none" w:sz="0" w:space="0" w:color="auto"/>
            <w:right w:val="none" w:sz="0" w:space="0" w:color="auto"/>
          </w:divBdr>
        </w:div>
        <w:div w:id="150298570">
          <w:marLeft w:val="0"/>
          <w:marRight w:val="0"/>
          <w:marTop w:val="0"/>
          <w:marBottom w:val="0"/>
          <w:divBdr>
            <w:top w:val="none" w:sz="0" w:space="0" w:color="auto"/>
            <w:left w:val="none" w:sz="0" w:space="0" w:color="auto"/>
            <w:bottom w:val="none" w:sz="0" w:space="0" w:color="auto"/>
            <w:right w:val="none" w:sz="0" w:space="0" w:color="auto"/>
          </w:divBdr>
        </w:div>
        <w:div w:id="1561017180">
          <w:marLeft w:val="0"/>
          <w:marRight w:val="0"/>
          <w:marTop w:val="0"/>
          <w:marBottom w:val="0"/>
          <w:divBdr>
            <w:top w:val="none" w:sz="0" w:space="0" w:color="auto"/>
            <w:left w:val="none" w:sz="0" w:space="0" w:color="auto"/>
            <w:bottom w:val="none" w:sz="0" w:space="0" w:color="auto"/>
            <w:right w:val="none" w:sz="0" w:space="0" w:color="auto"/>
          </w:divBdr>
        </w:div>
        <w:div w:id="1559708468">
          <w:marLeft w:val="0"/>
          <w:marRight w:val="0"/>
          <w:marTop w:val="0"/>
          <w:marBottom w:val="0"/>
          <w:divBdr>
            <w:top w:val="none" w:sz="0" w:space="0" w:color="auto"/>
            <w:left w:val="none" w:sz="0" w:space="0" w:color="auto"/>
            <w:bottom w:val="none" w:sz="0" w:space="0" w:color="auto"/>
            <w:right w:val="none" w:sz="0" w:space="0" w:color="auto"/>
          </w:divBdr>
        </w:div>
        <w:div w:id="881359841">
          <w:marLeft w:val="0"/>
          <w:marRight w:val="0"/>
          <w:marTop w:val="0"/>
          <w:marBottom w:val="0"/>
          <w:divBdr>
            <w:top w:val="none" w:sz="0" w:space="0" w:color="auto"/>
            <w:left w:val="none" w:sz="0" w:space="0" w:color="auto"/>
            <w:bottom w:val="none" w:sz="0" w:space="0" w:color="auto"/>
            <w:right w:val="none" w:sz="0" w:space="0" w:color="auto"/>
          </w:divBdr>
        </w:div>
      </w:divsChild>
    </w:div>
    <w:div w:id="495342413">
      <w:bodyDiv w:val="1"/>
      <w:marLeft w:val="0"/>
      <w:marRight w:val="0"/>
      <w:marTop w:val="0"/>
      <w:marBottom w:val="0"/>
      <w:divBdr>
        <w:top w:val="none" w:sz="0" w:space="0" w:color="auto"/>
        <w:left w:val="none" w:sz="0" w:space="0" w:color="auto"/>
        <w:bottom w:val="none" w:sz="0" w:space="0" w:color="auto"/>
        <w:right w:val="none" w:sz="0" w:space="0" w:color="auto"/>
      </w:divBdr>
    </w:div>
    <w:div w:id="541524974">
      <w:bodyDiv w:val="1"/>
      <w:marLeft w:val="0"/>
      <w:marRight w:val="0"/>
      <w:marTop w:val="0"/>
      <w:marBottom w:val="0"/>
      <w:divBdr>
        <w:top w:val="none" w:sz="0" w:space="0" w:color="auto"/>
        <w:left w:val="none" w:sz="0" w:space="0" w:color="auto"/>
        <w:bottom w:val="none" w:sz="0" w:space="0" w:color="auto"/>
        <w:right w:val="none" w:sz="0" w:space="0" w:color="auto"/>
      </w:divBdr>
    </w:div>
    <w:div w:id="560605154">
      <w:bodyDiv w:val="1"/>
      <w:marLeft w:val="0"/>
      <w:marRight w:val="0"/>
      <w:marTop w:val="0"/>
      <w:marBottom w:val="0"/>
      <w:divBdr>
        <w:top w:val="none" w:sz="0" w:space="0" w:color="auto"/>
        <w:left w:val="none" w:sz="0" w:space="0" w:color="auto"/>
        <w:bottom w:val="none" w:sz="0" w:space="0" w:color="auto"/>
        <w:right w:val="none" w:sz="0" w:space="0" w:color="auto"/>
      </w:divBdr>
    </w:div>
    <w:div w:id="573471117">
      <w:bodyDiv w:val="1"/>
      <w:marLeft w:val="0"/>
      <w:marRight w:val="0"/>
      <w:marTop w:val="0"/>
      <w:marBottom w:val="0"/>
      <w:divBdr>
        <w:top w:val="none" w:sz="0" w:space="0" w:color="auto"/>
        <w:left w:val="none" w:sz="0" w:space="0" w:color="auto"/>
        <w:bottom w:val="none" w:sz="0" w:space="0" w:color="auto"/>
        <w:right w:val="none" w:sz="0" w:space="0" w:color="auto"/>
      </w:divBdr>
    </w:div>
    <w:div w:id="616185757">
      <w:bodyDiv w:val="1"/>
      <w:marLeft w:val="0"/>
      <w:marRight w:val="0"/>
      <w:marTop w:val="0"/>
      <w:marBottom w:val="0"/>
      <w:divBdr>
        <w:top w:val="none" w:sz="0" w:space="0" w:color="auto"/>
        <w:left w:val="none" w:sz="0" w:space="0" w:color="auto"/>
        <w:bottom w:val="none" w:sz="0" w:space="0" w:color="auto"/>
        <w:right w:val="none" w:sz="0" w:space="0" w:color="auto"/>
      </w:divBdr>
    </w:div>
    <w:div w:id="644816130">
      <w:bodyDiv w:val="1"/>
      <w:marLeft w:val="0"/>
      <w:marRight w:val="0"/>
      <w:marTop w:val="0"/>
      <w:marBottom w:val="0"/>
      <w:divBdr>
        <w:top w:val="none" w:sz="0" w:space="0" w:color="auto"/>
        <w:left w:val="none" w:sz="0" w:space="0" w:color="auto"/>
        <w:bottom w:val="none" w:sz="0" w:space="0" w:color="auto"/>
        <w:right w:val="none" w:sz="0" w:space="0" w:color="auto"/>
      </w:divBdr>
    </w:div>
    <w:div w:id="857353907">
      <w:bodyDiv w:val="1"/>
      <w:marLeft w:val="0"/>
      <w:marRight w:val="0"/>
      <w:marTop w:val="0"/>
      <w:marBottom w:val="0"/>
      <w:divBdr>
        <w:top w:val="none" w:sz="0" w:space="0" w:color="auto"/>
        <w:left w:val="none" w:sz="0" w:space="0" w:color="auto"/>
        <w:bottom w:val="none" w:sz="0" w:space="0" w:color="auto"/>
        <w:right w:val="none" w:sz="0" w:space="0" w:color="auto"/>
      </w:divBdr>
    </w:div>
    <w:div w:id="872620241">
      <w:bodyDiv w:val="1"/>
      <w:marLeft w:val="0"/>
      <w:marRight w:val="0"/>
      <w:marTop w:val="0"/>
      <w:marBottom w:val="0"/>
      <w:divBdr>
        <w:top w:val="none" w:sz="0" w:space="0" w:color="auto"/>
        <w:left w:val="none" w:sz="0" w:space="0" w:color="auto"/>
        <w:bottom w:val="none" w:sz="0" w:space="0" w:color="auto"/>
        <w:right w:val="none" w:sz="0" w:space="0" w:color="auto"/>
      </w:divBdr>
    </w:div>
    <w:div w:id="1032920231">
      <w:bodyDiv w:val="1"/>
      <w:marLeft w:val="0"/>
      <w:marRight w:val="0"/>
      <w:marTop w:val="0"/>
      <w:marBottom w:val="0"/>
      <w:divBdr>
        <w:top w:val="none" w:sz="0" w:space="0" w:color="auto"/>
        <w:left w:val="none" w:sz="0" w:space="0" w:color="auto"/>
        <w:bottom w:val="none" w:sz="0" w:space="0" w:color="auto"/>
        <w:right w:val="none" w:sz="0" w:space="0" w:color="auto"/>
      </w:divBdr>
    </w:div>
    <w:div w:id="1062168959">
      <w:bodyDiv w:val="1"/>
      <w:marLeft w:val="0"/>
      <w:marRight w:val="0"/>
      <w:marTop w:val="0"/>
      <w:marBottom w:val="0"/>
      <w:divBdr>
        <w:top w:val="none" w:sz="0" w:space="0" w:color="auto"/>
        <w:left w:val="none" w:sz="0" w:space="0" w:color="auto"/>
        <w:bottom w:val="none" w:sz="0" w:space="0" w:color="auto"/>
        <w:right w:val="none" w:sz="0" w:space="0" w:color="auto"/>
      </w:divBdr>
      <w:divsChild>
        <w:div w:id="2121992520">
          <w:marLeft w:val="0"/>
          <w:marRight w:val="0"/>
          <w:marTop w:val="0"/>
          <w:marBottom w:val="0"/>
          <w:divBdr>
            <w:top w:val="none" w:sz="0" w:space="0" w:color="auto"/>
            <w:left w:val="none" w:sz="0" w:space="0" w:color="auto"/>
            <w:bottom w:val="none" w:sz="0" w:space="0" w:color="auto"/>
            <w:right w:val="none" w:sz="0" w:space="0" w:color="auto"/>
          </w:divBdr>
        </w:div>
        <w:div w:id="551967395">
          <w:marLeft w:val="0"/>
          <w:marRight w:val="0"/>
          <w:marTop w:val="0"/>
          <w:marBottom w:val="0"/>
          <w:divBdr>
            <w:top w:val="none" w:sz="0" w:space="0" w:color="auto"/>
            <w:left w:val="none" w:sz="0" w:space="0" w:color="auto"/>
            <w:bottom w:val="none" w:sz="0" w:space="0" w:color="auto"/>
            <w:right w:val="none" w:sz="0" w:space="0" w:color="auto"/>
          </w:divBdr>
        </w:div>
        <w:div w:id="1208298955">
          <w:marLeft w:val="0"/>
          <w:marRight w:val="0"/>
          <w:marTop w:val="0"/>
          <w:marBottom w:val="0"/>
          <w:divBdr>
            <w:top w:val="none" w:sz="0" w:space="0" w:color="auto"/>
            <w:left w:val="none" w:sz="0" w:space="0" w:color="auto"/>
            <w:bottom w:val="none" w:sz="0" w:space="0" w:color="auto"/>
            <w:right w:val="none" w:sz="0" w:space="0" w:color="auto"/>
          </w:divBdr>
        </w:div>
        <w:div w:id="1415470355">
          <w:marLeft w:val="0"/>
          <w:marRight w:val="0"/>
          <w:marTop w:val="0"/>
          <w:marBottom w:val="0"/>
          <w:divBdr>
            <w:top w:val="none" w:sz="0" w:space="0" w:color="auto"/>
            <w:left w:val="none" w:sz="0" w:space="0" w:color="auto"/>
            <w:bottom w:val="none" w:sz="0" w:space="0" w:color="auto"/>
            <w:right w:val="none" w:sz="0" w:space="0" w:color="auto"/>
          </w:divBdr>
        </w:div>
        <w:div w:id="1074818177">
          <w:marLeft w:val="0"/>
          <w:marRight w:val="0"/>
          <w:marTop w:val="0"/>
          <w:marBottom w:val="0"/>
          <w:divBdr>
            <w:top w:val="none" w:sz="0" w:space="0" w:color="auto"/>
            <w:left w:val="none" w:sz="0" w:space="0" w:color="auto"/>
            <w:bottom w:val="none" w:sz="0" w:space="0" w:color="auto"/>
            <w:right w:val="none" w:sz="0" w:space="0" w:color="auto"/>
          </w:divBdr>
        </w:div>
        <w:div w:id="1063067504">
          <w:marLeft w:val="0"/>
          <w:marRight w:val="0"/>
          <w:marTop w:val="0"/>
          <w:marBottom w:val="0"/>
          <w:divBdr>
            <w:top w:val="none" w:sz="0" w:space="0" w:color="auto"/>
            <w:left w:val="none" w:sz="0" w:space="0" w:color="auto"/>
            <w:bottom w:val="none" w:sz="0" w:space="0" w:color="auto"/>
            <w:right w:val="none" w:sz="0" w:space="0" w:color="auto"/>
          </w:divBdr>
        </w:div>
        <w:div w:id="746997044">
          <w:marLeft w:val="0"/>
          <w:marRight w:val="0"/>
          <w:marTop w:val="0"/>
          <w:marBottom w:val="0"/>
          <w:divBdr>
            <w:top w:val="none" w:sz="0" w:space="0" w:color="auto"/>
            <w:left w:val="none" w:sz="0" w:space="0" w:color="auto"/>
            <w:bottom w:val="none" w:sz="0" w:space="0" w:color="auto"/>
            <w:right w:val="none" w:sz="0" w:space="0" w:color="auto"/>
          </w:divBdr>
        </w:div>
        <w:div w:id="1926452946">
          <w:marLeft w:val="0"/>
          <w:marRight w:val="0"/>
          <w:marTop w:val="0"/>
          <w:marBottom w:val="0"/>
          <w:divBdr>
            <w:top w:val="none" w:sz="0" w:space="0" w:color="auto"/>
            <w:left w:val="none" w:sz="0" w:space="0" w:color="auto"/>
            <w:bottom w:val="none" w:sz="0" w:space="0" w:color="auto"/>
            <w:right w:val="none" w:sz="0" w:space="0" w:color="auto"/>
          </w:divBdr>
        </w:div>
        <w:div w:id="1291977877">
          <w:marLeft w:val="0"/>
          <w:marRight w:val="0"/>
          <w:marTop w:val="0"/>
          <w:marBottom w:val="0"/>
          <w:divBdr>
            <w:top w:val="none" w:sz="0" w:space="0" w:color="auto"/>
            <w:left w:val="none" w:sz="0" w:space="0" w:color="auto"/>
            <w:bottom w:val="none" w:sz="0" w:space="0" w:color="auto"/>
            <w:right w:val="none" w:sz="0" w:space="0" w:color="auto"/>
          </w:divBdr>
        </w:div>
        <w:div w:id="1104575056">
          <w:marLeft w:val="0"/>
          <w:marRight w:val="0"/>
          <w:marTop w:val="0"/>
          <w:marBottom w:val="0"/>
          <w:divBdr>
            <w:top w:val="none" w:sz="0" w:space="0" w:color="auto"/>
            <w:left w:val="none" w:sz="0" w:space="0" w:color="auto"/>
            <w:bottom w:val="none" w:sz="0" w:space="0" w:color="auto"/>
            <w:right w:val="none" w:sz="0" w:space="0" w:color="auto"/>
          </w:divBdr>
        </w:div>
        <w:div w:id="1957826344">
          <w:marLeft w:val="0"/>
          <w:marRight w:val="0"/>
          <w:marTop w:val="0"/>
          <w:marBottom w:val="0"/>
          <w:divBdr>
            <w:top w:val="none" w:sz="0" w:space="0" w:color="auto"/>
            <w:left w:val="none" w:sz="0" w:space="0" w:color="auto"/>
            <w:bottom w:val="none" w:sz="0" w:space="0" w:color="auto"/>
            <w:right w:val="none" w:sz="0" w:space="0" w:color="auto"/>
          </w:divBdr>
        </w:div>
        <w:div w:id="80614537">
          <w:marLeft w:val="0"/>
          <w:marRight w:val="0"/>
          <w:marTop w:val="0"/>
          <w:marBottom w:val="0"/>
          <w:divBdr>
            <w:top w:val="none" w:sz="0" w:space="0" w:color="auto"/>
            <w:left w:val="none" w:sz="0" w:space="0" w:color="auto"/>
            <w:bottom w:val="none" w:sz="0" w:space="0" w:color="auto"/>
            <w:right w:val="none" w:sz="0" w:space="0" w:color="auto"/>
          </w:divBdr>
        </w:div>
        <w:div w:id="1616057039">
          <w:marLeft w:val="0"/>
          <w:marRight w:val="0"/>
          <w:marTop w:val="0"/>
          <w:marBottom w:val="0"/>
          <w:divBdr>
            <w:top w:val="none" w:sz="0" w:space="0" w:color="auto"/>
            <w:left w:val="none" w:sz="0" w:space="0" w:color="auto"/>
            <w:bottom w:val="none" w:sz="0" w:space="0" w:color="auto"/>
            <w:right w:val="none" w:sz="0" w:space="0" w:color="auto"/>
          </w:divBdr>
        </w:div>
        <w:div w:id="329913412">
          <w:marLeft w:val="0"/>
          <w:marRight w:val="0"/>
          <w:marTop w:val="0"/>
          <w:marBottom w:val="0"/>
          <w:divBdr>
            <w:top w:val="none" w:sz="0" w:space="0" w:color="auto"/>
            <w:left w:val="none" w:sz="0" w:space="0" w:color="auto"/>
            <w:bottom w:val="none" w:sz="0" w:space="0" w:color="auto"/>
            <w:right w:val="none" w:sz="0" w:space="0" w:color="auto"/>
          </w:divBdr>
        </w:div>
        <w:div w:id="1908178882">
          <w:marLeft w:val="0"/>
          <w:marRight w:val="0"/>
          <w:marTop w:val="0"/>
          <w:marBottom w:val="0"/>
          <w:divBdr>
            <w:top w:val="none" w:sz="0" w:space="0" w:color="auto"/>
            <w:left w:val="none" w:sz="0" w:space="0" w:color="auto"/>
            <w:bottom w:val="none" w:sz="0" w:space="0" w:color="auto"/>
            <w:right w:val="none" w:sz="0" w:space="0" w:color="auto"/>
          </w:divBdr>
        </w:div>
        <w:div w:id="1790978226">
          <w:marLeft w:val="0"/>
          <w:marRight w:val="0"/>
          <w:marTop w:val="0"/>
          <w:marBottom w:val="0"/>
          <w:divBdr>
            <w:top w:val="none" w:sz="0" w:space="0" w:color="auto"/>
            <w:left w:val="none" w:sz="0" w:space="0" w:color="auto"/>
            <w:bottom w:val="none" w:sz="0" w:space="0" w:color="auto"/>
            <w:right w:val="none" w:sz="0" w:space="0" w:color="auto"/>
          </w:divBdr>
        </w:div>
        <w:div w:id="926839545">
          <w:marLeft w:val="0"/>
          <w:marRight w:val="0"/>
          <w:marTop w:val="0"/>
          <w:marBottom w:val="0"/>
          <w:divBdr>
            <w:top w:val="none" w:sz="0" w:space="0" w:color="auto"/>
            <w:left w:val="none" w:sz="0" w:space="0" w:color="auto"/>
            <w:bottom w:val="none" w:sz="0" w:space="0" w:color="auto"/>
            <w:right w:val="none" w:sz="0" w:space="0" w:color="auto"/>
          </w:divBdr>
        </w:div>
        <w:div w:id="1930505065">
          <w:marLeft w:val="0"/>
          <w:marRight w:val="0"/>
          <w:marTop w:val="0"/>
          <w:marBottom w:val="0"/>
          <w:divBdr>
            <w:top w:val="none" w:sz="0" w:space="0" w:color="auto"/>
            <w:left w:val="none" w:sz="0" w:space="0" w:color="auto"/>
            <w:bottom w:val="none" w:sz="0" w:space="0" w:color="auto"/>
            <w:right w:val="none" w:sz="0" w:space="0" w:color="auto"/>
          </w:divBdr>
        </w:div>
        <w:div w:id="1743913755">
          <w:marLeft w:val="0"/>
          <w:marRight w:val="0"/>
          <w:marTop w:val="0"/>
          <w:marBottom w:val="0"/>
          <w:divBdr>
            <w:top w:val="none" w:sz="0" w:space="0" w:color="auto"/>
            <w:left w:val="none" w:sz="0" w:space="0" w:color="auto"/>
            <w:bottom w:val="none" w:sz="0" w:space="0" w:color="auto"/>
            <w:right w:val="none" w:sz="0" w:space="0" w:color="auto"/>
          </w:divBdr>
        </w:div>
        <w:div w:id="698631433">
          <w:marLeft w:val="0"/>
          <w:marRight w:val="0"/>
          <w:marTop w:val="0"/>
          <w:marBottom w:val="0"/>
          <w:divBdr>
            <w:top w:val="none" w:sz="0" w:space="0" w:color="auto"/>
            <w:left w:val="none" w:sz="0" w:space="0" w:color="auto"/>
            <w:bottom w:val="none" w:sz="0" w:space="0" w:color="auto"/>
            <w:right w:val="none" w:sz="0" w:space="0" w:color="auto"/>
          </w:divBdr>
        </w:div>
        <w:div w:id="19598148">
          <w:marLeft w:val="0"/>
          <w:marRight w:val="0"/>
          <w:marTop w:val="0"/>
          <w:marBottom w:val="0"/>
          <w:divBdr>
            <w:top w:val="none" w:sz="0" w:space="0" w:color="auto"/>
            <w:left w:val="none" w:sz="0" w:space="0" w:color="auto"/>
            <w:bottom w:val="none" w:sz="0" w:space="0" w:color="auto"/>
            <w:right w:val="none" w:sz="0" w:space="0" w:color="auto"/>
          </w:divBdr>
        </w:div>
        <w:div w:id="1228034788">
          <w:marLeft w:val="0"/>
          <w:marRight w:val="0"/>
          <w:marTop w:val="0"/>
          <w:marBottom w:val="0"/>
          <w:divBdr>
            <w:top w:val="none" w:sz="0" w:space="0" w:color="auto"/>
            <w:left w:val="none" w:sz="0" w:space="0" w:color="auto"/>
            <w:bottom w:val="none" w:sz="0" w:space="0" w:color="auto"/>
            <w:right w:val="none" w:sz="0" w:space="0" w:color="auto"/>
          </w:divBdr>
        </w:div>
        <w:div w:id="160237451">
          <w:marLeft w:val="0"/>
          <w:marRight w:val="0"/>
          <w:marTop w:val="0"/>
          <w:marBottom w:val="0"/>
          <w:divBdr>
            <w:top w:val="none" w:sz="0" w:space="0" w:color="auto"/>
            <w:left w:val="none" w:sz="0" w:space="0" w:color="auto"/>
            <w:bottom w:val="none" w:sz="0" w:space="0" w:color="auto"/>
            <w:right w:val="none" w:sz="0" w:space="0" w:color="auto"/>
          </w:divBdr>
        </w:div>
        <w:div w:id="1778061923">
          <w:marLeft w:val="0"/>
          <w:marRight w:val="0"/>
          <w:marTop w:val="0"/>
          <w:marBottom w:val="0"/>
          <w:divBdr>
            <w:top w:val="none" w:sz="0" w:space="0" w:color="auto"/>
            <w:left w:val="none" w:sz="0" w:space="0" w:color="auto"/>
            <w:bottom w:val="none" w:sz="0" w:space="0" w:color="auto"/>
            <w:right w:val="none" w:sz="0" w:space="0" w:color="auto"/>
          </w:divBdr>
        </w:div>
        <w:div w:id="2091199152">
          <w:marLeft w:val="0"/>
          <w:marRight w:val="0"/>
          <w:marTop w:val="0"/>
          <w:marBottom w:val="0"/>
          <w:divBdr>
            <w:top w:val="none" w:sz="0" w:space="0" w:color="auto"/>
            <w:left w:val="none" w:sz="0" w:space="0" w:color="auto"/>
            <w:bottom w:val="none" w:sz="0" w:space="0" w:color="auto"/>
            <w:right w:val="none" w:sz="0" w:space="0" w:color="auto"/>
          </w:divBdr>
        </w:div>
        <w:div w:id="1140422918">
          <w:marLeft w:val="0"/>
          <w:marRight w:val="0"/>
          <w:marTop w:val="0"/>
          <w:marBottom w:val="0"/>
          <w:divBdr>
            <w:top w:val="none" w:sz="0" w:space="0" w:color="auto"/>
            <w:left w:val="none" w:sz="0" w:space="0" w:color="auto"/>
            <w:bottom w:val="none" w:sz="0" w:space="0" w:color="auto"/>
            <w:right w:val="none" w:sz="0" w:space="0" w:color="auto"/>
          </w:divBdr>
        </w:div>
        <w:div w:id="48774371">
          <w:marLeft w:val="0"/>
          <w:marRight w:val="0"/>
          <w:marTop w:val="0"/>
          <w:marBottom w:val="0"/>
          <w:divBdr>
            <w:top w:val="none" w:sz="0" w:space="0" w:color="auto"/>
            <w:left w:val="none" w:sz="0" w:space="0" w:color="auto"/>
            <w:bottom w:val="none" w:sz="0" w:space="0" w:color="auto"/>
            <w:right w:val="none" w:sz="0" w:space="0" w:color="auto"/>
          </w:divBdr>
        </w:div>
        <w:div w:id="1905875922">
          <w:marLeft w:val="0"/>
          <w:marRight w:val="0"/>
          <w:marTop w:val="0"/>
          <w:marBottom w:val="0"/>
          <w:divBdr>
            <w:top w:val="none" w:sz="0" w:space="0" w:color="auto"/>
            <w:left w:val="none" w:sz="0" w:space="0" w:color="auto"/>
            <w:bottom w:val="none" w:sz="0" w:space="0" w:color="auto"/>
            <w:right w:val="none" w:sz="0" w:space="0" w:color="auto"/>
          </w:divBdr>
        </w:div>
        <w:div w:id="766081307">
          <w:marLeft w:val="0"/>
          <w:marRight w:val="0"/>
          <w:marTop w:val="0"/>
          <w:marBottom w:val="0"/>
          <w:divBdr>
            <w:top w:val="none" w:sz="0" w:space="0" w:color="auto"/>
            <w:left w:val="none" w:sz="0" w:space="0" w:color="auto"/>
            <w:bottom w:val="none" w:sz="0" w:space="0" w:color="auto"/>
            <w:right w:val="none" w:sz="0" w:space="0" w:color="auto"/>
          </w:divBdr>
        </w:div>
        <w:div w:id="753207935">
          <w:marLeft w:val="0"/>
          <w:marRight w:val="0"/>
          <w:marTop w:val="0"/>
          <w:marBottom w:val="0"/>
          <w:divBdr>
            <w:top w:val="none" w:sz="0" w:space="0" w:color="auto"/>
            <w:left w:val="none" w:sz="0" w:space="0" w:color="auto"/>
            <w:bottom w:val="none" w:sz="0" w:space="0" w:color="auto"/>
            <w:right w:val="none" w:sz="0" w:space="0" w:color="auto"/>
          </w:divBdr>
        </w:div>
        <w:div w:id="1004015627">
          <w:marLeft w:val="0"/>
          <w:marRight w:val="0"/>
          <w:marTop w:val="0"/>
          <w:marBottom w:val="0"/>
          <w:divBdr>
            <w:top w:val="none" w:sz="0" w:space="0" w:color="auto"/>
            <w:left w:val="none" w:sz="0" w:space="0" w:color="auto"/>
            <w:bottom w:val="none" w:sz="0" w:space="0" w:color="auto"/>
            <w:right w:val="none" w:sz="0" w:space="0" w:color="auto"/>
          </w:divBdr>
        </w:div>
        <w:div w:id="1976831934">
          <w:marLeft w:val="0"/>
          <w:marRight w:val="0"/>
          <w:marTop w:val="0"/>
          <w:marBottom w:val="0"/>
          <w:divBdr>
            <w:top w:val="none" w:sz="0" w:space="0" w:color="auto"/>
            <w:left w:val="none" w:sz="0" w:space="0" w:color="auto"/>
            <w:bottom w:val="none" w:sz="0" w:space="0" w:color="auto"/>
            <w:right w:val="none" w:sz="0" w:space="0" w:color="auto"/>
          </w:divBdr>
        </w:div>
        <w:div w:id="37094947">
          <w:marLeft w:val="0"/>
          <w:marRight w:val="0"/>
          <w:marTop w:val="0"/>
          <w:marBottom w:val="0"/>
          <w:divBdr>
            <w:top w:val="none" w:sz="0" w:space="0" w:color="auto"/>
            <w:left w:val="none" w:sz="0" w:space="0" w:color="auto"/>
            <w:bottom w:val="none" w:sz="0" w:space="0" w:color="auto"/>
            <w:right w:val="none" w:sz="0" w:space="0" w:color="auto"/>
          </w:divBdr>
        </w:div>
        <w:div w:id="2008171710">
          <w:marLeft w:val="0"/>
          <w:marRight w:val="0"/>
          <w:marTop w:val="0"/>
          <w:marBottom w:val="0"/>
          <w:divBdr>
            <w:top w:val="none" w:sz="0" w:space="0" w:color="auto"/>
            <w:left w:val="none" w:sz="0" w:space="0" w:color="auto"/>
            <w:bottom w:val="none" w:sz="0" w:space="0" w:color="auto"/>
            <w:right w:val="none" w:sz="0" w:space="0" w:color="auto"/>
          </w:divBdr>
        </w:div>
        <w:div w:id="1515996113">
          <w:marLeft w:val="0"/>
          <w:marRight w:val="0"/>
          <w:marTop w:val="0"/>
          <w:marBottom w:val="0"/>
          <w:divBdr>
            <w:top w:val="none" w:sz="0" w:space="0" w:color="auto"/>
            <w:left w:val="none" w:sz="0" w:space="0" w:color="auto"/>
            <w:bottom w:val="none" w:sz="0" w:space="0" w:color="auto"/>
            <w:right w:val="none" w:sz="0" w:space="0" w:color="auto"/>
          </w:divBdr>
        </w:div>
        <w:div w:id="1422724187">
          <w:marLeft w:val="0"/>
          <w:marRight w:val="0"/>
          <w:marTop w:val="0"/>
          <w:marBottom w:val="0"/>
          <w:divBdr>
            <w:top w:val="none" w:sz="0" w:space="0" w:color="auto"/>
            <w:left w:val="none" w:sz="0" w:space="0" w:color="auto"/>
            <w:bottom w:val="none" w:sz="0" w:space="0" w:color="auto"/>
            <w:right w:val="none" w:sz="0" w:space="0" w:color="auto"/>
          </w:divBdr>
        </w:div>
        <w:div w:id="35275615">
          <w:marLeft w:val="0"/>
          <w:marRight w:val="0"/>
          <w:marTop w:val="0"/>
          <w:marBottom w:val="0"/>
          <w:divBdr>
            <w:top w:val="none" w:sz="0" w:space="0" w:color="auto"/>
            <w:left w:val="none" w:sz="0" w:space="0" w:color="auto"/>
            <w:bottom w:val="none" w:sz="0" w:space="0" w:color="auto"/>
            <w:right w:val="none" w:sz="0" w:space="0" w:color="auto"/>
          </w:divBdr>
        </w:div>
        <w:div w:id="736630557">
          <w:marLeft w:val="0"/>
          <w:marRight w:val="0"/>
          <w:marTop w:val="0"/>
          <w:marBottom w:val="0"/>
          <w:divBdr>
            <w:top w:val="none" w:sz="0" w:space="0" w:color="auto"/>
            <w:left w:val="none" w:sz="0" w:space="0" w:color="auto"/>
            <w:bottom w:val="none" w:sz="0" w:space="0" w:color="auto"/>
            <w:right w:val="none" w:sz="0" w:space="0" w:color="auto"/>
          </w:divBdr>
        </w:div>
        <w:div w:id="1166941210">
          <w:marLeft w:val="0"/>
          <w:marRight w:val="0"/>
          <w:marTop w:val="0"/>
          <w:marBottom w:val="0"/>
          <w:divBdr>
            <w:top w:val="none" w:sz="0" w:space="0" w:color="auto"/>
            <w:left w:val="none" w:sz="0" w:space="0" w:color="auto"/>
            <w:bottom w:val="none" w:sz="0" w:space="0" w:color="auto"/>
            <w:right w:val="none" w:sz="0" w:space="0" w:color="auto"/>
          </w:divBdr>
        </w:div>
        <w:div w:id="533158533">
          <w:marLeft w:val="0"/>
          <w:marRight w:val="0"/>
          <w:marTop w:val="0"/>
          <w:marBottom w:val="0"/>
          <w:divBdr>
            <w:top w:val="none" w:sz="0" w:space="0" w:color="auto"/>
            <w:left w:val="none" w:sz="0" w:space="0" w:color="auto"/>
            <w:bottom w:val="none" w:sz="0" w:space="0" w:color="auto"/>
            <w:right w:val="none" w:sz="0" w:space="0" w:color="auto"/>
          </w:divBdr>
        </w:div>
        <w:div w:id="1434280519">
          <w:marLeft w:val="0"/>
          <w:marRight w:val="0"/>
          <w:marTop w:val="0"/>
          <w:marBottom w:val="0"/>
          <w:divBdr>
            <w:top w:val="none" w:sz="0" w:space="0" w:color="auto"/>
            <w:left w:val="none" w:sz="0" w:space="0" w:color="auto"/>
            <w:bottom w:val="none" w:sz="0" w:space="0" w:color="auto"/>
            <w:right w:val="none" w:sz="0" w:space="0" w:color="auto"/>
          </w:divBdr>
        </w:div>
        <w:div w:id="1381634681">
          <w:marLeft w:val="0"/>
          <w:marRight w:val="0"/>
          <w:marTop w:val="0"/>
          <w:marBottom w:val="0"/>
          <w:divBdr>
            <w:top w:val="none" w:sz="0" w:space="0" w:color="auto"/>
            <w:left w:val="none" w:sz="0" w:space="0" w:color="auto"/>
            <w:bottom w:val="none" w:sz="0" w:space="0" w:color="auto"/>
            <w:right w:val="none" w:sz="0" w:space="0" w:color="auto"/>
          </w:divBdr>
        </w:div>
        <w:div w:id="965966346">
          <w:marLeft w:val="0"/>
          <w:marRight w:val="0"/>
          <w:marTop w:val="0"/>
          <w:marBottom w:val="0"/>
          <w:divBdr>
            <w:top w:val="none" w:sz="0" w:space="0" w:color="auto"/>
            <w:left w:val="none" w:sz="0" w:space="0" w:color="auto"/>
            <w:bottom w:val="none" w:sz="0" w:space="0" w:color="auto"/>
            <w:right w:val="none" w:sz="0" w:space="0" w:color="auto"/>
          </w:divBdr>
        </w:div>
        <w:div w:id="1906866336">
          <w:marLeft w:val="0"/>
          <w:marRight w:val="0"/>
          <w:marTop w:val="0"/>
          <w:marBottom w:val="0"/>
          <w:divBdr>
            <w:top w:val="none" w:sz="0" w:space="0" w:color="auto"/>
            <w:left w:val="none" w:sz="0" w:space="0" w:color="auto"/>
            <w:bottom w:val="none" w:sz="0" w:space="0" w:color="auto"/>
            <w:right w:val="none" w:sz="0" w:space="0" w:color="auto"/>
          </w:divBdr>
        </w:div>
        <w:div w:id="723989427">
          <w:marLeft w:val="0"/>
          <w:marRight w:val="0"/>
          <w:marTop w:val="0"/>
          <w:marBottom w:val="0"/>
          <w:divBdr>
            <w:top w:val="none" w:sz="0" w:space="0" w:color="auto"/>
            <w:left w:val="none" w:sz="0" w:space="0" w:color="auto"/>
            <w:bottom w:val="none" w:sz="0" w:space="0" w:color="auto"/>
            <w:right w:val="none" w:sz="0" w:space="0" w:color="auto"/>
          </w:divBdr>
        </w:div>
        <w:div w:id="1753357935">
          <w:marLeft w:val="0"/>
          <w:marRight w:val="0"/>
          <w:marTop w:val="0"/>
          <w:marBottom w:val="0"/>
          <w:divBdr>
            <w:top w:val="none" w:sz="0" w:space="0" w:color="auto"/>
            <w:left w:val="none" w:sz="0" w:space="0" w:color="auto"/>
            <w:bottom w:val="none" w:sz="0" w:space="0" w:color="auto"/>
            <w:right w:val="none" w:sz="0" w:space="0" w:color="auto"/>
          </w:divBdr>
        </w:div>
        <w:div w:id="338890504">
          <w:marLeft w:val="0"/>
          <w:marRight w:val="0"/>
          <w:marTop w:val="0"/>
          <w:marBottom w:val="0"/>
          <w:divBdr>
            <w:top w:val="none" w:sz="0" w:space="0" w:color="auto"/>
            <w:left w:val="none" w:sz="0" w:space="0" w:color="auto"/>
            <w:bottom w:val="none" w:sz="0" w:space="0" w:color="auto"/>
            <w:right w:val="none" w:sz="0" w:space="0" w:color="auto"/>
          </w:divBdr>
        </w:div>
        <w:div w:id="1066873917">
          <w:marLeft w:val="0"/>
          <w:marRight w:val="0"/>
          <w:marTop w:val="0"/>
          <w:marBottom w:val="0"/>
          <w:divBdr>
            <w:top w:val="none" w:sz="0" w:space="0" w:color="auto"/>
            <w:left w:val="none" w:sz="0" w:space="0" w:color="auto"/>
            <w:bottom w:val="none" w:sz="0" w:space="0" w:color="auto"/>
            <w:right w:val="none" w:sz="0" w:space="0" w:color="auto"/>
          </w:divBdr>
        </w:div>
        <w:div w:id="511259380">
          <w:marLeft w:val="0"/>
          <w:marRight w:val="0"/>
          <w:marTop w:val="0"/>
          <w:marBottom w:val="0"/>
          <w:divBdr>
            <w:top w:val="none" w:sz="0" w:space="0" w:color="auto"/>
            <w:left w:val="none" w:sz="0" w:space="0" w:color="auto"/>
            <w:bottom w:val="none" w:sz="0" w:space="0" w:color="auto"/>
            <w:right w:val="none" w:sz="0" w:space="0" w:color="auto"/>
          </w:divBdr>
        </w:div>
        <w:div w:id="1053312276">
          <w:marLeft w:val="0"/>
          <w:marRight w:val="0"/>
          <w:marTop w:val="0"/>
          <w:marBottom w:val="0"/>
          <w:divBdr>
            <w:top w:val="none" w:sz="0" w:space="0" w:color="auto"/>
            <w:left w:val="none" w:sz="0" w:space="0" w:color="auto"/>
            <w:bottom w:val="none" w:sz="0" w:space="0" w:color="auto"/>
            <w:right w:val="none" w:sz="0" w:space="0" w:color="auto"/>
          </w:divBdr>
        </w:div>
        <w:div w:id="886993408">
          <w:marLeft w:val="0"/>
          <w:marRight w:val="0"/>
          <w:marTop w:val="0"/>
          <w:marBottom w:val="0"/>
          <w:divBdr>
            <w:top w:val="none" w:sz="0" w:space="0" w:color="auto"/>
            <w:left w:val="none" w:sz="0" w:space="0" w:color="auto"/>
            <w:bottom w:val="none" w:sz="0" w:space="0" w:color="auto"/>
            <w:right w:val="none" w:sz="0" w:space="0" w:color="auto"/>
          </w:divBdr>
        </w:div>
        <w:div w:id="629282759">
          <w:marLeft w:val="0"/>
          <w:marRight w:val="0"/>
          <w:marTop w:val="0"/>
          <w:marBottom w:val="0"/>
          <w:divBdr>
            <w:top w:val="none" w:sz="0" w:space="0" w:color="auto"/>
            <w:left w:val="none" w:sz="0" w:space="0" w:color="auto"/>
            <w:bottom w:val="none" w:sz="0" w:space="0" w:color="auto"/>
            <w:right w:val="none" w:sz="0" w:space="0" w:color="auto"/>
          </w:divBdr>
        </w:div>
        <w:div w:id="1021316237">
          <w:marLeft w:val="0"/>
          <w:marRight w:val="0"/>
          <w:marTop w:val="0"/>
          <w:marBottom w:val="0"/>
          <w:divBdr>
            <w:top w:val="none" w:sz="0" w:space="0" w:color="auto"/>
            <w:left w:val="none" w:sz="0" w:space="0" w:color="auto"/>
            <w:bottom w:val="none" w:sz="0" w:space="0" w:color="auto"/>
            <w:right w:val="none" w:sz="0" w:space="0" w:color="auto"/>
          </w:divBdr>
        </w:div>
        <w:div w:id="313721611">
          <w:marLeft w:val="0"/>
          <w:marRight w:val="0"/>
          <w:marTop w:val="0"/>
          <w:marBottom w:val="0"/>
          <w:divBdr>
            <w:top w:val="none" w:sz="0" w:space="0" w:color="auto"/>
            <w:left w:val="none" w:sz="0" w:space="0" w:color="auto"/>
            <w:bottom w:val="none" w:sz="0" w:space="0" w:color="auto"/>
            <w:right w:val="none" w:sz="0" w:space="0" w:color="auto"/>
          </w:divBdr>
        </w:div>
        <w:div w:id="1148863105">
          <w:marLeft w:val="0"/>
          <w:marRight w:val="0"/>
          <w:marTop w:val="0"/>
          <w:marBottom w:val="0"/>
          <w:divBdr>
            <w:top w:val="none" w:sz="0" w:space="0" w:color="auto"/>
            <w:left w:val="none" w:sz="0" w:space="0" w:color="auto"/>
            <w:bottom w:val="none" w:sz="0" w:space="0" w:color="auto"/>
            <w:right w:val="none" w:sz="0" w:space="0" w:color="auto"/>
          </w:divBdr>
        </w:div>
        <w:div w:id="1798644503">
          <w:marLeft w:val="0"/>
          <w:marRight w:val="0"/>
          <w:marTop w:val="0"/>
          <w:marBottom w:val="0"/>
          <w:divBdr>
            <w:top w:val="none" w:sz="0" w:space="0" w:color="auto"/>
            <w:left w:val="none" w:sz="0" w:space="0" w:color="auto"/>
            <w:bottom w:val="none" w:sz="0" w:space="0" w:color="auto"/>
            <w:right w:val="none" w:sz="0" w:space="0" w:color="auto"/>
          </w:divBdr>
        </w:div>
        <w:div w:id="696276297">
          <w:marLeft w:val="0"/>
          <w:marRight w:val="0"/>
          <w:marTop w:val="0"/>
          <w:marBottom w:val="0"/>
          <w:divBdr>
            <w:top w:val="none" w:sz="0" w:space="0" w:color="auto"/>
            <w:left w:val="none" w:sz="0" w:space="0" w:color="auto"/>
            <w:bottom w:val="none" w:sz="0" w:space="0" w:color="auto"/>
            <w:right w:val="none" w:sz="0" w:space="0" w:color="auto"/>
          </w:divBdr>
        </w:div>
        <w:div w:id="12460522">
          <w:marLeft w:val="0"/>
          <w:marRight w:val="0"/>
          <w:marTop w:val="0"/>
          <w:marBottom w:val="0"/>
          <w:divBdr>
            <w:top w:val="none" w:sz="0" w:space="0" w:color="auto"/>
            <w:left w:val="none" w:sz="0" w:space="0" w:color="auto"/>
            <w:bottom w:val="none" w:sz="0" w:space="0" w:color="auto"/>
            <w:right w:val="none" w:sz="0" w:space="0" w:color="auto"/>
          </w:divBdr>
        </w:div>
        <w:div w:id="496069214">
          <w:marLeft w:val="0"/>
          <w:marRight w:val="0"/>
          <w:marTop w:val="0"/>
          <w:marBottom w:val="0"/>
          <w:divBdr>
            <w:top w:val="none" w:sz="0" w:space="0" w:color="auto"/>
            <w:left w:val="none" w:sz="0" w:space="0" w:color="auto"/>
            <w:bottom w:val="none" w:sz="0" w:space="0" w:color="auto"/>
            <w:right w:val="none" w:sz="0" w:space="0" w:color="auto"/>
          </w:divBdr>
        </w:div>
        <w:div w:id="1188636863">
          <w:marLeft w:val="0"/>
          <w:marRight w:val="0"/>
          <w:marTop w:val="0"/>
          <w:marBottom w:val="0"/>
          <w:divBdr>
            <w:top w:val="none" w:sz="0" w:space="0" w:color="auto"/>
            <w:left w:val="none" w:sz="0" w:space="0" w:color="auto"/>
            <w:bottom w:val="none" w:sz="0" w:space="0" w:color="auto"/>
            <w:right w:val="none" w:sz="0" w:space="0" w:color="auto"/>
          </w:divBdr>
        </w:div>
        <w:div w:id="1089158659">
          <w:marLeft w:val="0"/>
          <w:marRight w:val="0"/>
          <w:marTop w:val="0"/>
          <w:marBottom w:val="0"/>
          <w:divBdr>
            <w:top w:val="none" w:sz="0" w:space="0" w:color="auto"/>
            <w:left w:val="none" w:sz="0" w:space="0" w:color="auto"/>
            <w:bottom w:val="none" w:sz="0" w:space="0" w:color="auto"/>
            <w:right w:val="none" w:sz="0" w:space="0" w:color="auto"/>
          </w:divBdr>
        </w:div>
        <w:div w:id="539899242">
          <w:marLeft w:val="0"/>
          <w:marRight w:val="0"/>
          <w:marTop w:val="0"/>
          <w:marBottom w:val="0"/>
          <w:divBdr>
            <w:top w:val="none" w:sz="0" w:space="0" w:color="auto"/>
            <w:left w:val="none" w:sz="0" w:space="0" w:color="auto"/>
            <w:bottom w:val="none" w:sz="0" w:space="0" w:color="auto"/>
            <w:right w:val="none" w:sz="0" w:space="0" w:color="auto"/>
          </w:divBdr>
        </w:div>
        <w:div w:id="1127505162">
          <w:marLeft w:val="0"/>
          <w:marRight w:val="0"/>
          <w:marTop w:val="0"/>
          <w:marBottom w:val="0"/>
          <w:divBdr>
            <w:top w:val="none" w:sz="0" w:space="0" w:color="auto"/>
            <w:left w:val="none" w:sz="0" w:space="0" w:color="auto"/>
            <w:bottom w:val="none" w:sz="0" w:space="0" w:color="auto"/>
            <w:right w:val="none" w:sz="0" w:space="0" w:color="auto"/>
          </w:divBdr>
        </w:div>
        <w:div w:id="2129466734">
          <w:marLeft w:val="0"/>
          <w:marRight w:val="0"/>
          <w:marTop w:val="0"/>
          <w:marBottom w:val="0"/>
          <w:divBdr>
            <w:top w:val="none" w:sz="0" w:space="0" w:color="auto"/>
            <w:left w:val="none" w:sz="0" w:space="0" w:color="auto"/>
            <w:bottom w:val="none" w:sz="0" w:space="0" w:color="auto"/>
            <w:right w:val="none" w:sz="0" w:space="0" w:color="auto"/>
          </w:divBdr>
        </w:div>
        <w:div w:id="842741555">
          <w:marLeft w:val="0"/>
          <w:marRight w:val="0"/>
          <w:marTop w:val="0"/>
          <w:marBottom w:val="0"/>
          <w:divBdr>
            <w:top w:val="none" w:sz="0" w:space="0" w:color="auto"/>
            <w:left w:val="none" w:sz="0" w:space="0" w:color="auto"/>
            <w:bottom w:val="none" w:sz="0" w:space="0" w:color="auto"/>
            <w:right w:val="none" w:sz="0" w:space="0" w:color="auto"/>
          </w:divBdr>
        </w:div>
        <w:div w:id="908081331">
          <w:marLeft w:val="0"/>
          <w:marRight w:val="0"/>
          <w:marTop w:val="0"/>
          <w:marBottom w:val="0"/>
          <w:divBdr>
            <w:top w:val="none" w:sz="0" w:space="0" w:color="auto"/>
            <w:left w:val="none" w:sz="0" w:space="0" w:color="auto"/>
            <w:bottom w:val="none" w:sz="0" w:space="0" w:color="auto"/>
            <w:right w:val="none" w:sz="0" w:space="0" w:color="auto"/>
          </w:divBdr>
        </w:div>
        <w:div w:id="954943520">
          <w:marLeft w:val="0"/>
          <w:marRight w:val="0"/>
          <w:marTop w:val="0"/>
          <w:marBottom w:val="0"/>
          <w:divBdr>
            <w:top w:val="none" w:sz="0" w:space="0" w:color="auto"/>
            <w:left w:val="none" w:sz="0" w:space="0" w:color="auto"/>
            <w:bottom w:val="none" w:sz="0" w:space="0" w:color="auto"/>
            <w:right w:val="none" w:sz="0" w:space="0" w:color="auto"/>
          </w:divBdr>
        </w:div>
        <w:div w:id="23991606">
          <w:marLeft w:val="0"/>
          <w:marRight w:val="0"/>
          <w:marTop w:val="0"/>
          <w:marBottom w:val="0"/>
          <w:divBdr>
            <w:top w:val="none" w:sz="0" w:space="0" w:color="auto"/>
            <w:left w:val="none" w:sz="0" w:space="0" w:color="auto"/>
            <w:bottom w:val="none" w:sz="0" w:space="0" w:color="auto"/>
            <w:right w:val="none" w:sz="0" w:space="0" w:color="auto"/>
          </w:divBdr>
        </w:div>
        <w:div w:id="901327951">
          <w:marLeft w:val="0"/>
          <w:marRight w:val="0"/>
          <w:marTop w:val="0"/>
          <w:marBottom w:val="0"/>
          <w:divBdr>
            <w:top w:val="none" w:sz="0" w:space="0" w:color="auto"/>
            <w:left w:val="none" w:sz="0" w:space="0" w:color="auto"/>
            <w:bottom w:val="none" w:sz="0" w:space="0" w:color="auto"/>
            <w:right w:val="none" w:sz="0" w:space="0" w:color="auto"/>
          </w:divBdr>
        </w:div>
        <w:div w:id="1906139164">
          <w:marLeft w:val="0"/>
          <w:marRight w:val="0"/>
          <w:marTop w:val="0"/>
          <w:marBottom w:val="0"/>
          <w:divBdr>
            <w:top w:val="none" w:sz="0" w:space="0" w:color="auto"/>
            <w:left w:val="none" w:sz="0" w:space="0" w:color="auto"/>
            <w:bottom w:val="none" w:sz="0" w:space="0" w:color="auto"/>
            <w:right w:val="none" w:sz="0" w:space="0" w:color="auto"/>
          </w:divBdr>
        </w:div>
        <w:div w:id="612522691">
          <w:marLeft w:val="0"/>
          <w:marRight w:val="0"/>
          <w:marTop w:val="0"/>
          <w:marBottom w:val="0"/>
          <w:divBdr>
            <w:top w:val="none" w:sz="0" w:space="0" w:color="auto"/>
            <w:left w:val="none" w:sz="0" w:space="0" w:color="auto"/>
            <w:bottom w:val="none" w:sz="0" w:space="0" w:color="auto"/>
            <w:right w:val="none" w:sz="0" w:space="0" w:color="auto"/>
          </w:divBdr>
        </w:div>
        <w:div w:id="180558567">
          <w:marLeft w:val="0"/>
          <w:marRight w:val="0"/>
          <w:marTop w:val="0"/>
          <w:marBottom w:val="0"/>
          <w:divBdr>
            <w:top w:val="none" w:sz="0" w:space="0" w:color="auto"/>
            <w:left w:val="none" w:sz="0" w:space="0" w:color="auto"/>
            <w:bottom w:val="none" w:sz="0" w:space="0" w:color="auto"/>
            <w:right w:val="none" w:sz="0" w:space="0" w:color="auto"/>
          </w:divBdr>
        </w:div>
        <w:div w:id="322927746">
          <w:marLeft w:val="0"/>
          <w:marRight w:val="0"/>
          <w:marTop w:val="0"/>
          <w:marBottom w:val="0"/>
          <w:divBdr>
            <w:top w:val="none" w:sz="0" w:space="0" w:color="auto"/>
            <w:left w:val="none" w:sz="0" w:space="0" w:color="auto"/>
            <w:bottom w:val="none" w:sz="0" w:space="0" w:color="auto"/>
            <w:right w:val="none" w:sz="0" w:space="0" w:color="auto"/>
          </w:divBdr>
        </w:div>
        <w:div w:id="994529615">
          <w:marLeft w:val="0"/>
          <w:marRight w:val="0"/>
          <w:marTop w:val="0"/>
          <w:marBottom w:val="0"/>
          <w:divBdr>
            <w:top w:val="none" w:sz="0" w:space="0" w:color="auto"/>
            <w:left w:val="none" w:sz="0" w:space="0" w:color="auto"/>
            <w:bottom w:val="none" w:sz="0" w:space="0" w:color="auto"/>
            <w:right w:val="none" w:sz="0" w:space="0" w:color="auto"/>
          </w:divBdr>
        </w:div>
        <w:div w:id="1523666456">
          <w:marLeft w:val="0"/>
          <w:marRight w:val="0"/>
          <w:marTop w:val="0"/>
          <w:marBottom w:val="0"/>
          <w:divBdr>
            <w:top w:val="none" w:sz="0" w:space="0" w:color="auto"/>
            <w:left w:val="none" w:sz="0" w:space="0" w:color="auto"/>
            <w:bottom w:val="none" w:sz="0" w:space="0" w:color="auto"/>
            <w:right w:val="none" w:sz="0" w:space="0" w:color="auto"/>
          </w:divBdr>
        </w:div>
        <w:div w:id="128742961">
          <w:marLeft w:val="0"/>
          <w:marRight w:val="0"/>
          <w:marTop w:val="0"/>
          <w:marBottom w:val="0"/>
          <w:divBdr>
            <w:top w:val="none" w:sz="0" w:space="0" w:color="auto"/>
            <w:left w:val="none" w:sz="0" w:space="0" w:color="auto"/>
            <w:bottom w:val="none" w:sz="0" w:space="0" w:color="auto"/>
            <w:right w:val="none" w:sz="0" w:space="0" w:color="auto"/>
          </w:divBdr>
        </w:div>
        <w:div w:id="1461262458">
          <w:marLeft w:val="0"/>
          <w:marRight w:val="0"/>
          <w:marTop w:val="0"/>
          <w:marBottom w:val="0"/>
          <w:divBdr>
            <w:top w:val="none" w:sz="0" w:space="0" w:color="auto"/>
            <w:left w:val="none" w:sz="0" w:space="0" w:color="auto"/>
            <w:bottom w:val="none" w:sz="0" w:space="0" w:color="auto"/>
            <w:right w:val="none" w:sz="0" w:space="0" w:color="auto"/>
          </w:divBdr>
        </w:div>
        <w:div w:id="479272609">
          <w:marLeft w:val="0"/>
          <w:marRight w:val="0"/>
          <w:marTop w:val="0"/>
          <w:marBottom w:val="0"/>
          <w:divBdr>
            <w:top w:val="none" w:sz="0" w:space="0" w:color="auto"/>
            <w:left w:val="none" w:sz="0" w:space="0" w:color="auto"/>
            <w:bottom w:val="none" w:sz="0" w:space="0" w:color="auto"/>
            <w:right w:val="none" w:sz="0" w:space="0" w:color="auto"/>
          </w:divBdr>
        </w:div>
        <w:div w:id="422998475">
          <w:marLeft w:val="0"/>
          <w:marRight w:val="0"/>
          <w:marTop w:val="0"/>
          <w:marBottom w:val="0"/>
          <w:divBdr>
            <w:top w:val="none" w:sz="0" w:space="0" w:color="auto"/>
            <w:left w:val="none" w:sz="0" w:space="0" w:color="auto"/>
            <w:bottom w:val="none" w:sz="0" w:space="0" w:color="auto"/>
            <w:right w:val="none" w:sz="0" w:space="0" w:color="auto"/>
          </w:divBdr>
        </w:div>
        <w:div w:id="277152919">
          <w:marLeft w:val="0"/>
          <w:marRight w:val="0"/>
          <w:marTop w:val="0"/>
          <w:marBottom w:val="0"/>
          <w:divBdr>
            <w:top w:val="none" w:sz="0" w:space="0" w:color="auto"/>
            <w:left w:val="none" w:sz="0" w:space="0" w:color="auto"/>
            <w:bottom w:val="none" w:sz="0" w:space="0" w:color="auto"/>
            <w:right w:val="none" w:sz="0" w:space="0" w:color="auto"/>
          </w:divBdr>
        </w:div>
        <w:div w:id="741872632">
          <w:marLeft w:val="0"/>
          <w:marRight w:val="0"/>
          <w:marTop w:val="0"/>
          <w:marBottom w:val="0"/>
          <w:divBdr>
            <w:top w:val="none" w:sz="0" w:space="0" w:color="auto"/>
            <w:left w:val="none" w:sz="0" w:space="0" w:color="auto"/>
            <w:bottom w:val="none" w:sz="0" w:space="0" w:color="auto"/>
            <w:right w:val="none" w:sz="0" w:space="0" w:color="auto"/>
          </w:divBdr>
        </w:div>
        <w:div w:id="400718838">
          <w:marLeft w:val="0"/>
          <w:marRight w:val="0"/>
          <w:marTop w:val="0"/>
          <w:marBottom w:val="0"/>
          <w:divBdr>
            <w:top w:val="none" w:sz="0" w:space="0" w:color="auto"/>
            <w:left w:val="none" w:sz="0" w:space="0" w:color="auto"/>
            <w:bottom w:val="none" w:sz="0" w:space="0" w:color="auto"/>
            <w:right w:val="none" w:sz="0" w:space="0" w:color="auto"/>
          </w:divBdr>
        </w:div>
        <w:div w:id="1262683705">
          <w:marLeft w:val="0"/>
          <w:marRight w:val="0"/>
          <w:marTop w:val="0"/>
          <w:marBottom w:val="0"/>
          <w:divBdr>
            <w:top w:val="none" w:sz="0" w:space="0" w:color="auto"/>
            <w:left w:val="none" w:sz="0" w:space="0" w:color="auto"/>
            <w:bottom w:val="none" w:sz="0" w:space="0" w:color="auto"/>
            <w:right w:val="none" w:sz="0" w:space="0" w:color="auto"/>
          </w:divBdr>
        </w:div>
        <w:div w:id="1072696966">
          <w:marLeft w:val="0"/>
          <w:marRight w:val="0"/>
          <w:marTop w:val="0"/>
          <w:marBottom w:val="0"/>
          <w:divBdr>
            <w:top w:val="none" w:sz="0" w:space="0" w:color="auto"/>
            <w:left w:val="none" w:sz="0" w:space="0" w:color="auto"/>
            <w:bottom w:val="none" w:sz="0" w:space="0" w:color="auto"/>
            <w:right w:val="none" w:sz="0" w:space="0" w:color="auto"/>
          </w:divBdr>
        </w:div>
        <w:div w:id="1041444183">
          <w:marLeft w:val="0"/>
          <w:marRight w:val="0"/>
          <w:marTop w:val="0"/>
          <w:marBottom w:val="0"/>
          <w:divBdr>
            <w:top w:val="none" w:sz="0" w:space="0" w:color="auto"/>
            <w:left w:val="none" w:sz="0" w:space="0" w:color="auto"/>
            <w:bottom w:val="none" w:sz="0" w:space="0" w:color="auto"/>
            <w:right w:val="none" w:sz="0" w:space="0" w:color="auto"/>
          </w:divBdr>
        </w:div>
        <w:div w:id="1867907770">
          <w:marLeft w:val="0"/>
          <w:marRight w:val="0"/>
          <w:marTop w:val="0"/>
          <w:marBottom w:val="0"/>
          <w:divBdr>
            <w:top w:val="none" w:sz="0" w:space="0" w:color="auto"/>
            <w:left w:val="none" w:sz="0" w:space="0" w:color="auto"/>
            <w:bottom w:val="none" w:sz="0" w:space="0" w:color="auto"/>
            <w:right w:val="none" w:sz="0" w:space="0" w:color="auto"/>
          </w:divBdr>
        </w:div>
        <w:div w:id="890926611">
          <w:marLeft w:val="0"/>
          <w:marRight w:val="0"/>
          <w:marTop w:val="0"/>
          <w:marBottom w:val="0"/>
          <w:divBdr>
            <w:top w:val="none" w:sz="0" w:space="0" w:color="auto"/>
            <w:left w:val="none" w:sz="0" w:space="0" w:color="auto"/>
            <w:bottom w:val="none" w:sz="0" w:space="0" w:color="auto"/>
            <w:right w:val="none" w:sz="0" w:space="0" w:color="auto"/>
          </w:divBdr>
        </w:div>
        <w:div w:id="1825312380">
          <w:marLeft w:val="0"/>
          <w:marRight w:val="0"/>
          <w:marTop w:val="0"/>
          <w:marBottom w:val="0"/>
          <w:divBdr>
            <w:top w:val="none" w:sz="0" w:space="0" w:color="auto"/>
            <w:left w:val="none" w:sz="0" w:space="0" w:color="auto"/>
            <w:bottom w:val="none" w:sz="0" w:space="0" w:color="auto"/>
            <w:right w:val="none" w:sz="0" w:space="0" w:color="auto"/>
          </w:divBdr>
        </w:div>
        <w:div w:id="1188518860">
          <w:marLeft w:val="0"/>
          <w:marRight w:val="0"/>
          <w:marTop w:val="0"/>
          <w:marBottom w:val="0"/>
          <w:divBdr>
            <w:top w:val="none" w:sz="0" w:space="0" w:color="auto"/>
            <w:left w:val="none" w:sz="0" w:space="0" w:color="auto"/>
            <w:bottom w:val="none" w:sz="0" w:space="0" w:color="auto"/>
            <w:right w:val="none" w:sz="0" w:space="0" w:color="auto"/>
          </w:divBdr>
        </w:div>
        <w:div w:id="993332789">
          <w:marLeft w:val="0"/>
          <w:marRight w:val="0"/>
          <w:marTop w:val="0"/>
          <w:marBottom w:val="0"/>
          <w:divBdr>
            <w:top w:val="none" w:sz="0" w:space="0" w:color="auto"/>
            <w:left w:val="none" w:sz="0" w:space="0" w:color="auto"/>
            <w:bottom w:val="none" w:sz="0" w:space="0" w:color="auto"/>
            <w:right w:val="none" w:sz="0" w:space="0" w:color="auto"/>
          </w:divBdr>
        </w:div>
        <w:div w:id="31930045">
          <w:marLeft w:val="0"/>
          <w:marRight w:val="0"/>
          <w:marTop w:val="0"/>
          <w:marBottom w:val="0"/>
          <w:divBdr>
            <w:top w:val="none" w:sz="0" w:space="0" w:color="auto"/>
            <w:left w:val="none" w:sz="0" w:space="0" w:color="auto"/>
            <w:bottom w:val="none" w:sz="0" w:space="0" w:color="auto"/>
            <w:right w:val="none" w:sz="0" w:space="0" w:color="auto"/>
          </w:divBdr>
        </w:div>
        <w:div w:id="370032997">
          <w:marLeft w:val="0"/>
          <w:marRight w:val="0"/>
          <w:marTop w:val="0"/>
          <w:marBottom w:val="0"/>
          <w:divBdr>
            <w:top w:val="none" w:sz="0" w:space="0" w:color="auto"/>
            <w:left w:val="none" w:sz="0" w:space="0" w:color="auto"/>
            <w:bottom w:val="none" w:sz="0" w:space="0" w:color="auto"/>
            <w:right w:val="none" w:sz="0" w:space="0" w:color="auto"/>
          </w:divBdr>
        </w:div>
        <w:div w:id="1735157588">
          <w:marLeft w:val="0"/>
          <w:marRight w:val="0"/>
          <w:marTop w:val="0"/>
          <w:marBottom w:val="0"/>
          <w:divBdr>
            <w:top w:val="none" w:sz="0" w:space="0" w:color="auto"/>
            <w:left w:val="none" w:sz="0" w:space="0" w:color="auto"/>
            <w:bottom w:val="none" w:sz="0" w:space="0" w:color="auto"/>
            <w:right w:val="none" w:sz="0" w:space="0" w:color="auto"/>
          </w:divBdr>
        </w:div>
        <w:div w:id="740253761">
          <w:marLeft w:val="0"/>
          <w:marRight w:val="0"/>
          <w:marTop w:val="0"/>
          <w:marBottom w:val="0"/>
          <w:divBdr>
            <w:top w:val="none" w:sz="0" w:space="0" w:color="auto"/>
            <w:left w:val="none" w:sz="0" w:space="0" w:color="auto"/>
            <w:bottom w:val="none" w:sz="0" w:space="0" w:color="auto"/>
            <w:right w:val="none" w:sz="0" w:space="0" w:color="auto"/>
          </w:divBdr>
        </w:div>
        <w:div w:id="1244997009">
          <w:marLeft w:val="0"/>
          <w:marRight w:val="0"/>
          <w:marTop w:val="0"/>
          <w:marBottom w:val="0"/>
          <w:divBdr>
            <w:top w:val="none" w:sz="0" w:space="0" w:color="auto"/>
            <w:left w:val="none" w:sz="0" w:space="0" w:color="auto"/>
            <w:bottom w:val="none" w:sz="0" w:space="0" w:color="auto"/>
            <w:right w:val="none" w:sz="0" w:space="0" w:color="auto"/>
          </w:divBdr>
        </w:div>
      </w:divsChild>
    </w:div>
    <w:div w:id="1093431435">
      <w:bodyDiv w:val="1"/>
      <w:marLeft w:val="0"/>
      <w:marRight w:val="0"/>
      <w:marTop w:val="0"/>
      <w:marBottom w:val="0"/>
      <w:divBdr>
        <w:top w:val="none" w:sz="0" w:space="0" w:color="auto"/>
        <w:left w:val="none" w:sz="0" w:space="0" w:color="auto"/>
        <w:bottom w:val="none" w:sz="0" w:space="0" w:color="auto"/>
        <w:right w:val="none" w:sz="0" w:space="0" w:color="auto"/>
      </w:divBdr>
      <w:divsChild>
        <w:div w:id="118112232">
          <w:marLeft w:val="0"/>
          <w:marRight w:val="0"/>
          <w:marTop w:val="0"/>
          <w:marBottom w:val="0"/>
          <w:divBdr>
            <w:top w:val="none" w:sz="0" w:space="0" w:color="auto"/>
            <w:left w:val="none" w:sz="0" w:space="0" w:color="auto"/>
            <w:bottom w:val="none" w:sz="0" w:space="0" w:color="auto"/>
            <w:right w:val="none" w:sz="0" w:space="0" w:color="auto"/>
          </w:divBdr>
        </w:div>
        <w:div w:id="1345522022">
          <w:marLeft w:val="0"/>
          <w:marRight w:val="0"/>
          <w:marTop w:val="0"/>
          <w:marBottom w:val="0"/>
          <w:divBdr>
            <w:top w:val="none" w:sz="0" w:space="0" w:color="auto"/>
            <w:left w:val="none" w:sz="0" w:space="0" w:color="auto"/>
            <w:bottom w:val="none" w:sz="0" w:space="0" w:color="auto"/>
            <w:right w:val="none" w:sz="0" w:space="0" w:color="auto"/>
          </w:divBdr>
        </w:div>
        <w:div w:id="675569897">
          <w:marLeft w:val="0"/>
          <w:marRight w:val="0"/>
          <w:marTop w:val="0"/>
          <w:marBottom w:val="0"/>
          <w:divBdr>
            <w:top w:val="none" w:sz="0" w:space="0" w:color="auto"/>
            <w:left w:val="none" w:sz="0" w:space="0" w:color="auto"/>
            <w:bottom w:val="none" w:sz="0" w:space="0" w:color="auto"/>
            <w:right w:val="none" w:sz="0" w:space="0" w:color="auto"/>
          </w:divBdr>
        </w:div>
        <w:div w:id="1776897296">
          <w:marLeft w:val="0"/>
          <w:marRight w:val="0"/>
          <w:marTop w:val="0"/>
          <w:marBottom w:val="0"/>
          <w:divBdr>
            <w:top w:val="none" w:sz="0" w:space="0" w:color="auto"/>
            <w:left w:val="none" w:sz="0" w:space="0" w:color="auto"/>
            <w:bottom w:val="none" w:sz="0" w:space="0" w:color="auto"/>
            <w:right w:val="none" w:sz="0" w:space="0" w:color="auto"/>
          </w:divBdr>
        </w:div>
        <w:div w:id="198013964">
          <w:marLeft w:val="0"/>
          <w:marRight w:val="0"/>
          <w:marTop w:val="0"/>
          <w:marBottom w:val="0"/>
          <w:divBdr>
            <w:top w:val="none" w:sz="0" w:space="0" w:color="auto"/>
            <w:left w:val="none" w:sz="0" w:space="0" w:color="auto"/>
            <w:bottom w:val="none" w:sz="0" w:space="0" w:color="auto"/>
            <w:right w:val="none" w:sz="0" w:space="0" w:color="auto"/>
          </w:divBdr>
        </w:div>
        <w:div w:id="728189034">
          <w:marLeft w:val="0"/>
          <w:marRight w:val="0"/>
          <w:marTop w:val="0"/>
          <w:marBottom w:val="0"/>
          <w:divBdr>
            <w:top w:val="none" w:sz="0" w:space="0" w:color="auto"/>
            <w:left w:val="none" w:sz="0" w:space="0" w:color="auto"/>
            <w:bottom w:val="none" w:sz="0" w:space="0" w:color="auto"/>
            <w:right w:val="none" w:sz="0" w:space="0" w:color="auto"/>
          </w:divBdr>
        </w:div>
        <w:div w:id="352924393">
          <w:marLeft w:val="0"/>
          <w:marRight w:val="0"/>
          <w:marTop w:val="0"/>
          <w:marBottom w:val="0"/>
          <w:divBdr>
            <w:top w:val="none" w:sz="0" w:space="0" w:color="auto"/>
            <w:left w:val="none" w:sz="0" w:space="0" w:color="auto"/>
            <w:bottom w:val="none" w:sz="0" w:space="0" w:color="auto"/>
            <w:right w:val="none" w:sz="0" w:space="0" w:color="auto"/>
          </w:divBdr>
        </w:div>
        <w:div w:id="553615228">
          <w:marLeft w:val="0"/>
          <w:marRight w:val="0"/>
          <w:marTop w:val="0"/>
          <w:marBottom w:val="0"/>
          <w:divBdr>
            <w:top w:val="none" w:sz="0" w:space="0" w:color="auto"/>
            <w:left w:val="none" w:sz="0" w:space="0" w:color="auto"/>
            <w:bottom w:val="none" w:sz="0" w:space="0" w:color="auto"/>
            <w:right w:val="none" w:sz="0" w:space="0" w:color="auto"/>
          </w:divBdr>
        </w:div>
        <w:div w:id="1418214700">
          <w:marLeft w:val="0"/>
          <w:marRight w:val="0"/>
          <w:marTop w:val="0"/>
          <w:marBottom w:val="0"/>
          <w:divBdr>
            <w:top w:val="none" w:sz="0" w:space="0" w:color="auto"/>
            <w:left w:val="none" w:sz="0" w:space="0" w:color="auto"/>
            <w:bottom w:val="none" w:sz="0" w:space="0" w:color="auto"/>
            <w:right w:val="none" w:sz="0" w:space="0" w:color="auto"/>
          </w:divBdr>
        </w:div>
        <w:div w:id="1747410586">
          <w:marLeft w:val="0"/>
          <w:marRight w:val="0"/>
          <w:marTop w:val="0"/>
          <w:marBottom w:val="0"/>
          <w:divBdr>
            <w:top w:val="none" w:sz="0" w:space="0" w:color="auto"/>
            <w:left w:val="none" w:sz="0" w:space="0" w:color="auto"/>
            <w:bottom w:val="none" w:sz="0" w:space="0" w:color="auto"/>
            <w:right w:val="none" w:sz="0" w:space="0" w:color="auto"/>
          </w:divBdr>
        </w:div>
        <w:div w:id="1817527239">
          <w:marLeft w:val="0"/>
          <w:marRight w:val="0"/>
          <w:marTop w:val="0"/>
          <w:marBottom w:val="0"/>
          <w:divBdr>
            <w:top w:val="none" w:sz="0" w:space="0" w:color="auto"/>
            <w:left w:val="none" w:sz="0" w:space="0" w:color="auto"/>
            <w:bottom w:val="none" w:sz="0" w:space="0" w:color="auto"/>
            <w:right w:val="none" w:sz="0" w:space="0" w:color="auto"/>
          </w:divBdr>
        </w:div>
        <w:div w:id="978727110">
          <w:marLeft w:val="0"/>
          <w:marRight w:val="0"/>
          <w:marTop w:val="0"/>
          <w:marBottom w:val="0"/>
          <w:divBdr>
            <w:top w:val="none" w:sz="0" w:space="0" w:color="auto"/>
            <w:left w:val="none" w:sz="0" w:space="0" w:color="auto"/>
            <w:bottom w:val="none" w:sz="0" w:space="0" w:color="auto"/>
            <w:right w:val="none" w:sz="0" w:space="0" w:color="auto"/>
          </w:divBdr>
        </w:div>
        <w:div w:id="1019895622">
          <w:marLeft w:val="0"/>
          <w:marRight w:val="0"/>
          <w:marTop w:val="0"/>
          <w:marBottom w:val="0"/>
          <w:divBdr>
            <w:top w:val="none" w:sz="0" w:space="0" w:color="auto"/>
            <w:left w:val="none" w:sz="0" w:space="0" w:color="auto"/>
            <w:bottom w:val="none" w:sz="0" w:space="0" w:color="auto"/>
            <w:right w:val="none" w:sz="0" w:space="0" w:color="auto"/>
          </w:divBdr>
        </w:div>
        <w:div w:id="795954550">
          <w:marLeft w:val="0"/>
          <w:marRight w:val="0"/>
          <w:marTop w:val="0"/>
          <w:marBottom w:val="0"/>
          <w:divBdr>
            <w:top w:val="none" w:sz="0" w:space="0" w:color="auto"/>
            <w:left w:val="none" w:sz="0" w:space="0" w:color="auto"/>
            <w:bottom w:val="none" w:sz="0" w:space="0" w:color="auto"/>
            <w:right w:val="none" w:sz="0" w:space="0" w:color="auto"/>
          </w:divBdr>
        </w:div>
        <w:div w:id="1187713342">
          <w:marLeft w:val="0"/>
          <w:marRight w:val="0"/>
          <w:marTop w:val="0"/>
          <w:marBottom w:val="0"/>
          <w:divBdr>
            <w:top w:val="none" w:sz="0" w:space="0" w:color="auto"/>
            <w:left w:val="none" w:sz="0" w:space="0" w:color="auto"/>
            <w:bottom w:val="none" w:sz="0" w:space="0" w:color="auto"/>
            <w:right w:val="none" w:sz="0" w:space="0" w:color="auto"/>
          </w:divBdr>
        </w:div>
        <w:div w:id="2070154417">
          <w:marLeft w:val="0"/>
          <w:marRight w:val="0"/>
          <w:marTop w:val="0"/>
          <w:marBottom w:val="0"/>
          <w:divBdr>
            <w:top w:val="none" w:sz="0" w:space="0" w:color="auto"/>
            <w:left w:val="none" w:sz="0" w:space="0" w:color="auto"/>
            <w:bottom w:val="none" w:sz="0" w:space="0" w:color="auto"/>
            <w:right w:val="none" w:sz="0" w:space="0" w:color="auto"/>
          </w:divBdr>
        </w:div>
        <w:div w:id="1608543916">
          <w:marLeft w:val="0"/>
          <w:marRight w:val="0"/>
          <w:marTop w:val="0"/>
          <w:marBottom w:val="0"/>
          <w:divBdr>
            <w:top w:val="none" w:sz="0" w:space="0" w:color="auto"/>
            <w:left w:val="none" w:sz="0" w:space="0" w:color="auto"/>
            <w:bottom w:val="none" w:sz="0" w:space="0" w:color="auto"/>
            <w:right w:val="none" w:sz="0" w:space="0" w:color="auto"/>
          </w:divBdr>
        </w:div>
        <w:div w:id="1872718496">
          <w:marLeft w:val="0"/>
          <w:marRight w:val="0"/>
          <w:marTop w:val="0"/>
          <w:marBottom w:val="0"/>
          <w:divBdr>
            <w:top w:val="none" w:sz="0" w:space="0" w:color="auto"/>
            <w:left w:val="none" w:sz="0" w:space="0" w:color="auto"/>
            <w:bottom w:val="none" w:sz="0" w:space="0" w:color="auto"/>
            <w:right w:val="none" w:sz="0" w:space="0" w:color="auto"/>
          </w:divBdr>
        </w:div>
        <w:div w:id="736174354">
          <w:marLeft w:val="0"/>
          <w:marRight w:val="0"/>
          <w:marTop w:val="0"/>
          <w:marBottom w:val="0"/>
          <w:divBdr>
            <w:top w:val="none" w:sz="0" w:space="0" w:color="auto"/>
            <w:left w:val="none" w:sz="0" w:space="0" w:color="auto"/>
            <w:bottom w:val="none" w:sz="0" w:space="0" w:color="auto"/>
            <w:right w:val="none" w:sz="0" w:space="0" w:color="auto"/>
          </w:divBdr>
        </w:div>
        <w:div w:id="1225948448">
          <w:marLeft w:val="0"/>
          <w:marRight w:val="0"/>
          <w:marTop w:val="0"/>
          <w:marBottom w:val="0"/>
          <w:divBdr>
            <w:top w:val="none" w:sz="0" w:space="0" w:color="auto"/>
            <w:left w:val="none" w:sz="0" w:space="0" w:color="auto"/>
            <w:bottom w:val="none" w:sz="0" w:space="0" w:color="auto"/>
            <w:right w:val="none" w:sz="0" w:space="0" w:color="auto"/>
          </w:divBdr>
        </w:div>
        <w:div w:id="1408376872">
          <w:marLeft w:val="0"/>
          <w:marRight w:val="0"/>
          <w:marTop w:val="0"/>
          <w:marBottom w:val="0"/>
          <w:divBdr>
            <w:top w:val="none" w:sz="0" w:space="0" w:color="auto"/>
            <w:left w:val="none" w:sz="0" w:space="0" w:color="auto"/>
            <w:bottom w:val="none" w:sz="0" w:space="0" w:color="auto"/>
            <w:right w:val="none" w:sz="0" w:space="0" w:color="auto"/>
          </w:divBdr>
        </w:div>
        <w:div w:id="754935263">
          <w:marLeft w:val="0"/>
          <w:marRight w:val="0"/>
          <w:marTop w:val="0"/>
          <w:marBottom w:val="0"/>
          <w:divBdr>
            <w:top w:val="none" w:sz="0" w:space="0" w:color="auto"/>
            <w:left w:val="none" w:sz="0" w:space="0" w:color="auto"/>
            <w:bottom w:val="none" w:sz="0" w:space="0" w:color="auto"/>
            <w:right w:val="none" w:sz="0" w:space="0" w:color="auto"/>
          </w:divBdr>
        </w:div>
        <w:div w:id="1282031744">
          <w:marLeft w:val="0"/>
          <w:marRight w:val="0"/>
          <w:marTop w:val="0"/>
          <w:marBottom w:val="0"/>
          <w:divBdr>
            <w:top w:val="none" w:sz="0" w:space="0" w:color="auto"/>
            <w:left w:val="none" w:sz="0" w:space="0" w:color="auto"/>
            <w:bottom w:val="none" w:sz="0" w:space="0" w:color="auto"/>
            <w:right w:val="none" w:sz="0" w:space="0" w:color="auto"/>
          </w:divBdr>
        </w:div>
        <w:div w:id="286010008">
          <w:marLeft w:val="0"/>
          <w:marRight w:val="0"/>
          <w:marTop w:val="0"/>
          <w:marBottom w:val="0"/>
          <w:divBdr>
            <w:top w:val="none" w:sz="0" w:space="0" w:color="auto"/>
            <w:left w:val="none" w:sz="0" w:space="0" w:color="auto"/>
            <w:bottom w:val="none" w:sz="0" w:space="0" w:color="auto"/>
            <w:right w:val="none" w:sz="0" w:space="0" w:color="auto"/>
          </w:divBdr>
        </w:div>
        <w:div w:id="482890686">
          <w:marLeft w:val="0"/>
          <w:marRight w:val="0"/>
          <w:marTop w:val="0"/>
          <w:marBottom w:val="0"/>
          <w:divBdr>
            <w:top w:val="none" w:sz="0" w:space="0" w:color="auto"/>
            <w:left w:val="none" w:sz="0" w:space="0" w:color="auto"/>
            <w:bottom w:val="none" w:sz="0" w:space="0" w:color="auto"/>
            <w:right w:val="none" w:sz="0" w:space="0" w:color="auto"/>
          </w:divBdr>
        </w:div>
        <w:div w:id="1357540356">
          <w:marLeft w:val="0"/>
          <w:marRight w:val="0"/>
          <w:marTop w:val="0"/>
          <w:marBottom w:val="0"/>
          <w:divBdr>
            <w:top w:val="none" w:sz="0" w:space="0" w:color="auto"/>
            <w:left w:val="none" w:sz="0" w:space="0" w:color="auto"/>
            <w:bottom w:val="none" w:sz="0" w:space="0" w:color="auto"/>
            <w:right w:val="none" w:sz="0" w:space="0" w:color="auto"/>
          </w:divBdr>
        </w:div>
        <w:div w:id="2074347154">
          <w:marLeft w:val="0"/>
          <w:marRight w:val="0"/>
          <w:marTop w:val="0"/>
          <w:marBottom w:val="0"/>
          <w:divBdr>
            <w:top w:val="none" w:sz="0" w:space="0" w:color="auto"/>
            <w:left w:val="none" w:sz="0" w:space="0" w:color="auto"/>
            <w:bottom w:val="none" w:sz="0" w:space="0" w:color="auto"/>
            <w:right w:val="none" w:sz="0" w:space="0" w:color="auto"/>
          </w:divBdr>
        </w:div>
        <w:div w:id="438334092">
          <w:marLeft w:val="0"/>
          <w:marRight w:val="0"/>
          <w:marTop w:val="0"/>
          <w:marBottom w:val="0"/>
          <w:divBdr>
            <w:top w:val="none" w:sz="0" w:space="0" w:color="auto"/>
            <w:left w:val="none" w:sz="0" w:space="0" w:color="auto"/>
            <w:bottom w:val="none" w:sz="0" w:space="0" w:color="auto"/>
            <w:right w:val="none" w:sz="0" w:space="0" w:color="auto"/>
          </w:divBdr>
        </w:div>
        <w:div w:id="379287498">
          <w:marLeft w:val="0"/>
          <w:marRight w:val="0"/>
          <w:marTop w:val="0"/>
          <w:marBottom w:val="0"/>
          <w:divBdr>
            <w:top w:val="none" w:sz="0" w:space="0" w:color="auto"/>
            <w:left w:val="none" w:sz="0" w:space="0" w:color="auto"/>
            <w:bottom w:val="none" w:sz="0" w:space="0" w:color="auto"/>
            <w:right w:val="none" w:sz="0" w:space="0" w:color="auto"/>
          </w:divBdr>
        </w:div>
        <w:div w:id="905145888">
          <w:marLeft w:val="0"/>
          <w:marRight w:val="0"/>
          <w:marTop w:val="0"/>
          <w:marBottom w:val="0"/>
          <w:divBdr>
            <w:top w:val="none" w:sz="0" w:space="0" w:color="auto"/>
            <w:left w:val="none" w:sz="0" w:space="0" w:color="auto"/>
            <w:bottom w:val="none" w:sz="0" w:space="0" w:color="auto"/>
            <w:right w:val="none" w:sz="0" w:space="0" w:color="auto"/>
          </w:divBdr>
        </w:div>
        <w:div w:id="1967420839">
          <w:marLeft w:val="0"/>
          <w:marRight w:val="0"/>
          <w:marTop w:val="0"/>
          <w:marBottom w:val="0"/>
          <w:divBdr>
            <w:top w:val="none" w:sz="0" w:space="0" w:color="auto"/>
            <w:left w:val="none" w:sz="0" w:space="0" w:color="auto"/>
            <w:bottom w:val="none" w:sz="0" w:space="0" w:color="auto"/>
            <w:right w:val="none" w:sz="0" w:space="0" w:color="auto"/>
          </w:divBdr>
        </w:div>
        <w:div w:id="748423884">
          <w:marLeft w:val="0"/>
          <w:marRight w:val="0"/>
          <w:marTop w:val="0"/>
          <w:marBottom w:val="0"/>
          <w:divBdr>
            <w:top w:val="none" w:sz="0" w:space="0" w:color="auto"/>
            <w:left w:val="none" w:sz="0" w:space="0" w:color="auto"/>
            <w:bottom w:val="none" w:sz="0" w:space="0" w:color="auto"/>
            <w:right w:val="none" w:sz="0" w:space="0" w:color="auto"/>
          </w:divBdr>
        </w:div>
        <w:div w:id="1028720961">
          <w:marLeft w:val="0"/>
          <w:marRight w:val="0"/>
          <w:marTop w:val="0"/>
          <w:marBottom w:val="0"/>
          <w:divBdr>
            <w:top w:val="none" w:sz="0" w:space="0" w:color="auto"/>
            <w:left w:val="none" w:sz="0" w:space="0" w:color="auto"/>
            <w:bottom w:val="none" w:sz="0" w:space="0" w:color="auto"/>
            <w:right w:val="none" w:sz="0" w:space="0" w:color="auto"/>
          </w:divBdr>
        </w:div>
        <w:div w:id="217597162">
          <w:marLeft w:val="0"/>
          <w:marRight w:val="0"/>
          <w:marTop w:val="0"/>
          <w:marBottom w:val="0"/>
          <w:divBdr>
            <w:top w:val="none" w:sz="0" w:space="0" w:color="auto"/>
            <w:left w:val="none" w:sz="0" w:space="0" w:color="auto"/>
            <w:bottom w:val="none" w:sz="0" w:space="0" w:color="auto"/>
            <w:right w:val="none" w:sz="0" w:space="0" w:color="auto"/>
          </w:divBdr>
        </w:div>
        <w:div w:id="1471630022">
          <w:marLeft w:val="0"/>
          <w:marRight w:val="0"/>
          <w:marTop w:val="0"/>
          <w:marBottom w:val="0"/>
          <w:divBdr>
            <w:top w:val="none" w:sz="0" w:space="0" w:color="auto"/>
            <w:left w:val="none" w:sz="0" w:space="0" w:color="auto"/>
            <w:bottom w:val="none" w:sz="0" w:space="0" w:color="auto"/>
            <w:right w:val="none" w:sz="0" w:space="0" w:color="auto"/>
          </w:divBdr>
        </w:div>
        <w:div w:id="786197321">
          <w:marLeft w:val="0"/>
          <w:marRight w:val="0"/>
          <w:marTop w:val="0"/>
          <w:marBottom w:val="0"/>
          <w:divBdr>
            <w:top w:val="none" w:sz="0" w:space="0" w:color="auto"/>
            <w:left w:val="none" w:sz="0" w:space="0" w:color="auto"/>
            <w:bottom w:val="none" w:sz="0" w:space="0" w:color="auto"/>
            <w:right w:val="none" w:sz="0" w:space="0" w:color="auto"/>
          </w:divBdr>
        </w:div>
        <w:div w:id="168910448">
          <w:marLeft w:val="0"/>
          <w:marRight w:val="0"/>
          <w:marTop w:val="0"/>
          <w:marBottom w:val="0"/>
          <w:divBdr>
            <w:top w:val="none" w:sz="0" w:space="0" w:color="auto"/>
            <w:left w:val="none" w:sz="0" w:space="0" w:color="auto"/>
            <w:bottom w:val="none" w:sz="0" w:space="0" w:color="auto"/>
            <w:right w:val="none" w:sz="0" w:space="0" w:color="auto"/>
          </w:divBdr>
        </w:div>
        <w:div w:id="217397781">
          <w:marLeft w:val="0"/>
          <w:marRight w:val="0"/>
          <w:marTop w:val="0"/>
          <w:marBottom w:val="0"/>
          <w:divBdr>
            <w:top w:val="none" w:sz="0" w:space="0" w:color="auto"/>
            <w:left w:val="none" w:sz="0" w:space="0" w:color="auto"/>
            <w:bottom w:val="none" w:sz="0" w:space="0" w:color="auto"/>
            <w:right w:val="none" w:sz="0" w:space="0" w:color="auto"/>
          </w:divBdr>
        </w:div>
        <w:div w:id="1050302602">
          <w:marLeft w:val="0"/>
          <w:marRight w:val="0"/>
          <w:marTop w:val="0"/>
          <w:marBottom w:val="0"/>
          <w:divBdr>
            <w:top w:val="none" w:sz="0" w:space="0" w:color="auto"/>
            <w:left w:val="none" w:sz="0" w:space="0" w:color="auto"/>
            <w:bottom w:val="none" w:sz="0" w:space="0" w:color="auto"/>
            <w:right w:val="none" w:sz="0" w:space="0" w:color="auto"/>
          </w:divBdr>
        </w:div>
        <w:div w:id="1096561235">
          <w:marLeft w:val="0"/>
          <w:marRight w:val="0"/>
          <w:marTop w:val="0"/>
          <w:marBottom w:val="0"/>
          <w:divBdr>
            <w:top w:val="none" w:sz="0" w:space="0" w:color="auto"/>
            <w:left w:val="none" w:sz="0" w:space="0" w:color="auto"/>
            <w:bottom w:val="none" w:sz="0" w:space="0" w:color="auto"/>
            <w:right w:val="none" w:sz="0" w:space="0" w:color="auto"/>
          </w:divBdr>
        </w:div>
        <w:div w:id="809055243">
          <w:marLeft w:val="0"/>
          <w:marRight w:val="0"/>
          <w:marTop w:val="0"/>
          <w:marBottom w:val="0"/>
          <w:divBdr>
            <w:top w:val="none" w:sz="0" w:space="0" w:color="auto"/>
            <w:left w:val="none" w:sz="0" w:space="0" w:color="auto"/>
            <w:bottom w:val="none" w:sz="0" w:space="0" w:color="auto"/>
            <w:right w:val="none" w:sz="0" w:space="0" w:color="auto"/>
          </w:divBdr>
        </w:div>
        <w:div w:id="473135550">
          <w:marLeft w:val="0"/>
          <w:marRight w:val="0"/>
          <w:marTop w:val="0"/>
          <w:marBottom w:val="0"/>
          <w:divBdr>
            <w:top w:val="none" w:sz="0" w:space="0" w:color="auto"/>
            <w:left w:val="none" w:sz="0" w:space="0" w:color="auto"/>
            <w:bottom w:val="none" w:sz="0" w:space="0" w:color="auto"/>
            <w:right w:val="none" w:sz="0" w:space="0" w:color="auto"/>
          </w:divBdr>
        </w:div>
        <w:div w:id="139351906">
          <w:marLeft w:val="0"/>
          <w:marRight w:val="0"/>
          <w:marTop w:val="0"/>
          <w:marBottom w:val="0"/>
          <w:divBdr>
            <w:top w:val="none" w:sz="0" w:space="0" w:color="auto"/>
            <w:left w:val="none" w:sz="0" w:space="0" w:color="auto"/>
            <w:bottom w:val="none" w:sz="0" w:space="0" w:color="auto"/>
            <w:right w:val="none" w:sz="0" w:space="0" w:color="auto"/>
          </w:divBdr>
        </w:div>
        <w:div w:id="1956015876">
          <w:marLeft w:val="0"/>
          <w:marRight w:val="0"/>
          <w:marTop w:val="0"/>
          <w:marBottom w:val="0"/>
          <w:divBdr>
            <w:top w:val="none" w:sz="0" w:space="0" w:color="auto"/>
            <w:left w:val="none" w:sz="0" w:space="0" w:color="auto"/>
            <w:bottom w:val="none" w:sz="0" w:space="0" w:color="auto"/>
            <w:right w:val="none" w:sz="0" w:space="0" w:color="auto"/>
          </w:divBdr>
        </w:div>
        <w:div w:id="674117490">
          <w:marLeft w:val="0"/>
          <w:marRight w:val="0"/>
          <w:marTop w:val="0"/>
          <w:marBottom w:val="0"/>
          <w:divBdr>
            <w:top w:val="none" w:sz="0" w:space="0" w:color="auto"/>
            <w:left w:val="none" w:sz="0" w:space="0" w:color="auto"/>
            <w:bottom w:val="none" w:sz="0" w:space="0" w:color="auto"/>
            <w:right w:val="none" w:sz="0" w:space="0" w:color="auto"/>
          </w:divBdr>
        </w:div>
        <w:div w:id="900989595">
          <w:marLeft w:val="0"/>
          <w:marRight w:val="0"/>
          <w:marTop w:val="0"/>
          <w:marBottom w:val="0"/>
          <w:divBdr>
            <w:top w:val="none" w:sz="0" w:space="0" w:color="auto"/>
            <w:left w:val="none" w:sz="0" w:space="0" w:color="auto"/>
            <w:bottom w:val="none" w:sz="0" w:space="0" w:color="auto"/>
            <w:right w:val="none" w:sz="0" w:space="0" w:color="auto"/>
          </w:divBdr>
        </w:div>
        <w:div w:id="14576506">
          <w:marLeft w:val="0"/>
          <w:marRight w:val="0"/>
          <w:marTop w:val="0"/>
          <w:marBottom w:val="0"/>
          <w:divBdr>
            <w:top w:val="none" w:sz="0" w:space="0" w:color="auto"/>
            <w:left w:val="none" w:sz="0" w:space="0" w:color="auto"/>
            <w:bottom w:val="none" w:sz="0" w:space="0" w:color="auto"/>
            <w:right w:val="none" w:sz="0" w:space="0" w:color="auto"/>
          </w:divBdr>
        </w:div>
        <w:div w:id="1210384644">
          <w:marLeft w:val="0"/>
          <w:marRight w:val="0"/>
          <w:marTop w:val="0"/>
          <w:marBottom w:val="0"/>
          <w:divBdr>
            <w:top w:val="none" w:sz="0" w:space="0" w:color="auto"/>
            <w:left w:val="none" w:sz="0" w:space="0" w:color="auto"/>
            <w:bottom w:val="none" w:sz="0" w:space="0" w:color="auto"/>
            <w:right w:val="none" w:sz="0" w:space="0" w:color="auto"/>
          </w:divBdr>
        </w:div>
        <w:div w:id="1858157712">
          <w:marLeft w:val="0"/>
          <w:marRight w:val="0"/>
          <w:marTop w:val="0"/>
          <w:marBottom w:val="0"/>
          <w:divBdr>
            <w:top w:val="none" w:sz="0" w:space="0" w:color="auto"/>
            <w:left w:val="none" w:sz="0" w:space="0" w:color="auto"/>
            <w:bottom w:val="none" w:sz="0" w:space="0" w:color="auto"/>
            <w:right w:val="none" w:sz="0" w:space="0" w:color="auto"/>
          </w:divBdr>
        </w:div>
        <w:div w:id="140925986">
          <w:marLeft w:val="0"/>
          <w:marRight w:val="0"/>
          <w:marTop w:val="0"/>
          <w:marBottom w:val="0"/>
          <w:divBdr>
            <w:top w:val="none" w:sz="0" w:space="0" w:color="auto"/>
            <w:left w:val="none" w:sz="0" w:space="0" w:color="auto"/>
            <w:bottom w:val="none" w:sz="0" w:space="0" w:color="auto"/>
            <w:right w:val="none" w:sz="0" w:space="0" w:color="auto"/>
          </w:divBdr>
        </w:div>
        <w:div w:id="363018577">
          <w:marLeft w:val="0"/>
          <w:marRight w:val="0"/>
          <w:marTop w:val="0"/>
          <w:marBottom w:val="0"/>
          <w:divBdr>
            <w:top w:val="none" w:sz="0" w:space="0" w:color="auto"/>
            <w:left w:val="none" w:sz="0" w:space="0" w:color="auto"/>
            <w:bottom w:val="none" w:sz="0" w:space="0" w:color="auto"/>
            <w:right w:val="none" w:sz="0" w:space="0" w:color="auto"/>
          </w:divBdr>
        </w:div>
        <w:div w:id="2020347500">
          <w:marLeft w:val="0"/>
          <w:marRight w:val="0"/>
          <w:marTop w:val="0"/>
          <w:marBottom w:val="0"/>
          <w:divBdr>
            <w:top w:val="none" w:sz="0" w:space="0" w:color="auto"/>
            <w:left w:val="none" w:sz="0" w:space="0" w:color="auto"/>
            <w:bottom w:val="none" w:sz="0" w:space="0" w:color="auto"/>
            <w:right w:val="none" w:sz="0" w:space="0" w:color="auto"/>
          </w:divBdr>
        </w:div>
        <w:div w:id="1304579799">
          <w:marLeft w:val="0"/>
          <w:marRight w:val="0"/>
          <w:marTop w:val="0"/>
          <w:marBottom w:val="0"/>
          <w:divBdr>
            <w:top w:val="none" w:sz="0" w:space="0" w:color="auto"/>
            <w:left w:val="none" w:sz="0" w:space="0" w:color="auto"/>
            <w:bottom w:val="none" w:sz="0" w:space="0" w:color="auto"/>
            <w:right w:val="none" w:sz="0" w:space="0" w:color="auto"/>
          </w:divBdr>
        </w:div>
        <w:div w:id="494152773">
          <w:marLeft w:val="0"/>
          <w:marRight w:val="0"/>
          <w:marTop w:val="0"/>
          <w:marBottom w:val="0"/>
          <w:divBdr>
            <w:top w:val="none" w:sz="0" w:space="0" w:color="auto"/>
            <w:left w:val="none" w:sz="0" w:space="0" w:color="auto"/>
            <w:bottom w:val="none" w:sz="0" w:space="0" w:color="auto"/>
            <w:right w:val="none" w:sz="0" w:space="0" w:color="auto"/>
          </w:divBdr>
        </w:div>
        <w:div w:id="1996521395">
          <w:marLeft w:val="0"/>
          <w:marRight w:val="0"/>
          <w:marTop w:val="0"/>
          <w:marBottom w:val="0"/>
          <w:divBdr>
            <w:top w:val="none" w:sz="0" w:space="0" w:color="auto"/>
            <w:left w:val="none" w:sz="0" w:space="0" w:color="auto"/>
            <w:bottom w:val="none" w:sz="0" w:space="0" w:color="auto"/>
            <w:right w:val="none" w:sz="0" w:space="0" w:color="auto"/>
          </w:divBdr>
        </w:div>
        <w:div w:id="817846898">
          <w:marLeft w:val="0"/>
          <w:marRight w:val="0"/>
          <w:marTop w:val="0"/>
          <w:marBottom w:val="0"/>
          <w:divBdr>
            <w:top w:val="none" w:sz="0" w:space="0" w:color="auto"/>
            <w:left w:val="none" w:sz="0" w:space="0" w:color="auto"/>
            <w:bottom w:val="none" w:sz="0" w:space="0" w:color="auto"/>
            <w:right w:val="none" w:sz="0" w:space="0" w:color="auto"/>
          </w:divBdr>
        </w:div>
        <w:div w:id="1850873881">
          <w:marLeft w:val="0"/>
          <w:marRight w:val="0"/>
          <w:marTop w:val="0"/>
          <w:marBottom w:val="0"/>
          <w:divBdr>
            <w:top w:val="none" w:sz="0" w:space="0" w:color="auto"/>
            <w:left w:val="none" w:sz="0" w:space="0" w:color="auto"/>
            <w:bottom w:val="none" w:sz="0" w:space="0" w:color="auto"/>
            <w:right w:val="none" w:sz="0" w:space="0" w:color="auto"/>
          </w:divBdr>
        </w:div>
        <w:div w:id="359556189">
          <w:marLeft w:val="0"/>
          <w:marRight w:val="0"/>
          <w:marTop w:val="0"/>
          <w:marBottom w:val="0"/>
          <w:divBdr>
            <w:top w:val="none" w:sz="0" w:space="0" w:color="auto"/>
            <w:left w:val="none" w:sz="0" w:space="0" w:color="auto"/>
            <w:bottom w:val="none" w:sz="0" w:space="0" w:color="auto"/>
            <w:right w:val="none" w:sz="0" w:space="0" w:color="auto"/>
          </w:divBdr>
        </w:div>
        <w:div w:id="1673025389">
          <w:marLeft w:val="0"/>
          <w:marRight w:val="0"/>
          <w:marTop w:val="0"/>
          <w:marBottom w:val="0"/>
          <w:divBdr>
            <w:top w:val="none" w:sz="0" w:space="0" w:color="auto"/>
            <w:left w:val="none" w:sz="0" w:space="0" w:color="auto"/>
            <w:bottom w:val="none" w:sz="0" w:space="0" w:color="auto"/>
            <w:right w:val="none" w:sz="0" w:space="0" w:color="auto"/>
          </w:divBdr>
        </w:div>
        <w:div w:id="95836585">
          <w:marLeft w:val="0"/>
          <w:marRight w:val="0"/>
          <w:marTop w:val="0"/>
          <w:marBottom w:val="0"/>
          <w:divBdr>
            <w:top w:val="none" w:sz="0" w:space="0" w:color="auto"/>
            <w:left w:val="none" w:sz="0" w:space="0" w:color="auto"/>
            <w:bottom w:val="none" w:sz="0" w:space="0" w:color="auto"/>
            <w:right w:val="none" w:sz="0" w:space="0" w:color="auto"/>
          </w:divBdr>
        </w:div>
        <w:div w:id="1195192511">
          <w:marLeft w:val="0"/>
          <w:marRight w:val="0"/>
          <w:marTop w:val="0"/>
          <w:marBottom w:val="0"/>
          <w:divBdr>
            <w:top w:val="none" w:sz="0" w:space="0" w:color="auto"/>
            <w:left w:val="none" w:sz="0" w:space="0" w:color="auto"/>
            <w:bottom w:val="none" w:sz="0" w:space="0" w:color="auto"/>
            <w:right w:val="none" w:sz="0" w:space="0" w:color="auto"/>
          </w:divBdr>
        </w:div>
        <w:div w:id="350109958">
          <w:marLeft w:val="0"/>
          <w:marRight w:val="0"/>
          <w:marTop w:val="0"/>
          <w:marBottom w:val="0"/>
          <w:divBdr>
            <w:top w:val="none" w:sz="0" w:space="0" w:color="auto"/>
            <w:left w:val="none" w:sz="0" w:space="0" w:color="auto"/>
            <w:bottom w:val="none" w:sz="0" w:space="0" w:color="auto"/>
            <w:right w:val="none" w:sz="0" w:space="0" w:color="auto"/>
          </w:divBdr>
        </w:div>
        <w:div w:id="822309377">
          <w:marLeft w:val="0"/>
          <w:marRight w:val="0"/>
          <w:marTop w:val="0"/>
          <w:marBottom w:val="0"/>
          <w:divBdr>
            <w:top w:val="none" w:sz="0" w:space="0" w:color="auto"/>
            <w:left w:val="none" w:sz="0" w:space="0" w:color="auto"/>
            <w:bottom w:val="none" w:sz="0" w:space="0" w:color="auto"/>
            <w:right w:val="none" w:sz="0" w:space="0" w:color="auto"/>
          </w:divBdr>
        </w:div>
        <w:div w:id="727535563">
          <w:marLeft w:val="0"/>
          <w:marRight w:val="0"/>
          <w:marTop w:val="0"/>
          <w:marBottom w:val="0"/>
          <w:divBdr>
            <w:top w:val="none" w:sz="0" w:space="0" w:color="auto"/>
            <w:left w:val="none" w:sz="0" w:space="0" w:color="auto"/>
            <w:bottom w:val="none" w:sz="0" w:space="0" w:color="auto"/>
            <w:right w:val="none" w:sz="0" w:space="0" w:color="auto"/>
          </w:divBdr>
        </w:div>
        <w:div w:id="1029723433">
          <w:marLeft w:val="0"/>
          <w:marRight w:val="0"/>
          <w:marTop w:val="0"/>
          <w:marBottom w:val="0"/>
          <w:divBdr>
            <w:top w:val="none" w:sz="0" w:space="0" w:color="auto"/>
            <w:left w:val="none" w:sz="0" w:space="0" w:color="auto"/>
            <w:bottom w:val="none" w:sz="0" w:space="0" w:color="auto"/>
            <w:right w:val="none" w:sz="0" w:space="0" w:color="auto"/>
          </w:divBdr>
        </w:div>
        <w:div w:id="807553956">
          <w:marLeft w:val="0"/>
          <w:marRight w:val="0"/>
          <w:marTop w:val="0"/>
          <w:marBottom w:val="0"/>
          <w:divBdr>
            <w:top w:val="none" w:sz="0" w:space="0" w:color="auto"/>
            <w:left w:val="none" w:sz="0" w:space="0" w:color="auto"/>
            <w:bottom w:val="none" w:sz="0" w:space="0" w:color="auto"/>
            <w:right w:val="none" w:sz="0" w:space="0" w:color="auto"/>
          </w:divBdr>
        </w:div>
        <w:div w:id="1683316204">
          <w:marLeft w:val="0"/>
          <w:marRight w:val="0"/>
          <w:marTop w:val="0"/>
          <w:marBottom w:val="0"/>
          <w:divBdr>
            <w:top w:val="none" w:sz="0" w:space="0" w:color="auto"/>
            <w:left w:val="none" w:sz="0" w:space="0" w:color="auto"/>
            <w:bottom w:val="none" w:sz="0" w:space="0" w:color="auto"/>
            <w:right w:val="none" w:sz="0" w:space="0" w:color="auto"/>
          </w:divBdr>
        </w:div>
        <w:div w:id="1494637012">
          <w:marLeft w:val="0"/>
          <w:marRight w:val="0"/>
          <w:marTop w:val="0"/>
          <w:marBottom w:val="0"/>
          <w:divBdr>
            <w:top w:val="none" w:sz="0" w:space="0" w:color="auto"/>
            <w:left w:val="none" w:sz="0" w:space="0" w:color="auto"/>
            <w:bottom w:val="none" w:sz="0" w:space="0" w:color="auto"/>
            <w:right w:val="none" w:sz="0" w:space="0" w:color="auto"/>
          </w:divBdr>
        </w:div>
        <w:div w:id="784613588">
          <w:marLeft w:val="0"/>
          <w:marRight w:val="0"/>
          <w:marTop w:val="0"/>
          <w:marBottom w:val="0"/>
          <w:divBdr>
            <w:top w:val="none" w:sz="0" w:space="0" w:color="auto"/>
            <w:left w:val="none" w:sz="0" w:space="0" w:color="auto"/>
            <w:bottom w:val="none" w:sz="0" w:space="0" w:color="auto"/>
            <w:right w:val="none" w:sz="0" w:space="0" w:color="auto"/>
          </w:divBdr>
        </w:div>
        <w:div w:id="391658831">
          <w:marLeft w:val="0"/>
          <w:marRight w:val="0"/>
          <w:marTop w:val="0"/>
          <w:marBottom w:val="0"/>
          <w:divBdr>
            <w:top w:val="none" w:sz="0" w:space="0" w:color="auto"/>
            <w:left w:val="none" w:sz="0" w:space="0" w:color="auto"/>
            <w:bottom w:val="none" w:sz="0" w:space="0" w:color="auto"/>
            <w:right w:val="none" w:sz="0" w:space="0" w:color="auto"/>
          </w:divBdr>
        </w:div>
        <w:div w:id="666052679">
          <w:marLeft w:val="0"/>
          <w:marRight w:val="0"/>
          <w:marTop w:val="0"/>
          <w:marBottom w:val="0"/>
          <w:divBdr>
            <w:top w:val="none" w:sz="0" w:space="0" w:color="auto"/>
            <w:left w:val="none" w:sz="0" w:space="0" w:color="auto"/>
            <w:bottom w:val="none" w:sz="0" w:space="0" w:color="auto"/>
            <w:right w:val="none" w:sz="0" w:space="0" w:color="auto"/>
          </w:divBdr>
        </w:div>
        <w:div w:id="950164632">
          <w:marLeft w:val="0"/>
          <w:marRight w:val="0"/>
          <w:marTop w:val="0"/>
          <w:marBottom w:val="0"/>
          <w:divBdr>
            <w:top w:val="none" w:sz="0" w:space="0" w:color="auto"/>
            <w:left w:val="none" w:sz="0" w:space="0" w:color="auto"/>
            <w:bottom w:val="none" w:sz="0" w:space="0" w:color="auto"/>
            <w:right w:val="none" w:sz="0" w:space="0" w:color="auto"/>
          </w:divBdr>
        </w:div>
        <w:div w:id="1537045048">
          <w:marLeft w:val="0"/>
          <w:marRight w:val="0"/>
          <w:marTop w:val="0"/>
          <w:marBottom w:val="0"/>
          <w:divBdr>
            <w:top w:val="none" w:sz="0" w:space="0" w:color="auto"/>
            <w:left w:val="none" w:sz="0" w:space="0" w:color="auto"/>
            <w:bottom w:val="none" w:sz="0" w:space="0" w:color="auto"/>
            <w:right w:val="none" w:sz="0" w:space="0" w:color="auto"/>
          </w:divBdr>
        </w:div>
        <w:div w:id="2126922464">
          <w:marLeft w:val="0"/>
          <w:marRight w:val="0"/>
          <w:marTop w:val="0"/>
          <w:marBottom w:val="0"/>
          <w:divBdr>
            <w:top w:val="none" w:sz="0" w:space="0" w:color="auto"/>
            <w:left w:val="none" w:sz="0" w:space="0" w:color="auto"/>
            <w:bottom w:val="none" w:sz="0" w:space="0" w:color="auto"/>
            <w:right w:val="none" w:sz="0" w:space="0" w:color="auto"/>
          </w:divBdr>
        </w:div>
        <w:div w:id="928657719">
          <w:marLeft w:val="0"/>
          <w:marRight w:val="0"/>
          <w:marTop w:val="0"/>
          <w:marBottom w:val="0"/>
          <w:divBdr>
            <w:top w:val="none" w:sz="0" w:space="0" w:color="auto"/>
            <w:left w:val="none" w:sz="0" w:space="0" w:color="auto"/>
            <w:bottom w:val="none" w:sz="0" w:space="0" w:color="auto"/>
            <w:right w:val="none" w:sz="0" w:space="0" w:color="auto"/>
          </w:divBdr>
        </w:div>
        <w:div w:id="319114884">
          <w:marLeft w:val="0"/>
          <w:marRight w:val="0"/>
          <w:marTop w:val="0"/>
          <w:marBottom w:val="0"/>
          <w:divBdr>
            <w:top w:val="none" w:sz="0" w:space="0" w:color="auto"/>
            <w:left w:val="none" w:sz="0" w:space="0" w:color="auto"/>
            <w:bottom w:val="none" w:sz="0" w:space="0" w:color="auto"/>
            <w:right w:val="none" w:sz="0" w:space="0" w:color="auto"/>
          </w:divBdr>
        </w:div>
      </w:divsChild>
    </w:div>
    <w:div w:id="1096899879">
      <w:bodyDiv w:val="1"/>
      <w:marLeft w:val="0"/>
      <w:marRight w:val="0"/>
      <w:marTop w:val="0"/>
      <w:marBottom w:val="0"/>
      <w:divBdr>
        <w:top w:val="none" w:sz="0" w:space="0" w:color="auto"/>
        <w:left w:val="none" w:sz="0" w:space="0" w:color="auto"/>
        <w:bottom w:val="none" w:sz="0" w:space="0" w:color="auto"/>
        <w:right w:val="none" w:sz="0" w:space="0" w:color="auto"/>
      </w:divBdr>
    </w:div>
    <w:div w:id="1135027901">
      <w:bodyDiv w:val="1"/>
      <w:marLeft w:val="0"/>
      <w:marRight w:val="0"/>
      <w:marTop w:val="0"/>
      <w:marBottom w:val="0"/>
      <w:divBdr>
        <w:top w:val="none" w:sz="0" w:space="0" w:color="auto"/>
        <w:left w:val="none" w:sz="0" w:space="0" w:color="auto"/>
        <w:bottom w:val="none" w:sz="0" w:space="0" w:color="auto"/>
        <w:right w:val="none" w:sz="0" w:space="0" w:color="auto"/>
      </w:divBdr>
    </w:div>
    <w:div w:id="1209684644">
      <w:bodyDiv w:val="1"/>
      <w:marLeft w:val="0"/>
      <w:marRight w:val="0"/>
      <w:marTop w:val="0"/>
      <w:marBottom w:val="0"/>
      <w:divBdr>
        <w:top w:val="none" w:sz="0" w:space="0" w:color="auto"/>
        <w:left w:val="none" w:sz="0" w:space="0" w:color="auto"/>
        <w:bottom w:val="none" w:sz="0" w:space="0" w:color="auto"/>
        <w:right w:val="none" w:sz="0" w:space="0" w:color="auto"/>
      </w:divBdr>
    </w:div>
    <w:div w:id="1228299389">
      <w:bodyDiv w:val="1"/>
      <w:marLeft w:val="0"/>
      <w:marRight w:val="0"/>
      <w:marTop w:val="0"/>
      <w:marBottom w:val="0"/>
      <w:divBdr>
        <w:top w:val="none" w:sz="0" w:space="0" w:color="auto"/>
        <w:left w:val="none" w:sz="0" w:space="0" w:color="auto"/>
        <w:bottom w:val="none" w:sz="0" w:space="0" w:color="auto"/>
        <w:right w:val="none" w:sz="0" w:space="0" w:color="auto"/>
      </w:divBdr>
    </w:div>
    <w:div w:id="1418092633">
      <w:bodyDiv w:val="1"/>
      <w:marLeft w:val="0"/>
      <w:marRight w:val="0"/>
      <w:marTop w:val="0"/>
      <w:marBottom w:val="0"/>
      <w:divBdr>
        <w:top w:val="none" w:sz="0" w:space="0" w:color="auto"/>
        <w:left w:val="none" w:sz="0" w:space="0" w:color="auto"/>
        <w:bottom w:val="none" w:sz="0" w:space="0" w:color="auto"/>
        <w:right w:val="none" w:sz="0" w:space="0" w:color="auto"/>
      </w:divBdr>
    </w:div>
    <w:div w:id="1428647605">
      <w:bodyDiv w:val="1"/>
      <w:marLeft w:val="0"/>
      <w:marRight w:val="0"/>
      <w:marTop w:val="0"/>
      <w:marBottom w:val="0"/>
      <w:divBdr>
        <w:top w:val="none" w:sz="0" w:space="0" w:color="auto"/>
        <w:left w:val="none" w:sz="0" w:space="0" w:color="auto"/>
        <w:bottom w:val="none" w:sz="0" w:space="0" w:color="auto"/>
        <w:right w:val="none" w:sz="0" w:space="0" w:color="auto"/>
      </w:divBdr>
    </w:div>
    <w:div w:id="1432896430">
      <w:bodyDiv w:val="1"/>
      <w:marLeft w:val="0"/>
      <w:marRight w:val="0"/>
      <w:marTop w:val="0"/>
      <w:marBottom w:val="0"/>
      <w:divBdr>
        <w:top w:val="none" w:sz="0" w:space="0" w:color="auto"/>
        <w:left w:val="none" w:sz="0" w:space="0" w:color="auto"/>
        <w:bottom w:val="none" w:sz="0" w:space="0" w:color="auto"/>
        <w:right w:val="none" w:sz="0" w:space="0" w:color="auto"/>
      </w:divBdr>
    </w:div>
    <w:div w:id="1436436771">
      <w:bodyDiv w:val="1"/>
      <w:marLeft w:val="0"/>
      <w:marRight w:val="0"/>
      <w:marTop w:val="0"/>
      <w:marBottom w:val="0"/>
      <w:divBdr>
        <w:top w:val="none" w:sz="0" w:space="0" w:color="auto"/>
        <w:left w:val="none" w:sz="0" w:space="0" w:color="auto"/>
        <w:bottom w:val="none" w:sz="0" w:space="0" w:color="auto"/>
        <w:right w:val="none" w:sz="0" w:space="0" w:color="auto"/>
      </w:divBdr>
    </w:div>
    <w:div w:id="1542788833">
      <w:bodyDiv w:val="1"/>
      <w:marLeft w:val="0"/>
      <w:marRight w:val="0"/>
      <w:marTop w:val="0"/>
      <w:marBottom w:val="0"/>
      <w:divBdr>
        <w:top w:val="none" w:sz="0" w:space="0" w:color="auto"/>
        <w:left w:val="none" w:sz="0" w:space="0" w:color="auto"/>
        <w:bottom w:val="none" w:sz="0" w:space="0" w:color="auto"/>
        <w:right w:val="none" w:sz="0" w:space="0" w:color="auto"/>
      </w:divBdr>
      <w:divsChild>
        <w:div w:id="198665252">
          <w:marLeft w:val="0"/>
          <w:marRight w:val="0"/>
          <w:marTop w:val="0"/>
          <w:marBottom w:val="0"/>
          <w:divBdr>
            <w:top w:val="none" w:sz="0" w:space="0" w:color="auto"/>
            <w:left w:val="none" w:sz="0" w:space="0" w:color="auto"/>
            <w:bottom w:val="none" w:sz="0" w:space="0" w:color="auto"/>
            <w:right w:val="none" w:sz="0" w:space="0" w:color="auto"/>
          </w:divBdr>
        </w:div>
      </w:divsChild>
    </w:div>
    <w:div w:id="1572153840">
      <w:bodyDiv w:val="1"/>
      <w:marLeft w:val="0"/>
      <w:marRight w:val="0"/>
      <w:marTop w:val="0"/>
      <w:marBottom w:val="0"/>
      <w:divBdr>
        <w:top w:val="none" w:sz="0" w:space="0" w:color="auto"/>
        <w:left w:val="none" w:sz="0" w:space="0" w:color="auto"/>
        <w:bottom w:val="none" w:sz="0" w:space="0" w:color="auto"/>
        <w:right w:val="none" w:sz="0" w:space="0" w:color="auto"/>
      </w:divBdr>
    </w:div>
    <w:div w:id="1585845810">
      <w:bodyDiv w:val="1"/>
      <w:marLeft w:val="0"/>
      <w:marRight w:val="0"/>
      <w:marTop w:val="0"/>
      <w:marBottom w:val="0"/>
      <w:divBdr>
        <w:top w:val="none" w:sz="0" w:space="0" w:color="auto"/>
        <w:left w:val="none" w:sz="0" w:space="0" w:color="auto"/>
        <w:bottom w:val="none" w:sz="0" w:space="0" w:color="auto"/>
        <w:right w:val="none" w:sz="0" w:space="0" w:color="auto"/>
      </w:divBdr>
    </w:div>
    <w:div w:id="1659117281">
      <w:bodyDiv w:val="1"/>
      <w:marLeft w:val="0"/>
      <w:marRight w:val="0"/>
      <w:marTop w:val="0"/>
      <w:marBottom w:val="0"/>
      <w:divBdr>
        <w:top w:val="none" w:sz="0" w:space="0" w:color="auto"/>
        <w:left w:val="none" w:sz="0" w:space="0" w:color="auto"/>
        <w:bottom w:val="none" w:sz="0" w:space="0" w:color="auto"/>
        <w:right w:val="none" w:sz="0" w:space="0" w:color="auto"/>
      </w:divBdr>
    </w:div>
    <w:div w:id="1683627449">
      <w:bodyDiv w:val="1"/>
      <w:marLeft w:val="0"/>
      <w:marRight w:val="0"/>
      <w:marTop w:val="0"/>
      <w:marBottom w:val="0"/>
      <w:divBdr>
        <w:top w:val="none" w:sz="0" w:space="0" w:color="auto"/>
        <w:left w:val="none" w:sz="0" w:space="0" w:color="auto"/>
        <w:bottom w:val="none" w:sz="0" w:space="0" w:color="auto"/>
        <w:right w:val="none" w:sz="0" w:space="0" w:color="auto"/>
      </w:divBdr>
    </w:div>
    <w:div w:id="1717122088">
      <w:bodyDiv w:val="1"/>
      <w:marLeft w:val="0"/>
      <w:marRight w:val="0"/>
      <w:marTop w:val="0"/>
      <w:marBottom w:val="0"/>
      <w:divBdr>
        <w:top w:val="none" w:sz="0" w:space="0" w:color="auto"/>
        <w:left w:val="none" w:sz="0" w:space="0" w:color="auto"/>
        <w:bottom w:val="none" w:sz="0" w:space="0" w:color="auto"/>
        <w:right w:val="none" w:sz="0" w:space="0" w:color="auto"/>
      </w:divBdr>
    </w:div>
    <w:div w:id="1746225670">
      <w:bodyDiv w:val="1"/>
      <w:marLeft w:val="0"/>
      <w:marRight w:val="0"/>
      <w:marTop w:val="0"/>
      <w:marBottom w:val="0"/>
      <w:divBdr>
        <w:top w:val="none" w:sz="0" w:space="0" w:color="auto"/>
        <w:left w:val="none" w:sz="0" w:space="0" w:color="auto"/>
        <w:bottom w:val="none" w:sz="0" w:space="0" w:color="auto"/>
        <w:right w:val="none" w:sz="0" w:space="0" w:color="auto"/>
      </w:divBdr>
    </w:div>
    <w:div w:id="1971275914">
      <w:bodyDiv w:val="1"/>
      <w:marLeft w:val="0"/>
      <w:marRight w:val="0"/>
      <w:marTop w:val="0"/>
      <w:marBottom w:val="0"/>
      <w:divBdr>
        <w:top w:val="none" w:sz="0" w:space="0" w:color="auto"/>
        <w:left w:val="none" w:sz="0" w:space="0" w:color="auto"/>
        <w:bottom w:val="none" w:sz="0" w:space="0" w:color="auto"/>
        <w:right w:val="none" w:sz="0" w:space="0" w:color="auto"/>
      </w:divBdr>
    </w:div>
    <w:div w:id="2019773960">
      <w:bodyDiv w:val="1"/>
      <w:marLeft w:val="0"/>
      <w:marRight w:val="0"/>
      <w:marTop w:val="0"/>
      <w:marBottom w:val="0"/>
      <w:divBdr>
        <w:top w:val="none" w:sz="0" w:space="0" w:color="auto"/>
        <w:left w:val="none" w:sz="0" w:space="0" w:color="auto"/>
        <w:bottom w:val="none" w:sz="0" w:space="0" w:color="auto"/>
        <w:right w:val="none" w:sz="0" w:space="0" w:color="auto"/>
      </w:divBdr>
    </w:div>
    <w:div w:id="2135560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geneontology.org/" TargetMode="External"/><Relationship Id="rId24"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hyperlink" Target="http://www.repeatmasker.org/" TargetMode="External"/><Relationship Id="rId19" Type="http://schemas.openxmlformats.org/officeDocument/2006/relationships/image" Target="media/image8.jpg"/><Relationship Id="rId31" Type="http://schemas.microsoft.com/office/2016/09/relationships/commentsIds" Target="commentsIds.xml"/><Relationship Id="rId4" Type="http://schemas.openxmlformats.org/officeDocument/2006/relationships/styles" Target="styles.xml"/><Relationship Id="rId9" Type="http://schemas.openxmlformats.org/officeDocument/2006/relationships/hyperlink" Target="mailto:chenf@broadinstitute.org" TargetMode="Externa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B4B8C-C350-411A-8433-1405D1E11D1F}">
  <ds:schemaRefs>
    <ds:schemaRef ds:uri="http://schemas.openxmlformats.org/officeDocument/2006/bibliography"/>
  </ds:schemaRefs>
</ds:datastoreItem>
</file>

<file path=customXml/itemProps2.xml><?xml version="1.0" encoding="utf-8"?>
<ds:datastoreItem xmlns:ds="http://schemas.openxmlformats.org/officeDocument/2006/customXml" ds:itemID="{78237D33-0107-4491-B21C-55EA68EAB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41</Pages>
  <Words>14927</Words>
  <Characters>84042</Characters>
  <Application>Microsoft Office Word</Application>
  <DocSecurity>0</DocSecurity>
  <Lines>1292</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Rodriques</dc:creator>
  <cp:keywords/>
  <dc:description/>
  <cp:lastModifiedBy>Sam Rodriques</cp:lastModifiedBy>
  <cp:revision>29</cp:revision>
  <dcterms:created xsi:type="dcterms:W3CDTF">2019-02-07T05:20:00Z</dcterms:created>
  <dcterms:modified xsi:type="dcterms:W3CDTF">2019-02-18T16:22:00Z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http://www.zotero.org/styles/cell</vt:lpwstr>
  </property>
  <property fmtid="{D5CDD505-2E9C-101B-9397-08002B2CF9AE}" pid="7" name="Mendeley Recent Style Name 2_1">
    <vt:lpwstr>Cell</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http://www.zotero.org/styles/science</vt:lpwstr>
  </property>
  <property fmtid="{D5CDD505-2E9C-101B-9397-08002B2CF9AE}" pid="21" name="Mendeley Recent Style Name 9_1">
    <vt:lpwstr>Science</vt:lpwstr>
  </property>
  <property fmtid="{D5CDD505-2E9C-101B-9397-08002B2CF9AE}" pid="22" name="Mendeley Document_1">
    <vt:lpwstr>True</vt:lpwstr>
  </property>
  <property fmtid="{D5CDD505-2E9C-101B-9397-08002B2CF9AE}" pid="23" name="Mendeley Unique User Id_1">
    <vt:lpwstr>84713ec9-e037-3625-9c78-f47da794708a</vt:lpwstr>
  </property>
  <property fmtid="{D5CDD505-2E9C-101B-9397-08002B2CF9AE}" pid="24" name="Mendeley Citation Style_1">
    <vt:lpwstr>http://www.zotero.org/styles/science</vt:lpwstr>
  </property>
</Properties>
</file>